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D5" w:rsidRPr="00C66838" w:rsidRDefault="006D11D5" w:rsidP="005D15AC">
      <w:pPr>
        <w:pStyle w:val="ANABALIK"/>
        <w:numPr>
          <w:ilvl w:val="0"/>
          <w:numId w:val="0"/>
        </w:numPr>
        <w:ind w:left="567"/>
        <w:rPr>
          <w:sz w:val="22"/>
          <w:szCs w:val="22"/>
        </w:rPr>
      </w:pPr>
    </w:p>
    <w:p w:rsidR="0009416F" w:rsidRPr="00C66838" w:rsidRDefault="00E87027" w:rsidP="005D15AC">
      <w:pPr>
        <w:pStyle w:val="ANABALIK"/>
        <w:numPr>
          <w:ilvl w:val="0"/>
          <w:numId w:val="0"/>
        </w:numPr>
        <w:ind w:left="567"/>
        <w:rPr>
          <w:sz w:val="22"/>
          <w:szCs w:val="22"/>
        </w:rPr>
      </w:pPr>
      <w:r w:rsidRPr="00C66838">
        <w:rPr>
          <w:sz w:val="22"/>
          <w:szCs w:val="22"/>
        </w:rPr>
        <w:t>YAPI İŞYERLERİNDE İSG ÖNLEMLERİ</w:t>
      </w:r>
    </w:p>
    <w:p w:rsidR="006D11D5" w:rsidRPr="00C66838" w:rsidRDefault="006D11D5" w:rsidP="006D11D5">
      <w:pPr>
        <w:pStyle w:val="Konubal"/>
        <w:rPr>
          <w:sz w:val="22"/>
          <w:szCs w:val="22"/>
        </w:rPr>
      </w:pPr>
    </w:p>
    <w:p w:rsidR="00864DF4" w:rsidRPr="00C66838" w:rsidRDefault="00486B44" w:rsidP="005D15AC">
      <w:pPr>
        <w:pStyle w:val="Balk1"/>
        <w:rPr>
          <w:sz w:val="22"/>
          <w:szCs w:val="22"/>
        </w:rPr>
      </w:pPr>
      <w:r w:rsidRPr="00C66838">
        <w:rPr>
          <w:color w:val="000000"/>
          <w:sz w:val="22"/>
          <w:szCs w:val="22"/>
        </w:rPr>
        <w:t>Birden fazla işverenin bulunduğu yapı işyerinde</w:t>
      </w:r>
      <w:r w:rsidRPr="00C66838">
        <w:rPr>
          <w:i/>
          <w:color w:val="000000"/>
          <w:sz w:val="22"/>
          <w:szCs w:val="22"/>
        </w:rPr>
        <w:t xml:space="preserve"> </w:t>
      </w:r>
      <w:r w:rsidR="00864DF4" w:rsidRPr="00C66838">
        <w:rPr>
          <w:sz w:val="22"/>
          <w:szCs w:val="22"/>
        </w:rPr>
        <w:t>sağlık ve güvenlik koordinatörü görevlendirilmemiştir.</w:t>
      </w:r>
    </w:p>
    <w:p w:rsidR="00864DF4" w:rsidRPr="00C66838" w:rsidRDefault="00864DF4" w:rsidP="008D2264">
      <w:pPr>
        <w:pStyle w:val="Mevzuathkm"/>
        <w:rPr>
          <w:sz w:val="22"/>
        </w:rPr>
      </w:pPr>
      <w:r w:rsidRPr="00C66838">
        <w:rPr>
          <w:sz w:val="22"/>
        </w:rPr>
        <w:t xml:space="preserve">Aynı yapı alanında birden fazla işveren veya alt işverenin bulunması durumunda, işveren veya proje sorumlusu, sağlık ve güvenlik konularında bir veya daha fazla sağlık ve güvenlik koordinatörü görevlendirir. </w:t>
      </w:r>
    </w:p>
    <w:p w:rsidR="00864DF4" w:rsidRPr="00C66838" w:rsidRDefault="00864DF4" w:rsidP="00B51F3C">
      <w:pPr>
        <w:pStyle w:val="DayanakMaddesi"/>
        <w:rPr>
          <w:sz w:val="22"/>
        </w:rPr>
      </w:pPr>
      <w:r w:rsidRPr="00C66838">
        <w:rPr>
          <w:sz w:val="22"/>
        </w:rPr>
        <w:t xml:space="preserve">(6331 Sayılı İş Sağlığı ve Güvenliği Kanunu Madde:30, Yapı İşlerinde İş Sağlığı ve Güvenliği Yönetmeliği Madde: </w:t>
      </w:r>
      <w:proofErr w:type="gramStart"/>
      <w:r w:rsidRPr="00C66838">
        <w:rPr>
          <w:sz w:val="22"/>
        </w:rPr>
        <w:t>8.1</w:t>
      </w:r>
      <w:proofErr w:type="gramEnd"/>
      <w:r w:rsidRPr="00C66838">
        <w:rPr>
          <w:sz w:val="22"/>
        </w:rPr>
        <w:t>)</w:t>
      </w:r>
    </w:p>
    <w:p w:rsidR="00E87027" w:rsidRPr="00C66838" w:rsidRDefault="00E87027" w:rsidP="005D15AC">
      <w:pPr>
        <w:pStyle w:val="Balk1"/>
        <w:rPr>
          <w:sz w:val="22"/>
          <w:szCs w:val="22"/>
        </w:rPr>
      </w:pPr>
      <w:r w:rsidRPr="00C66838">
        <w:rPr>
          <w:sz w:val="22"/>
          <w:szCs w:val="22"/>
        </w:rPr>
        <w:t>İşyerinde, iş sağlığı ve güvenliği yönünden risk değerlendirmesi yapılmamıştır.</w:t>
      </w:r>
    </w:p>
    <w:p w:rsidR="00E87027" w:rsidRPr="00C66838" w:rsidRDefault="00E87027" w:rsidP="00B51F3C">
      <w:pPr>
        <w:pStyle w:val="Mevzuathkm"/>
        <w:rPr>
          <w:sz w:val="22"/>
        </w:rPr>
      </w:pPr>
      <w:r w:rsidRPr="00C66838">
        <w:rPr>
          <w:sz w:val="22"/>
        </w:rPr>
        <w:t>İşveren, iş sağlığı ve güvenliği yönünden risk değerlendirmesi yapmak veya yaptırmakla yükümlüdür. Risk değerlendirmesi yapılırken aşağıdaki hususlar dikkate alınır:</w:t>
      </w:r>
    </w:p>
    <w:p w:rsidR="00E87027" w:rsidRPr="00C66838" w:rsidRDefault="00E87027" w:rsidP="00B51F3C">
      <w:pPr>
        <w:pStyle w:val="Mevzuathkm"/>
        <w:rPr>
          <w:sz w:val="22"/>
        </w:rPr>
      </w:pPr>
      <w:r w:rsidRPr="00C66838">
        <w:rPr>
          <w:sz w:val="22"/>
        </w:rPr>
        <w:t>a) Belirli risklerden etkilenecek çalışanların durumu.</w:t>
      </w:r>
    </w:p>
    <w:p w:rsidR="00E87027" w:rsidRPr="00C66838" w:rsidRDefault="00E87027" w:rsidP="00B51F3C">
      <w:pPr>
        <w:pStyle w:val="Mevzuathkm"/>
        <w:rPr>
          <w:sz w:val="22"/>
        </w:rPr>
      </w:pPr>
      <w:r w:rsidRPr="00C66838">
        <w:rPr>
          <w:sz w:val="22"/>
        </w:rPr>
        <w:t xml:space="preserve">b) Kullanılacak iş </w:t>
      </w:r>
      <w:proofErr w:type="gramStart"/>
      <w:r w:rsidRPr="00C66838">
        <w:rPr>
          <w:sz w:val="22"/>
        </w:rPr>
        <w:t>ekipmanı</w:t>
      </w:r>
      <w:proofErr w:type="gramEnd"/>
      <w:r w:rsidRPr="00C66838">
        <w:rPr>
          <w:sz w:val="22"/>
        </w:rPr>
        <w:t xml:space="preserve"> ile kimyasal madde ve müstahzarların seçimi.</w:t>
      </w:r>
    </w:p>
    <w:p w:rsidR="00E87027" w:rsidRPr="00C66838" w:rsidRDefault="00E87027" w:rsidP="00B51F3C">
      <w:pPr>
        <w:pStyle w:val="Mevzuathkm"/>
        <w:rPr>
          <w:sz w:val="22"/>
        </w:rPr>
      </w:pPr>
      <w:r w:rsidRPr="00C66838">
        <w:rPr>
          <w:sz w:val="22"/>
        </w:rPr>
        <w:t>c) İşyerinin tertip ve düzeni.</w:t>
      </w:r>
    </w:p>
    <w:p w:rsidR="00E87027" w:rsidRPr="00C66838" w:rsidRDefault="00E87027" w:rsidP="00B51F3C">
      <w:pPr>
        <w:pStyle w:val="Mevzuathkm"/>
        <w:rPr>
          <w:sz w:val="22"/>
        </w:rPr>
      </w:pPr>
      <w:r w:rsidRPr="00C66838">
        <w:rPr>
          <w:sz w:val="22"/>
        </w:rPr>
        <w:t>ç) Genç, yaşlı, engelli, gebe veya emziren çalışanlar gibi özel politika gerektiren gruplar ile kadın çalışanların durumu.</w:t>
      </w:r>
    </w:p>
    <w:p w:rsidR="00E87027" w:rsidRPr="00C66838" w:rsidRDefault="00E87027" w:rsidP="00B51F3C">
      <w:pPr>
        <w:pStyle w:val="DayanakMaddesi"/>
        <w:rPr>
          <w:sz w:val="22"/>
        </w:rPr>
      </w:pPr>
      <w:r w:rsidRPr="00C66838">
        <w:rPr>
          <w:sz w:val="22"/>
        </w:rPr>
        <w:t>(İş Sağlığı ve Güvenliği Kanunu Madde:10/1)</w:t>
      </w:r>
    </w:p>
    <w:p w:rsidR="00E87027" w:rsidRPr="00C66838" w:rsidRDefault="00E87027" w:rsidP="005D15AC">
      <w:pPr>
        <w:pStyle w:val="Balk1"/>
        <w:rPr>
          <w:sz w:val="22"/>
          <w:szCs w:val="22"/>
        </w:rPr>
      </w:pPr>
      <w:r w:rsidRPr="00C66838">
        <w:rPr>
          <w:sz w:val="22"/>
          <w:szCs w:val="22"/>
        </w:rPr>
        <w:t>Yapılan risk değerlendirmesi işverenin oluşturduğu uygun bir ekip tarafından gerçekleştirilmemiştir.</w:t>
      </w:r>
    </w:p>
    <w:p w:rsidR="00E87027" w:rsidRPr="00C66838" w:rsidRDefault="00E87027" w:rsidP="00B51F3C">
      <w:pPr>
        <w:pStyle w:val="Mevzuathkm"/>
        <w:rPr>
          <w:sz w:val="22"/>
        </w:rPr>
      </w:pPr>
      <w:r w:rsidRPr="00C66838">
        <w:rPr>
          <w:sz w:val="22"/>
        </w:rPr>
        <w:t>Risk değerlendirmesi, işverenin oluşturduğu bir ekip tarafından gerçekleştirilir. Risk değerlendirmesi ekibi aşağıdakilerden oluşur.</w:t>
      </w:r>
    </w:p>
    <w:p w:rsidR="00E87027" w:rsidRPr="00C66838" w:rsidRDefault="00E87027" w:rsidP="00B51F3C">
      <w:pPr>
        <w:pStyle w:val="Mevzuathkm"/>
        <w:rPr>
          <w:sz w:val="22"/>
        </w:rPr>
      </w:pPr>
      <w:r w:rsidRPr="00C66838">
        <w:rPr>
          <w:sz w:val="22"/>
        </w:rPr>
        <w:t>a) İşveren veya işveren vekili.</w:t>
      </w:r>
    </w:p>
    <w:p w:rsidR="00E87027" w:rsidRPr="00C66838" w:rsidRDefault="00E87027" w:rsidP="00B51F3C">
      <w:pPr>
        <w:pStyle w:val="Mevzuathkm"/>
        <w:rPr>
          <w:sz w:val="22"/>
        </w:rPr>
      </w:pPr>
      <w:r w:rsidRPr="00C66838">
        <w:rPr>
          <w:sz w:val="22"/>
        </w:rPr>
        <w:t>b) İşyerinde sağlık ve güvenlik hizmetini yürüten iş güvenliği uzmanları ile işyeri hekimleri.</w:t>
      </w:r>
    </w:p>
    <w:p w:rsidR="00E87027" w:rsidRPr="00C66838" w:rsidRDefault="00E87027" w:rsidP="00B51F3C">
      <w:pPr>
        <w:pStyle w:val="Mevzuathkm"/>
        <w:rPr>
          <w:sz w:val="22"/>
        </w:rPr>
      </w:pPr>
      <w:r w:rsidRPr="00C66838">
        <w:rPr>
          <w:sz w:val="22"/>
        </w:rPr>
        <w:t>c) İşyerindeki çalışan temsilcileri.</w:t>
      </w:r>
    </w:p>
    <w:p w:rsidR="00E87027" w:rsidRPr="00C66838" w:rsidRDefault="00E87027" w:rsidP="00B51F3C">
      <w:pPr>
        <w:pStyle w:val="Mevzuathkm"/>
        <w:rPr>
          <w:sz w:val="22"/>
        </w:rPr>
      </w:pPr>
      <w:r w:rsidRPr="00C66838">
        <w:rPr>
          <w:sz w:val="22"/>
        </w:rPr>
        <w:t>ç) İşyerindeki destek elemanları.</w:t>
      </w:r>
    </w:p>
    <w:p w:rsidR="00E87027" w:rsidRPr="00C66838" w:rsidRDefault="00E87027" w:rsidP="00B51F3C">
      <w:pPr>
        <w:pStyle w:val="Mevzuathkm"/>
        <w:rPr>
          <w:sz w:val="22"/>
        </w:rPr>
      </w:pPr>
      <w:r w:rsidRPr="00C66838">
        <w:rPr>
          <w:sz w:val="22"/>
        </w:rPr>
        <w:t>d) İşyerindeki bütün birimleri temsil edecek şekilde belirlenen ve işyerinde yürütülen çalışmalar, mevcut veya muhtemel tehlike kaynakları ile riskler konusunda bilgi sahibi çalışanlar.</w:t>
      </w:r>
    </w:p>
    <w:p w:rsidR="00E87027" w:rsidRPr="00C66838" w:rsidRDefault="00930D4D"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w:t>
      </w:r>
      <w:r w:rsidR="00E87027" w:rsidRPr="00C66838">
        <w:rPr>
          <w:sz w:val="22"/>
        </w:rPr>
        <w:t>İş Sağlığı ve Güvenliği Risk Değerlendirmesi Yönetmeliği Madde:6/1)</w:t>
      </w:r>
    </w:p>
    <w:p w:rsidR="00EB4D62" w:rsidRPr="00C66838" w:rsidRDefault="00EB4D62" w:rsidP="005D15AC">
      <w:pPr>
        <w:pStyle w:val="Balk1"/>
        <w:rPr>
          <w:sz w:val="22"/>
          <w:szCs w:val="22"/>
        </w:rPr>
      </w:pPr>
      <w:r w:rsidRPr="00C66838">
        <w:rPr>
          <w:sz w:val="22"/>
          <w:szCs w:val="22"/>
        </w:rPr>
        <w:t>Yapılan risk değerlendirmesi sonunda risklerin kontrol tedbirlerinin uygulanma adı</w:t>
      </w:r>
      <w:r w:rsidR="00CD6F9B" w:rsidRPr="00C66838">
        <w:rPr>
          <w:sz w:val="22"/>
          <w:szCs w:val="22"/>
        </w:rPr>
        <w:t>mı</w:t>
      </w:r>
      <w:r w:rsidRPr="00C66838">
        <w:rPr>
          <w:sz w:val="22"/>
          <w:szCs w:val="22"/>
        </w:rPr>
        <w:t xml:space="preserve"> gerçekleştirilmemiştir</w:t>
      </w:r>
    </w:p>
    <w:p w:rsidR="00EB4D62" w:rsidRPr="00C66838" w:rsidRDefault="00EB4D62" w:rsidP="00B51F3C">
      <w:pPr>
        <w:pStyle w:val="Mevzuathkm"/>
        <w:rPr>
          <w:sz w:val="22"/>
        </w:rPr>
      </w:pPr>
      <w:r w:rsidRPr="00C66838">
        <w:rPr>
          <w:sz w:val="22"/>
        </w:rPr>
        <w:t>Risk kontrol tedbirlerinin uygulanması: Kararlaştırılan tedbirlerin iş ve işlem basamakları, işlemi yapacak kişi ya da işyeri bölümü, sorumlu kişi ya da işyeri bölümü, başlama ve bitiş tarihi ile benzeri bilgileri içeren planlar hazırlanır. Bu planlar işverence uygulamaya konulur.</w:t>
      </w:r>
    </w:p>
    <w:p w:rsidR="00EB4D62" w:rsidRPr="00C66838" w:rsidRDefault="00EB4D62"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Sağlığı ve Güvenliği Risk Değerlendirmesi Yönetmeliği Madde:10/1-c)</w:t>
      </w:r>
    </w:p>
    <w:p w:rsidR="00E87027" w:rsidRPr="00C66838" w:rsidRDefault="004806A3" w:rsidP="005D15AC">
      <w:pPr>
        <w:pStyle w:val="Balk1"/>
        <w:rPr>
          <w:sz w:val="22"/>
          <w:szCs w:val="22"/>
        </w:rPr>
      </w:pPr>
      <w:r w:rsidRPr="00C66838">
        <w:rPr>
          <w:sz w:val="22"/>
          <w:szCs w:val="22"/>
        </w:rPr>
        <w:t xml:space="preserve">Yapılan risk değerlendirmesi </w:t>
      </w:r>
      <w:proofErr w:type="gramStart"/>
      <w:r w:rsidRPr="00C66838">
        <w:rPr>
          <w:sz w:val="22"/>
          <w:szCs w:val="22"/>
        </w:rPr>
        <w:t>prosedür</w:t>
      </w:r>
      <w:proofErr w:type="gramEnd"/>
      <w:r w:rsidRPr="00C66838">
        <w:rPr>
          <w:sz w:val="22"/>
          <w:szCs w:val="22"/>
        </w:rPr>
        <w:t xml:space="preserve">, analiz ve rapor olarak ayrı ayrı düzenlenmiş olup yönetmeliğe uygun formatta </w:t>
      </w:r>
      <w:proofErr w:type="spellStart"/>
      <w:r w:rsidRPr="00C66838">
        <w:rPr>
          <w:sz w:val="22"/>
          <w:szCs w:val="22"/>
        </w:rPr>
        <w:t>dokümante</w:t>
      </w:r>
      <w:proofErr w:type="spellEnd"/>
      <w:r w:rsidRPr="00C66838">
        <w:rPr>
          <w:sz w:val="22"/>
          <w:szCs w:val="22"/>
        </w:rPr>
        <w:t xml:space="preserve"> edilmemiştir</w:t>
      </w:r>
      <w:r w:rsidR="00E87027" w:rsidRPr="00C66838">
        <w:rPr>
          <w:sz w:val="22"/>
          <w:szCs w:val="22"/>
        </w:rPr>
        <w:t>.</w:t>
      </w:r>
    </w:p>
    <w:p w:rsidR="00E87027" w:rsidRPr="00C66838" w:rsidRDefault="00E87027" w:rsidP="00B51F3C">
      <w:pPr>
        <w:pStyle w:val="Mevzuathkm"/>
        <w:rPr>
          <w:sz w:val="22"/>
        </w:rPr>
      </w:pPr>
      <w:r w:rsidRPr="00C66838">
        <w:rPr>
          <w:sz w:val="22"/>
        </w:rPr>
        <w:t xml:space="preserve">Risk değerlendirmesi asgarî aşağıdaki hususları kapsayacak şekilde </w:t>
      </w:r>
      <w:proofErr w:type="spellStart"/>
      <w:r w:rsidRPr="00C66838">
        <w:rPr>
          <w:sz w:val="22"/>
        </w:rPr>
        <w:t>dokümante</w:t>
      </w:r>
      <w:proofErr w:type="spellEnd"/>
      <w:r w:rsidRPr="00C66838">
        <w:rPr>
          <w:sz w:val="22"/>
        </w:rPr>
        <w:t xml:space="preserve"> edilir.</w:t>
      </w:r>
    </w:p>
    <w:p w:rsidR="00E87027" w:rsidRPr="00C66838" w:rsidRDefault="00E87027" w:rsidP="00B51F3C">
      <w:pPr>
        <w:pStyle w:val="Mevzuathkm"/>
        <w:rPr>
          <w:sz w:val="22"/>
        </w:rPr>
      </w:pPr>
      <w:r w:rsidRPr="00C66838">
        <w:rPr>
          <w:sz w:val="22"/>
        </w:rPr>
        <w:t>a) İşyerinin unvanı, adresi ve işverenin adı.</w:t>
      </w:r>
    </w:p>
    <w:p w:rsidR="00E87027" w:rsidRPr="00C66838" w:rsidRDefault="00E87027" w:rsidP="00B51F3C">
      <w:pPr>
        <w:pStyle w:val="Mevzuathkm"/>
        <w:rPr>
          <w:sz w:val="22"/>
        </w:rPr>
      </w:pPr>
      <w:r w:rsidRPr="00C66838">
        <w:rPr>
          <w:sz w:val="22"/>
        </w:rPr>
        <w:t>b) Gerçekleştiren kişilerin isim ve unvanları ile bunlardan iş güvenliği uzmanı ve işyeri hekimi olanların Bakanlıkça verilmiş belge bilgileri.</w:t>
      </w:r>
    </w:p>
    <w:p w:rsidR="00E87027" w:rsidRPr="00C66838" w:rsidRDefault="00E87027" w:rsidP="00B51F3C">
      <w:pPr>
        <w:pStyle w:val="Mevzuathkm"/>
        <w:rPr>
          <w:sz w:val="22"/>
        </w:rPr>
      </w:pPr>
      <w:r w:rsidRPr="00C66838">
        <w:rPr>
          <w:sz w:val="22"/>
        </w:rPr>
        <w:t>c) Gerçekleştirildiği tarih ve geçerlilik tarihi.</w:t>
      </w:r>
    </w:p>
    <w:p w:rsidR="00E87027" w:rsidRPr="00C66838" w:rsidRDefault="00E87027" w:rsidP="00B51F3C">
      <w:pPr>
        <w:pStyle w:val="Mevzuathkm"/>
        <w:rPr>
          <w:sz w:val="22"/>
        </w:rPr>
      </w:pPr>
      <w:r w:rsidRPr="00C66838">
        <w:rPr>
          <w:sz w:val="22"/>
        </w:rPr>
        <w:t>ç) Risk değerlendirmesi işyerindeki farklı bölümler için ayrı ayrı yapılmışsa her birinin adı.</w:t>
      </w:r>
    </w:p>
    <w:p w:rsidR="00E87027" w:rsidRPr="00C66838" w:rsidRDefault="00E87027" w:rsidP="00B51F3C">
      <w:pPr>
        <w:pStyle w:val="Mevzuathkm"/>
        <w:rPr>
          <w:sz w:val="22"/>
        </w:rPr>
      </w:pPr>
      <w:r w:rsidRPr="00C66838">
        <w:rPr>
          <w:sz w:val="22"/>
        </w:rPr>
        <w:t>d) Belirlenen tehlike kaynakları ile tehlikeler.</w:t>
      </w:r>
    </w:p>
    <w:p w:rsidR="00E87027" w:rsidRPr="00C66838" w:rsidRDefault="00E87027" w:rsidP="00B51F3C">
      <w:pPr>
        <w:pStyle w:val="Mevzuathkm"/>
        <w:rPr>
          <w:sz w:val="22"/>
        </w:rPr>
      </w:pPr>
      <w:r w:rsidRPr="00C66838">
        <w:rPr>
          <w:sz w:val="22"/>
        </w:rPr>
        <w:t>e) Tespit edilen riskler.</w:t>
      </w:r>
    </w:p>
    <w:p w:rsidR="00E87027" w:rsidRPr="00C66838" w:rsidRDefault="00E87027" w:rsidP="00B51F3C">
      <w:pPr>
        <w:pStyle w:val="Mevzuathkm"/>
        <w:rPr>
          <w:sz w:val="22"/>
        </w:rPr>
      </w:pPr>
      <w:r w:rsidRPr="00C66838">
        <w:rPr>
          <w:sz w:val="22"/>
        </w:rPr>
        <w:t>f) Risk analizinde kullanılan yöntem veya yöntemler.</w:t>
      </w:r>
    </w:p>
    <w:p w:rsidR="00E87027" w:rsidRPr="00C66838" w:rsidRDefault="00E87027" w:rsidP="00B51F3C">
      <w:pPr>
        <w:pStyle w:val="Mevzuathkm"/>
        <w:rPr>
          <w:sz w:val="22"/>
        </w:rPr>
      </w:pPr>
      <w:r w:rsidRPr="00C66838">
        <w:rPr>
          <w:sz w:val="22"/>
        </w:rPr>
        <w:t>g) Tespit edilen risklerin önem ve öncelik sırasını da içeren analiz sonuçları.</w:t>
      </w:r>
    </w:p>
    <w:p w:rsidR="00E87027" w:rsidRPr="00C66838" w:rsidRDefault="00E87027" w:rsidP="00B51F3C">
      <w:pPr>
        <w:pStyle w:val="Mevzuathkm"/>
        <w:rPr>
          <w:sz w:val="22"/>
        </w:rPr>
      </w:pPr>
      <w:r w:rsidRPr="00C66838">
        <w:rPr>
          <w:sz w:val="22"/>
        </w:rPr>
        <w:t>ğ) Düzeltici ve önleyici kontrol tedbirleri, gerçekleştirilme tarihleri ve sonrasında tespit edilen risk seviyesi.</w:t>
      </w:r>
    </w:p>
    <w:p w:rsidR="00E87027" w:rsidRPr="00C66838" w:rsidRDefault="00E87027" w:rsidP="00B51F3C">
      <w:pPr>
        <w:pStyle w:val="DayanakMaddesi"/>
        <w:rPr>
          <w:sz w:val="22"/>
        </w:rPr>
      </w:pPr>
      <w:r w:rsidRPr="00C66838">
        <w:rPr>
          <w:sz w:val="22"/>
        </w:rPr>
        <w:t>(</w:t>
      </w:r>
      <w:r w:rsidR="00930D4D" w:rsidRPr="00C66838">
        <w:rPr>
          <w:sz w:val="22"/>
        </w:rPr>
        <w:t xml:space="preserve">6331 Sayılı İş Sağlığı ve Güvenliği Kanunu </w:t>
      </w:r>
      <w:r w:rsidR="00684969" w:rsidRPr="00C66838">
        <w:rPr>
          <w:sz w:val="22"/>
        </w:rPr>
        <w:t>Madde:30,</w:t>
      </w:r>
      <w:r w:rsidR="00930D4D" w:rsidRPr="00C66838">
        <w:rPr>
          <w:sz w:val="22"/>
        </w:rPr>
        <w:t xml:space="preserve"> </w:t>
      </w:r>
      <w:r w:rsidRPr="00C66838">
        <w:rPr>
          <w:sz w:val="22"/>
        </w:rPr>
        <w:t>İş Sağlığı ve Güvenliği Risk Değerlendirmesi Yönetmeliği Madde:11/1)</w:t>
      </w:r>
    </w:p>
    <w:p w:rsidR="00E87027" w:rsidRPr="00C66838" w:rsidRDefault="00E87027" w:rsidP="005D15AC">
      <w:pPr>
        <w:pStyle w:val="Balk1"/>
        <w:rPr>
          <w:sz w:val="22"/>
          <w:szCs w:val="22"/>
        </w:rPr>
      </w:pPr>
      <w:r w:rsidRPr="00C66838">
        <w:rPr>
          <w:sz w:val="22"/>
          <w:szCs w:val="22"/>
        </w:rPr>
        <w:t>Yapılan risk değerlendirmesi dokümanının sayfaları numaralandırılmamış, gerçekleştiren kişiler tarafından her sayfası paraflanmamış ve son sayfası imzalanmamıştır.</w:t>
      </w:r>
    </w:p>
    <w:p w:rsidR="00E87027" w:rsidRPr="00C66838" w:rsidRDefault="00E87027" w:rsidP="00B51F3C">
      <w:pPr>
        <w:pStyle w:val="Mevzuathkm"/>
        <w:rPr>
          <w:sz w:val="22"/>
        </w:rPr>
      </w:pPr>
      <w:r w:rsidRPr="00C66838">
        <w:rPr>
          <w:sz w:val="22"/>
        </w:rPr>
        <w:t>Risk değerlendirmesi dokümanının sayfaları numaralandırılarak; gerçekleştiren kişiler tarafından her sayfası paraflanıp, son sayfası imzalanır ve işyerinde saklanır.</w:t>
      </w:r>
    </w:p>
    <w:p w:rsidR="00E87027" w:rsidRPr="00C66838" w:rsidRDefault="00E87027" w:rsidP="00B51F3C">
      <w:pPr>
        <w:pStyle w:val="DayanakMaddesi"/>
        <w:rPr>
          <w:sz w:val="22"/>
        </w:rPr>
      </w:pPr>
      <w:r w:rsidRPr="00C66838">
        <w:rPr>
          <w:sz w:val="22"/>
        </w:rPr>
        <w:t>(</w:t>
      </w:r>
      <w:r w:rsidR="00930D4D" w:rsidRPr="00C66838">
        <w:rPr>
          <w:sz w:val="22"/>
        </w:rPr>
        <w:t xml:space="preserve">6331 Sayılı İş Sağlığı ve Güvenliği Kanunu </w:t>
      </w:r>
      <w:r w:rsidR="00684969" w:rsidRPr="00C66838">
        <w:rPr>
          <w:sz w:val="22"/>
        </w:rPr>
        <w:t>Madde:30,</w:t>
      </w:r>
      <w:r w:rsidR="00930D4D" w:rsidRPr="00C66838">
        <w:rPr>
          <w:sz w:val="22"/>
        </w:rPr>
        <w:t xml:space="preserve"> </w:t>
      </w:r>
      <w:r w:rsidRPr="00C66838">
        <w:rPr>
          <w:sz w:val="22"/>
        </w:rPr>
        <w:t>İş Sağlığı ve Güvenliği Risk Değerlendirmesi Yönetmeliği Madde:11/2)</w:t>
      </w:r>
    </w:p>
    <w:p w:rsidR="00E87027" w:rsidRPr="00C66838" w:rsidRDefault="00E87027" w:rsidP="005D15AC">
      <w:pPr>
        <w:pStyle w:val="Balk1"/>
        <w:rPr>
          <w:sz w:val="22"/>
          <w:szCs w:val="22"/>
        </w:rPr>
      </w:pPr>
      <w:r w:rsidRPr="00C66838">
        <w:rPr>
          <w:sz w:val="22"/>
          <w:szCs w:val="22"/>
        </w:rPr>
        <w:lastRenderedPageBreak/>
        <w:t>Risk değerlendirmesi yenilenmemiştir.</w:t>
      </w:r>
    </w:p>
    <w:p w:rsidR="00E87027" w:rsidRPr="00C66838" w:rsidRDefault="00E87027" w:rsidP="00B51F3C">
      <w:pPr>
        <w:pStyle w:val="Mevzuathkm"/>
        <w:rPr>
          <w:sz w:val="22"/>
        </w:rPr>
      </w:pPr>
      <w:r w:rsidRPr="00C66838">
        <w:rPr>
          <w:sz w:val="22"/>
        </w:rPr>
        <w:t>Yapılmış olan risk değerlendirmesi; tehlike sınıfına göre çok tehlikeli, tehlikeli ve az tehlikeli işyerlerinde sırasıyla en geç iki, dört ve altı yılda bir yenilenir.</w:t>
      </w:r>
    </w:p>
    <w:p w:rsidR="00E87027" w:rsidRPr="00C66838" w:rsidRDefault="00E87027" w:rsidP="00B51F3C">
      <w:pPr>
        <w:pStyle w:val="DayanakMaddesi"/>
        <w:rPr>
          <w:sz w:val="22"/>
        </w:rPr>
      </w:pPr>
      <w:r w:rsidRPr="00C66838">
        <w:rPr>
          <w:sz w:val="22"/>
        </w:rPr>
        <w:t>(</w:t>
      </w:r>
      <w:r w:rsidR="00930D4D" w:rsidRPr="00C66838">
        <w:rPr>
          <w:sz w:val="22"/>
        </w:rPr>
        <w:t xml:space="preserve">6331 Sayılı İş Sağlığı ve Güvenliği Kanunu </w:t>
      </w:r>
      <w:r w:rsidR="00684969" w:rsidRPr="00C66838">
        <w:rPr>
          <w:sz w:val="22"/>
        </w:rPr>
        <w:t>Madde:30,</w:t>
      </w:r>
      <w:r w:rsidR="00930D4D" w:rsidRPr="00C66838">
        <w:rPr>
          <w:sz w:val="22"/>
        </w:rPr>
        <w:t xml:space="preserve"> </w:t>
      </w:r>
      <w:r w:rsidRPr="00C66838">
        <w:rPr>
          <w:sz w:val="22"/>
        </w:rPr>
        <w:t>İş Sağlığı ve Güvenliği Risk Değerlendirmesi Yönetmeliği Madde:12/1)</w:t>
      </w:r>
    </w:p>
    <w:p w:rsidR="00E87027" w:rsidRPr="00C66838" w:rsidRDefault="00E87027" w:rsidP="005D15AC">
      <w:pPr>
        <w:pStyle w:val="Balk1"/>
        <w:rPr>
          <w:sz w:val="22"/>
          <w:szCs w:val="22"/>
        </w:rPr>
      </w:pPr>
      <w:r w:rsidRPr="00C66838">
        <w:rPr>
          <w:sz w:val="22"/>
          <w:szCs w:val="22"/>
        </w:rPr>
        <w:t>Yapılan risk değerlendirmesi işyerinin şu anki halini yansıtmamaktadır.</w:t>
      </w:r>
    </w:p>
    <w:p w:rsidR="00E87027" w:rsidRPr="00C66838" w:rsidRDefault="00E87027" w:rsidP="00B51F3C">
      <w:pPr>
        <w:pStyle w:val="Mevzuathkm"/>
        <w:rPr>
          <w:sz w:val="22"/>
        </w:rPr>
      </w:pPr>
      <w:r w:rsidRPr="00C66838">
        <w:rPr>
          <w:sz w:val="22"/>
        </w:rPr>
        <w:t>Aşağıda belirtilen durumlarda ortaya çıkabilecek yeni risklerin, işyerinin tamamını veya bir bölümünü etkiliyor olması göz önünde bulundurularak risk değerlendirmesi tamamen veya kısmen yenilenir.</w:t>
      </w:r>
    </w:p>
    <w:p w:rsidR="00E87027" w:rsidRPr="00C66838" w:rsidRDefault="00E87027" w:rsidP="00B51F3C">
      <w:pPr>
        <w:pStyle w:val="Mevzuathkm"/>
        <w:rPr>
          <w:sz w:val="22"/>
        </w:rPr>
      </w:pPr>
      <w:r w:rsidRPr="00C66838">
        <w:rPr>
          <w:sz w:val="22"/>
        </w:rPr>
        <w:t>a) İşyerinin taşınması veya binalarda değişiklik yapılması.</w:t>
      </w:r>
    </w:p>
    <w:p w:rsidR="00E87027" w:rsidRPr="00C66838" w:rsidRDefault="00E87027" w:rsidP="00B51F3C">
      <w:pPr>
        <w:pStyle w:val="Mevzuathkm"/>
        <w:rPr>
          <w:sz w:val="22"/>
        </w:rPr>
      </w:pPr>
      <w:r w:rsidRPr="00C66838">
        <w:rPr>
          <w:sz w:val="22"/>
        </w:rPr>
        <w:t xml:space="preserve">b) İşyerinde uygulanan teknoloji, kullanılan madde ve </w:t>
      </w:r>
      <w:proofErr w:type="gramStart"/>
      <w:r w:rsidRPr="00C66838">
        <w:rPr>
          <w:sz w:val="22"/>
        </w:rPr>
        <w:t>ekipmanlarda</w:t>
      </w:r>
      <w:proofErr w:type="gramEnd"/>
      <w:r w:rsidRPr="00C66838">
        <w:rPr>
          <w:sz w:val="22"/>
        </w:rPr>
        <w:t xml:space="preserve"> değişiklikler meydana gelmesi.</w:t>
      </w:r>
    </w:p>
    <w:p w:rsidR="00E87027" w:rsidRPr="00C66838" w:rsidRDefault="00E87027" w:rsidP="00B51F3C">
      <w:pPr>
        <w:pStyle w:val="Mevzuathkm"/>
        <w:rPr>
          <w:sz w:val="22"/>
        </w:rPr>
      </w:pPr>
      <w:r w:rsidRPr="00C66838">
        <w:rPr>
          <w:sz w:val="22"/>
        </w:rPr>
        <w:t>c) Üretim yönteminde değişiklikler olması.</w:t>
      </w:r>
    </w:p>
    <w:p w:rsidR="00E87027" w:rsidRPr="00C66838" w:rsidRDefault="00E87027" w:rsidP="00B51F3C">
      <w:pPr>
        <w:pStyle w:val="Mevzuathkm"/>
        <w:rPr>
          <w:sz w:val="22"/>
        </w:rPr>
      </w:pPr>
      <w:r w:rsidRPr="00C66838">
        <w:rPr>
          <w:sz w:val="22"/>
        </w:rPr>
        <w:t>ç) İş kazası, meslek hastalığı veya ramak kala olay meydana gelmesi.</w:t>
      </w:r>
    </w:p>
    <w:p w:rsidR="00E87027" w:rsidRPr="00C66838" w:rsidRDefault="00E87027" w:rsidP="00B51F3C">
      <w:pPr>
        <w:pStyle w:val="Mevzuathkm"/>
        <w:rPr>
          <w:sz w:val="22"/>
        </w:rPr>
      </w:pPr>
      <w:r w:rsidRPr="00C66838">
        <w:rPr>
          <w:sz w:val="22"/>
        </w:rPr>
        <w:t>d) Çalışma ortamına ait sınır değerlere ilişkin bir mevzuat değişikliği olması.</w:t>
      </w:r>
    </w:p>
    <w:p w:rsidR="00E87027" w:rsidRPr="00C66838" w:rsidRDefault="00E87027" w:rsidP="00B51F3C">
      <w:pPr>
        <w:pStyle w:val="Mevzuathkm"/>
        <w:rPr>
          <w:sz w:val="22"/>
        </w:rPr>
      </w:pPr>
      <w:r w:rsidRPr="00C66838">
        <w:rPr>
          <w:sz w:val="22"/>
        </w:rPr>
        <w:t>e) Çalışma ortamı ölçümü ve sağlık gözetim sonuçlarına göre gerekli görülmesi.</w:t>
      </w:r>
    </w:p>
    <w:p w:rsidR="00E87027" w:rsidRPr="00C66838" w:rsidRDefault="00E87027" w:rsidP="00B51F3C">
      <w:pPr>
        <w:pStyle w:val="Mevzuathkm"/>
        <w:rPr>
          <w:sz w:val="22"/>
        </w:rPr>
      </w:pPr>
      <w:r w:rsidRPr="00C66838">
        <w:rPr>
          <w:sz w:val="22"/>
        </w:rPr>
        <w:t>f) İşyeri dışından kaynaklanan ve işyerini etkileyebilecek yeni bir tehlikenin ortaya çıkması.</w:t>
      </w:r>
    </w:p>
    <w:p w:rsidR="00E87027" w:rsidRPr="00C66838" w:rsidRDefault="00E87027" w:rsidP="00B51F3C">
      <w:pPr>
        <w:pStyle w:val="DayanakMaddesi"/>
        <w:rPr>
          <w:sz w:val="22"/>
        </w:rPr>
      </w:pPr>
      <w:r w:rsidRPr="00C66838">
        <w:rPr>
          <w:sz w:val="22"/>
        </w:rPr>
        <w:t>(</w:t>
      </w:r>
      <w:r w:rsidR="00930D4D" w:rsidRPr="00C66838">
        <w:rPr>
          <w:sz w:val="22"/>
        </w:rPr>
        <w:t xml:space="preserve">6331 Sayılı İş Sağlığı ve Güvenliği Kanunu </w:t>
      </w:r>
      <w:r w:rsidR="00684969" w:rsidRPr="00C66838">
        <w:rPr>
          <w:sz w:val="22"/>
        </w:rPr>
        <w:t>Madde:30,</w:t>
      </w:r>
      <w:r w:rsidR="00930D4D" w:rsidRPr="00C66838">
        <w:rPr>
          <w:sz w:val="22"/>
        </w:rPr>
        <w:t xml:space="preserve"> </w:t>
      </w:r>
      <w:r w:rsidRPr="00C66838">
        <w:rPr>
          <w:sz w:val="22"/>
        </w:rPr>
        <w:t>İş Sağlığı ve Güvenliği Risk Değerlendirmesi Yönetmeliği Madde:12/2)</w:t>
      </w:r>
    </w:p>
    <w:p w:rsidR="00E87027" w:rsidRPr="00C66838" w:rsidRDefault="00E87027" w:rsidP="005D15AC">
      <w:pPr>
        <w:pStyle w:val="Balk1"/>
        <w:rPr>
          <w:sz w:val="22"/>
          <w:szCs w:val="22"/>
        </w:rPr>
      </w:pPr>
      <w:r w:rsidRPr="00C66838">
        <w:rPr>
          <w:sz w:val="22"/>
          <w:szCs w:val="22"/>
        </w:rPr>
        <w:t>Patlayıcı ortam oluşma ihtimali bulunan işyerlerinde patlamadan korunma dokümanı hazırlanmamıştır.</w:t>
      </w:r>
    </w:p>
    <w:p w:rsidR="00E87027" w:rsidRPr="00C66838" w:rsidRDefault="00E87027" w:rsidP="00B51F3C">
      <w:pPr>
        <w:pStyle w:val="Mevzuathkm"/>
        <w:rPr>
          <w:sz w:val="22"/>
        </w:rPr>
      </w:pPr>
      <w:r w:rsidRPr="00C66838">
        <w:rPr>
          <w:sz w:val="22"/>
        </w:rPr>
        <w:t xml:space="preserve">(1) İşveren, 6 </w:t>
      </w:r>
      <w:proofErr w:type="spellStart"/>
      <w:r w:rsidRPr="00C66838">
        <w:rPr>
          <w:sz w:val="22"/>
        </w:rPr>
        <w:t>ncı</w:t>
      </w:r>
      <w:proofErr w:type="spellEnd"/>
      <w:r w:rsidRPr="00C66838">
        <w:rPr>
          <w:sz w:val="22"/>
        </w:rPr>
        <w:t xml:space="preserve"> maddede belirtilen yükümlülüğünü yerine getirirken, ikinci fıkrada belirtilen hususların yer aldığı Patlamadan Korunma Dokümanını hazırlar.</w:t>
      </w:r>
    </w:p>
    <w:p w:rsidR="00E87027" w:rsidRPr="00C66838" w:rsidRDefault="00E87027" w:rsidP="00B51F3C">
      <w:pPr>
        <w:pStyle w:val="Mevzuathkm"/>
        <w:rPr>
          <w:sz w:val="22"/>
        </w:rPr>
      </w:pPr>
      <w:r w:rsidRPr="00C66838">
        <w:rPr>
          <w:sz w:val="22"/>
        </w:rPr>
        <w:t>(2) Patlamadan Korunma Dokümanında;</w:t>
      </w:r>
    </w:p>
    <w:p w:rsidR="00E87027" w:rsidRPr="00C66838" w:rsidRDefault="00E87027" w:rsidP="00B51F3C">
      <w:pPr>
        <w:pStyle w:val="Mevzuathkm"/>
        <w:rPr>
          <w:sz w:val="22"/>
        </w:rPr>
      </w:pPr>
      <w:r w:rsidRPr="00C66838">
        <w:rPr>
          <w:sz w:val="22"/>
        </w:rPr>
        <w:t>a) Patlama riskinin belirlendiği ve değerlendirildiği hususu,</w:t>
      </w:r>
    </w:p>
    <w:p w:rsidR="00E87027" w:rsidRPr="00C66838" w:rsidRDefault="00E87027" w:rsidP="00B51F3C">
      <w:pPr>
        <w:pStyle w:val="Mevzuathkm"/>
        <w:rPr>
          <w:sz w:val="22"/>
        </w:rPr>
      </w:pPr>
      <w:r w:rsidRPr="00C66838">
        <w:rPr>
          <w:sz w:val="22"/>
        </w:rPr>
        <w:t>b) Bu Yönetmelikte belirlenen yükümlülüklerin yerine getirilmesi için alınacak önlemler,</w:t>
      </w:r>
    </w:p>
    <w:p w:rsidR="00E87027" w:rsidRPr="00C66838" w:rsidRDefault="00E87027" w:rsidP="00B51F3C">
      <w:pPr>
        <w:pStyle w:val="Mevzuathkm"/>
        <w:rPr>
          <w:sz w:val="22"/>
        </w:rPr>
      </w:pPr>
      <w:r w:rsidRPr="00C66838">
        <w:rPr>
          <w:sz w:val="22"/>
        </w:rPr>
        <w:t>c) İşyerinde Ek-1’e göre sınıflandırılmış yerler,</w:t>
      </w:r>
    </w:p>
    <w:p w:rsidR="00E87027" w:rsidRPr="00C66838" w:rsidRDefault="00E87027" w:rsidP="00B51F3C">
      <w:pPr>
        <w:pStyle w:val="Mevzuathkm"/>
        <w:rPr>
          <w:sz w:val="22"/>
        </w:rPr>
      </w:pPr>
      <w:r w:rsidRPr="00C66838">
        <w:rPr>
          <w:sz w:val="22"/>
        </w:rPr>
        <w:t>ç) Ek-2 ve Ek-3’te verilen asgari gereklerin uygulanacağı yerler,</w:t>
      </w:r>
    </w:p>
    <w:p w:rsidR="00E87027" w:rsidRPr="00C66838" w:rsidRDefault="00E87027" w:rsidP="00B51F3C">
      <w:pPr>
        <w:pStyle w:val="Mevzuathkm"/>
        <w:rPr>
          <w:sz w:val="22"/>
        </w:rPr>
      </w:pPr>
      <w:r w:rsidRPr="00C66838">
        <w:rPr>
          <w:sz w:val="22"/>
        </w:rPr>
        <w:t xml:space="preserve">d) Çalışma yerleri ve uyarı cihazları da </w:t>
      </w:r>
      <w:proofErr w:type="gramStart"/>
      <w:r w:rsidRPr="00C66838">
        <w:rPr>
          <w:sz w:val="22"/>
        </w:rPr>
        <w:t>dahil</w:t>
      </w:r>
      <w:proofErr w:type="gramEnd"/>
      <w:r w:rsidRPr="00C66838">
        <w:rPr>
          <w:sz w:val="22"/>
        </w:rPr>
        <w:t xml:space="preserve"> olmak üzere iş ekipmanının tasarımı, işletilmesi, kontrolü ve bakımının güvenlik kurallarına uygun olarak sağlandığı,</w:t>
      </w:r>
    </w:p>
    <w:p w:rsidR="00E87027" w:rsidRPr="00C66838" w:rsidRDefault="00E87027" w:rsidP="00B51F3C">
      <w:pPr>
        <w:pStyle w:val="Mevzuathkm"/>
        <w:rPr>
          <w:sz w:val="22"/>
        </w:rPr>
      </w:pPr>
      <w:r w:rsidRPr="00C66838">
        <w:rPr>
          <w:sz w:val="22"/>
        </w:rPr>
        <w:t xml:space="preserve">e) İşyerinde kullanılan tüm ekipmanın </w:t>
      </w:r>
      <w:proofErr w:type="gramStart"/>
      <w:r w:rsidRPr="00C66838">
        <w:rPr>
          <w:sz w:val="22"/>
        </w:rPr>
        <w:t>25/4/2013</w:t>
      </w:r>
      <w:proofErr w:type="gramEnd"/>
      <w:r w:rsidRPr="00C66838">
        <w:rPr>
          <w:sz w:val="22"/>
        </w:rPr>
        <w:t xml:space="preserve"> tarihli ve 28628 sayılı Resmî </w:t>
      </w:r>
      <w:proofErr w:type="spellStart"/>
      <w:r w:rsidRPr="00C66838">
        <w:rPr>
          <w:sz w:val="22"/>
        </w:rPr>
        <w:t>Gazete’de</w:t>
      </w:r>
      <w:proofErr w:type="spellEnd"/>
      <w:r w:rsidRPr="00C66838">
        <w:rPr>
          <w:sz w:val="22"/>
        </w:rPr>
        <w:t xml:space="preserve"> yayımlanan İş Ekipmanlarının Kullanımında Sağlık ve Güvenlik Şartları Yönetmeliğine uygunluğu,</w:t>
      </w:r>
    </w:p>
    <w:p w:rsidR="00E87027" w:rsidRPr="00C66838" w:rsidRDefault="00E87027" w:rsidP="00B51F3C">
      <w:pPr>
        <w:pStyle w:val="Mevzuathkm"/>
        <w:rPr>
          <w:sz w:val="22"/>
        </w:rPr>
      </w:pPr>
      <w:proofErr w:type="gramStart"/>
      <w:r w:rsidRPr="00C66838">
        <w:rPr>
          <w:sz w:val="22"/>
        </w:rPr>
        <w:t>yazılı</w:t>
      </w:r>
      <w:proofErr w:type="gramEnd"/>
      <w:r w:rsidRPr="00C66838">
        <w:rPr>
          <w:sz w:val="22"/>
        </w:rPr>
        <w:t xml:space="preserve"> olarak yer alır.</w:t>
      </w:r>
    </w:p>
    <w:p w:rsidR="00E87027" w:rsidRPr="00C66838" w:rsidRDefault="00E87027" w:rsidP="00B51F3C">
      <w:pPr>
        <w:pStyle w:val="Mevzuathkm"/>
        <w:rPr>
          <w:sz w:val="22"/>
        </w:rPr>
      </w:pPr>
      <w:r w:rsidRPr="00C66838">
        <w:rPr>
          <w:sz w:val="22"/>
        </w:rPr>
        <w:t xml:space="preserve">(3) Patlamadan korunma dokümanı, işin başlamasından önce hazırlanır ve işyerinde, iş </w:t>
      </w:r>
      <w:proofErr w:type="gramStart"/>
      <w:r w:rsidRPr="00C66838">
        <w:rPr>
          <w:sz w:val="22"/>
        </w:rPr>
        <w:t>ekipmanında</w:t>
      </w:r>
      <w:proofErr w:type="gramEnd"/>
      <w:r w:rsidRPr="00C66838">
        <w:rPr>
          <w:sz w:val="22"/>
        </w:rPr>
        <w:t xml:space="preserve"> veya iş organizasyonunda önemli değişiklik, genişleme veya tadilat yapıldığı hallerde yeniden gözden geçirilerek güncellenir.</w:t>
      </w:r>
    </w:p>
    <w:p w:rsidR="00E87027" w:rsidRPr="00C66838" w:rsidRDefault="00E87027" w:rsidP="00B51F3C">
      <w:pPr>
        <w:pStyle w:val="Mevzuathkm"/>
        <w:rPr>
          <w:sz w:val="22"/>
        </w:rPr>
      </w:pPr>
      <w:r w:rsidRPr="00C66838">
        <w:rPr>
          <w:sz w:val="22"/>
        </w:rPr>
        <w:t>(4) İşveren, yürürlükteki mevzuata göre hazırladığı patlama riskini de içeren risk değerlendirmesini, dokümanları ve benzeri diğer raporları birlikte ele alabilir.</w:t>
      </w:r>
    </w:p>
    <w:p w:rsidR="00E87027" w:rsidRPr="00C66838" w:rsidRDefault="00E87027" w:rsidP="00B51F3C">
      <w:pPr>
        <w:pStyle w:val="DayanakMaddesi"/>
        <w:rPr>
          <w:sz w:val="22"/>
        </w:rPr>
      </w:pPr>
      <w:r w:rsidRPr="00C66838">
        <w:rPr>
          <w:sz w:val="22"/>
        </w:rPr>
        <w:t>(</w:t>
      </w:r>
      <w:r w:rsidR="00930D4D" w:rsidRPr="00C66838">
        <w:rPr>
          <w:sz w:val="22"/>
        </w:rPr>
        <w:t xml:space="preserve">6331 Sayılı İş Sağlığı ve Güvenliği Kanunu </w:t>
      </w:r>
      <w:r w:rsidR="00684969" w:rsidRPr="00C66838">
        <w:rPr>
          <w:sz w:val="22"/>
        </w:rPr>
        <w:t>Madde:30,</w:t>
      </w:r>
      <w:r w:rsidR="00930D4D" w:rsidRPr="00C66838">
        <w:rPr>
          <w:sz w:val="22"/>
        </w:rPr>
        <w:t xml:space="preserve"> </w:t>
      </w:r>
      <w:r w:rsidRPr="00C66838">
        <w:rPr>
          <w:sz w:val="22"/>
        </w:rPr>
        <w:t>Çalışanların Patlayıcı Ortamın Tehlikelerinden Korunması Hakkında Yönetmelik Madde:9.b Ek-II.10)</w:t>
      </w:r>
    </w:p>
    <w:p w:rsidR="00E87027" w:rsidRPr="00C66838" w:rsidRDefault="00E87027" w:rsidP="005D15AC">
      <w:pPr>
        <w:pStyle w:val="Balk1"/>
        <w:rPr>
          <w:sz w:val="22"/>
          <w:szCs w:val="22"/>
        </w:rPr>
      </w:pPr>
      <w:r w:rsidRPr="00C66838">
        <w:rPr>
          <w:sz w:val="22"/>
          <w:szCs w:val="22"/>
        </w:rPr>
        <w:t>İşyerinde işyeri hekimi / iş güvenliği uzmanı / diğer sağlık personeli çalıştırılmamaktadır.</w:t>
      </w:r>
    </w:p>
    <w:p w:rsidR="00176D7C" w:rsidRPr="00C66838" w:rsidRDefault="00176D7C" w:rsidP="00B51F3C">
      <w:pPr>
        <w:pStyle w:val="Mevzuathkm"/>
        <w:rPr>
          <w:sz w:val="22"/>
        </w:rPr>
      </w:pPr>
      <w:r w:rsidRPr="00C66838">
        <w:rPr>
          <w:sz w:val="22"/>
        </w:rPr>
        <w:t>(1) Mesleki risklerin önlenmesi ve bu risklerden korunulmasına yönelik çalışmaları da kapsayacak, iş sağlığı ve güvenliği hizmetlerinin sunulması için işveren;</w:t>
      </w:r>
      <w:bookmarkStart w:id="0" w:name="_GoBack"/>
      <w:bookmarkEnd w:id="0"/>
    </w:p>
    <w:p w:rsidR="00176D7C" w:rsidRPr="00C66838" w:rsidRDefault="00176D7C" w:rsidP="00B51F3C">
      <w:pPr>
        <w:pStyle w:val="Mevzuathkm"/>
        <w:rPr>
          <w:sz w:val="22"/>
        </w:rPr>
      </w:pPr>
      <w:r w:rsidRPr="00C66838">
        <w:rPr>
          <w:sz w:val="22"/>
        </w:rPr>
        <w:t xml:space="preserve">a) Çalışanları arasından iş güvenliği uzmanı, işyeri hekimi ve on ve daha fazla çalışanı olan çok tehlikeli sınıfta yer alan işyerlerinde diğer sağlık personeli görevlendirir. Çalışanları arasında belirlenen niteliklere sahip personel bulunmaması hâlinde, bu hizmetin tamamını veya bir kısmını ortak sağlık ve güvenlik birimlerinden hizmet alarak yerine getirebilir. Ancak belirlenen niteliklere ve gerekli belgeye sahip olması hâlinde, tehlike sınıfı ve çalışan sayısı dikkate alınarak, bu hizmetin yerine getirilmesini kendisi üstlenebilir. (Ek cümle: </w:t>
      </w:r>
      <w:proofErr w:type="gramStart"/>
      <w:r w:rsidRPr="00C66838">
        <w:rPr>
          <w:sz w:val="22"/>
        </w:rPr>
        <w:t>10/9/2014</w:t>
      </w:r>
      <w:proofErr w:type="gramEnd"/>
      <w:r w:rsidRPr="00C66838">
        <w:rPr>
          <w:sz w:val="22"/>
        </w:rPr>
        <w:t xml:space="preserve">-6552/16 </w:t>
      </w:r>
      <w:proofErr w:type="spellStart"/>
      <w:r w:rsidRPr="00C66838">
        <w:rPr>
          <w:sz w:val="22"/>
        </w:rPr>
        <w:t>md.</w:t>
      </w:r>
      <w:proofErr w:type="spellEnd"/>
      <w:r w:rsidRPr="00C66838">
        <w:rPr>
          <w:sz w:val="22"/>
        </w:rPr>
        <w:t xml:space="preserve">) Belirlenen niteliklere ve gerekli belgeye sahip olmayan ancak 10’dan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w:t>
      </w:r>
    </w:p>
    <w:p w:rsidR="00E87027" w:rsidRPr="00C66838" w:rsidRDefault="00176D7C" w:rsidP="00B51F3C">
      <w:pPr>
        <w:pStyle w:val="DayanakMaddesi"/>
        <w:rPr>
          <w:sz w:val="22"/>
        </w:rPr>
      </w:pPr>
      <w:r w:rsidRPr="00C66838">
        <w:rPr>
          <w:sz w:val="22"/>
        </w:rPr>
        <w:t xml:space="preserve"> </w:t>
      </w:r>
      <w:r w:rsidR="00E87027" w:rsidRPr="00C66838">
        <w:rPr>
          <w:sz w:val="22"/>
        </w:rPr>
        <w:t>(İş Sağlığı ve Güvenliği Kanunu Madde:6/1.a)</w:t>
      </w:r>
    </w:p>
    <w:p w:rsidR="00E87027" w:rsidRPr="00C66838" w:rsidRDefault="000F6789" w:rsidP="005D15AC">
      <w:pPr>
        <w:pStyle w:val="Balk1"/>
        <w:rPr>
          <w:sz w:val="22"/>
          <w:szCs w:val="22"/>
        </w:rPr>
      </w:pPr>
      <w:r w:rsidRPr="00C66838">
        <w:rPr>
          <w:sz w:val="22"/>
          <w:szCs w:val="22"/>
        </w:rPr>
        <w:t xml:space="preserve">Çalışan sayısı @@ olan işyerinde iş güvenliği uzmanının çalışma süresi İSG </w:t>
      </w:r>
      <w:proofErr w:type="gramStart"/>
      <w:r w:rsidRPr="00C66838">
        <w:rPr>
          <w:sz w:val="22"/>
          <w:szCs w:val="22"/>
        </w:rPr>
        <w:t>KATİP</w:t>
      </w:r>
      <w:proofErr w:type="gramEnd"/>
      <w:r w:rsidRPr="00C66838">
        <w:rPr>
          <w:sz w:val="22"/>
          <w:szCs w:val="22"/>
        </w:rPr>
        <w:t xml:space="preserve"> sisteminde </w:t>
      </w:r>
      <w:r w:rsidR="009558D4" w:rsidRPr="00C66838">
        <w:rPr>
          <w:sz w:val="22"/>
          <w:szCs w:val="22"/>
        </w:rPr>
        <w:t>@@@</w:t>
      </w:r>
      <w:r w:rsidRPr="00C66838">
        <w:rPr>
          <w:sz w:val="22"/>
          <w:szCs w:val="22"/>
        </w:rPr>
        <w:t xml:space="preserve"> dakika olarak görülmektedir. </w:t>
      </w:r>
      <w:r w:rsidR="00E87027" w:rsidRPr="00C66838">
        <w:rPr>
          <w:sz w:val="22"/>
          <w:szCs w:val="22"/>
        </w:rPr>
        <w:t xml:space="preserve"> </w:t>
      </w:r>
    </w:p>
    <w:p w:rsidR="00E87027" w:rsidRPr="00C66838" w:rsidRDefault="00E87027" w:rsidP="00B51F3C">
      <w:pPr>
        <w:pStyle w:val="Mevzuathkm"/>
        <w:rPr>
          <w:sz w:val="22"/>
        </w:rPr>
      </w:pPr>
      <w:r w:rsidRPr="00C66838">
        <w:rPr>
          <w:sz w:val="22"/>
        </w:rPr>
        <w:t xml:space="preserve"> (1) (</w:t>
      </w:r>
      <w:proofErr w:type="gramStart"/>
      <w:r w:rsidRPr="00C66838">
        <w:rPr>
          <w:sz w:val="22"/>
        </w:rPr>
        <w:t>Değişik:RG</w:t>
      </w:r>
      <w:proofErr w:type="gramEnd"/>
      <w:r w:rsidRPr="00C66838">
        <w:rPr>
          <w:sz w:val="22"/>
        </w:rPr>
        <w:t>-30/4/2015-29342) İş güvenliği uzmanları, bu Yönetmelikte belirtilen görevlerini yerine getirmek için aşağıda belirtilen sürelerde görev yaparlar:</w:t>
      </w:r>
    </w:p>
    <w:p w:rsidR="00E87027" w:rsidRPr="00C66838" w:rsidRDefault="00E87027" w:rsidP="00B51F3C">
      <w:pPr>
        <w:pStyle w:val="Mevzuathkm"/>
        <w:rPr>
          <w:sz w:val="22"/>
        </w:rPr>
      </w:pPr>
      <w:r w:rsidRPr="00C66838">
        <w:rPr>
          <w:sz w:val="22"/>
        </w:rPr>
        <w:t>a) Az tehlikeli sınıfta yer alanlarda, çalışan başına ayda en az 10 dakika.</w:t>
      </w:r>
    </w:p>
    <w:p w:rsidR="00E87027" w:rsidRPr="00C66838" w:rsidRDefault="00E87027" w:rsidP="00B51F3C">
      <w:pPr>
        <w:pStyle w:val="Mevzuathkm"/>
        <w:rPr>
          <w:sz w:val="22"/>
        </w:rPr>
      </w:pPr>
      <w:r w:rsidRPr="00C66838">
        <w:rPr>
          <w:sz w:val="22"/>
        </w:rPr>
        <w:t>b) Tehlikeli sınıfta yer alanlarda, çalışan başına ayda en az 20 dakika.</w:t>
      </w:r>
    </w:p>
    <w:p w:rsidR="00E87027" w:rsidRPr="00C66838" w:rsidRDefault="00E87027" w:rsidP="00B51F3C">
      <w:pPr>
        <w:pStyle w:val="Mevzuathkm"/>
        <w:rPr>
          <w:sz w:val="22"/>
        </w:rPr>
      </w:pPr>
      <w:r w:rsidRPr="00C66838">
        <w:rPr>
          <w:sz w:val="22"/>
        </w:rPr>
        <w:t>c) Çok tehlikeli sınıfta yer alanlarda, çalışan başına ayda en az 40 dakika.</w:t>
      </w:r>
    </w:p>
    <w:p w:rsidR="00E87027" w:rsidRPr="00C66838" w:rsidRDefault="00E87027" w:rsidP="00B51F3C">
      <w:pPr>
        <w:pStyle w:val="Mevzuathkm"/>
        <w:rPr>
          <w:sz w:val="22"/>
        </w:rPr>
      </w:pPr>
      <w:r w:rsidRPr="00C66838">
        <w:rPr>
          <w:sz w:val="22"/>
        </w:rPr>
        <w:t xml:space="preserve">(2) Az tehlikeli sınıfta yer alan (Değişik </w:t>
      </w:r>
      <w:proofErr w:type="gramStart"/>
      <w:r w:rsidRPr="00C66838">
        <w:rPr>
          <w:sz w:val="22"/>
        </w:rPr>
        <w:t>ibare:RG</w:t>
      </w:r>
      <w:proofErr w:type="gramEnd"/>
      <w:r w:rsidRPr="00C66838">
        <w:rPr>
          <w:sz w:val="22"/>
        </w:rPr>
        <w:t xml:space="preserve">-30/4/2015-29342) 1000 ve daha fazla çalışanı olan işyerlerinde her (Değişik ibare:RG-30/4/2015-29342) 1000 çalışan için tam gün çalışacak en az bir iş güvenliği uzmanı </w:t>
      </w:r>
      <w:r w:rsidRPr="00C66838">
        <w:rPr>
          <w:sz w:val="22"/>
        </w:rPr>
        <w:lastRenderedPageBreak/>
        <w:t xml:space="preserve">görevlendirilir. Çalışan sayısının (Değişik </w:t>
      </w:r>
      <w:proofErr w:type="gramStart"/>
      <w:r w:rsidRPr="00C66838">
        <w:rPr>
          <w:sz w:val="22"/>
        </w:rPr>
        <w:t>ibare:RG</w:t>
      </w:r>
      <w:proofErr w:type="gramEnd"/>
      <w:r w:rsidRPr="00C66838">
        <w:rPr>
          <w:sz w:val="22"/>
        </w:rPr>
        <w:t>-30/4/2015-29342) 1000 sayısının tam katlarından fazla olması durumunda geriye kalan çalışan sayısı göz önünde bulundurularak birinci fıkrada belirtilen kriterlere uygun yeteri kadar iş güvenliği uzmanı ek olarak görevlendirilir.</w:t>
      </w:r>
    </w:p>
    <w:p w:rsidR="00E87027" w:rsidRPr="00C66838" w:rsidRDefault="00E87027" w:rsidP="00B51F3C">
      <w:pPr>
        <w:pStyle w:val="Mevzuathkm"/>
        <w:rPr>
          <w:sz w:val="22"/>
        </w:rPr>
      </w:pPr>
      <w:r w:rsidRPr="00C66838">
        <w:rPr>
          <w:sz w:val="22"/>
        </w:rPr>
        <w:t xml:space="preserve">(3) Tehlikeli sınıfta yer alan (Değişik </w:t>
      </w:r>
      <w:proofErr w:type="gramStart"/>
      <w:r w:rsidRPr="00C66838">
        <w:rPr>
          <w:sz w:val="22"/>
        </w:rPr>
        <w:t>ibare:RG</w:t>
      </w:r>
      <w:proofErr w:type="gramEnd"/>
      <w:r w:rsidRPr="00C66838">
        <w:rPr>
          <w:sz w:val="22"/>
        </w:rPr>
        <w:t xml:space="preserve">-30/4/2015-29342) 500 ve daha fazla çalışanı olan işyerlerinde her (Değişik ibare:RG-30/4/2015-29342) 500 çalışan için tam gün çalışacak en az bir iş güvenliği uzmanı görevlendirilir. Çalışan sayısının (Değişik </w:t>
      </w:r>
      <w:proofErr w:type="gramStart"/>
      <w:r w:rsidRPr="00C66838">
        <w:rPr>
          <w:sz w:val="22"/>
        </w:rPr>
        <w:t>ibare:RG</w:t>
      </w:r>
      <w:proofErr w:type="gramEnd"/>
      <w:r w:rsidRPr="00C66838">
        <w:rPr>
          <w:sz w:val="22"/>
        </w:rPr>
        <w:t>-30/4/2015-29342) 500 sayısının tam katlarından fazla olması durumunda geriye kalan çalışan sayısı göz önünde bulundurularak birinci fıkrada belirtilen kriterlere uygun yeteri kadar iş güvenliği uzmanı ek olarak görevlendirilir.</w:t>
      </w:r>
    </w:p>
    <w:p w:rsidR="00E87027" w:rsidRPr="00C66838" w:rsidRDefault="00E87027" w:rsidP="00B51F3C">
      <w:pPr>
        <w:pStyle w:val="Mevzuathkm"/>
        <w:rPr>
          <w:sz w:val="22"/>
        </w:rPr>
      </w:pPr>
      <w:r w:rsidRPr="00C66838">
        <w:rPr>
          <w:sz w:val="22"/>
        </w:rPr>
        <w:t xml:space="preserve">(4) Çok tehlikeli sınıfta yer alan (Değişik </w:t>
      </w:r>
      <w:proofErr w:type="gramStart"/>
      <w:r w:rsidRPr="00C66838">
        <w:rPr>
          <w:sz w:val="22"/>
        </w:rPr>
        <w:t>ibare:RG</w:t>
      </w:r>
      <w:proofErr w:type="gramEnd"/>
      <w:r w:rsidRPr="00C66838">
        <w:rPr>
          <w:sz w:val="22"/>
        </w:rPr>
        <w:t xml:space="preserve">-30/4/2015-29342) 250 ve daha fazla çalışanı olan işyerlerinde her (Değişik ibare:RG-30/4/2015-29342) 250 çalışan için tam gün çalışacak en az bir iş güvenliği uzmanı görevlendirilir. Çalışan sayısının (Değişik </w:t>
      </w:r>
      <w:proofErr w:type="gramStart"/>
      <w:r w:rsidRPr="00C66838">
        <w:rPr>
          <w:sz w:val="22"/>
        </w:rPr>
        <w:t>ibare:RG</w:t>
      </w:r>
      <w:proofErr w:type="gramEnd"/>
      <w:r w:rsidRPr="00C66838">
        <w:rPr>
          <w:sz w:val="22"/>
        </w:rPr>
        <w:t>-30/4/2015-29342) 250 sayısının tam katlarından fazla olması durumunda geriye kalan çalışan sayısı göz önünde bulundurularak birinci fıkrada belirtilen kriterlere uygun yeteri kadar iş güvenliği uzmanı ek olarak görevlendirilir.</w:t>
      </w:r>
    </w:p>
    <w:p w:rsidR="00E87027" w:rsidRPr="00C66838" w:rsidRDefault="00E87027" w:rsidP="00B51F3C">
      <w:pPr>
        <w:pStyle w:val="Mevzuathkm"/>
        <w:rPr>
          <w:sz w:val="22"/>
        </w:rPr>
      </w:pPr>
      <w:r w:rsidRPr="00C66838">
        <w:rPr>
          <w:sz w:val="22"/>
        </w:rPr>
        <w:t>(5) İş güvenliği uzmanları sözleşmede belirtilen süre kadar işyerinde hizmet sunar. (Değişik ikinci cümle: RG-</w:t>
      </w:r>
      <w:proofErr w:type="gramStart"/>
      <w:r w:rsidRPr="00C66838">
        <w:rPr>
          <w:sz w:val="22"/>
        </w:rPr>
        <w:t>11/10/2013</w:t>
      </w:r>
      <w:proofErr w:type="gramEnd"/>
      <w:r w:rsidRPr="00C66838">
        <w:rPr>
          <w:sz w:val="22"/>
        </w:rPr>
        <w:t>-28792)Birden fazla işyeri ile kısmi süreli iş sözleşmesi yapıldığı takdirde bu işyerleri arasında yolda geçen süreler haftalık kanuni çalışma süresinden sayılmaz.</w:t>
      </w:r>
    </w:p>
    <w:p w:rsidR="00E87027" w:rsidRPr="00C66838" w:rsidRDefault="00E87027" w:rsidP="00B51F3C">
      <w:pPr>
        <w:pStyle w:val="Mevzuathkm"/>
        <w:rPr>
          <w:sz w:val="22"/>
        </w:rPr>
      </w:pPr>
      <w:r w:rsidRPr="00C66838">
        <w:rPr>
          <w:sz w:val="22"/>
        </w:rPr>
        <w:t>(6) (</w:t>
      </w:r>
      <w:proofErr w:type="gramStart"/>
      <w:r w:rsidRPr="00C66838">
        <w:rPr>
          <w:sz w:val="22"/>
        </w:rPr>
        <w:t>Ek:RG</w:t>
      </w:r>
      <w:proofErr w:type="gramEnd"/>
      <w:r w:rsidRPr="00C66838">
        <w:rPr>
          <w:sz w:val="22"/>
        </w:rPr>
        <w:t>-30/4/2015-29342) İş güvenliği uzmanları tam gün çalıştığı işyeri dışında fazla çalışma yapamaz.</w:t>
      </w:r>
    </w:p>
    <w:p w:rsidR="00E87027" w:rsidRPr="00C66838" w:rsidRDefault="00E87027" w:rsidP="00B51F3C">
      <w:pPr>
        <w:pStyle w:val="DayanakMaddesi"/>
        <w:rPr>
          <w:sz w:val="22"/>
        </w:rPr>
      </w:pPr>
      <w:r w:rsidRPr="00C66838">
        <w:rPr>
          <w:sz w:val="22"/>
        </w:rPr>
        <w:t>(</w:t>
      </w:r>
      <w:r w:rsidR="00930D4D" w:rsidRPr="00C66838">
        <w:rPr>
          <w:sz w:val="22"/>
        </w:rPr>
        <w:t xml:space="preserve">6331 Sayılı İş Sağlığı ve Güvenliği Kanunu </w:t>
      </w:r>
      <w:r w:rsidR="00684969" w:rsidRPr="00C66838">
        <w:rPr>
          <w:sz w:val="22"/>
        </w:rPr>
        <w:t>Madde:30,</w:t>
      </w:r>
      <w:r w:rsidR="00930D4D" w:rsidRPr="00C66838">
        <w:rPr>
          <w:sz w:val="22"/>
        </w:rPr>
        <w:t xml:space="preserve"> </w:t>
      </w:r>
      <w:r w:rsidRPr="00C66838">
        <w:rPr>
          <w:sz w:val="22"/>
        </w:rPr>
        <w:t>İş Güvenliği Uzmanlarının Görev, Yetki, Sorumluluk ve Eğitimleri Hakkında Yönetmelik Madde 12)</w:t>
      </w:r>
    </w:p>
    <w:p w:rsidR="00E87027" w:rsidRPr="00C66838" w:rsidRDefault="001555A0" w:rsidP="005D15AC">
      <w:pPr>
        <w:pStyle w:val="Balk1"/>
        <w:rPr>
          <w:sz w:val="22"/>
          <w:szCs w:val="22"/>
        </w:rPr>
      </w:pPr>
      <w:r w:rsidRPr="00C66838">
        <w:rPr>
          <w:sz w:val="22"/>
          <w:szCs w:val="22"/>
        </w:rPr>
        <w:t xml:space="preserve">Çalışan sayısı @@ olan işyerinde işyeri hekiminin en az @@ olması gereken çalışma süresi İSG </w:t>
      </w:r>
      <w:proofErr w:type="gramStart"/>
      <w:r w:rsidRPr="00C66838">
        <w:rPr>
          <w:sz w:val="22"/>
          <w:szCs w:val="22"/>
        </w:rPr>
        <w:t>KATİP</w:t>
      </w:r>
      <w:proofErr w:type="gramEnd"/>
      <w:r w:rsidRPr="00C66838">
        <w:rPr>
          <w:sz w:val="22"/>
          <w:szCs w:val="22"/>
        </w:rPr>
        <w:t xml:space="preserve"> sisteminde @@@ dakika olarak görülmektedir. </w:t>
      </w:r>
    </w:p>
    <w:p w:rsidR="00E87027" w:rsidRPr="00C66838" w:rsidRDefault="00E87027" w:rsidP="00B51F3C">
      <w:pPr>
        <w:pStyle w:val="Mevzuathkm"/>
        <w:rPr>
          <w:sz w:val="22"/>
        </w:rPr>
      </w:pPr>
      <w:r w:rsidRPr="00C66838">
        <w:rPr>
          <w:sz w:val="22"/>
        </w:rPr>
        <w:t>(1) (</w:t>
      </w:r>
      <w:proofErr w:type="gramStart"/>
      <w:r w:rsidRPr="00C66838">
        <w:rPr>
          <w:sz w:val="22"/>
        </w:rPr>
        <w:t>Değişik:RG</w:t>
      </w:r>
      <w:proofErr w:type="gramEnd"/>
      <w:r w:rsidRPr="00C66838">
        <w:rPr>
          <w:sz w:val="22"/>
        </w:rPr>
        <w:t>-18/12/2014-29209) İşyeri hekimleri, bu Yönetmelikte belirtilen görevlerini yerine getirmek için aşağıda belirtilen sürelerde görev yaparlar:</w:t>
      </w:r>
    </w:p>
    <w:p w:rsidR="00E87027" w:rsidRPr="00C66838" w:rsidRDefault="00E87027" w:rsidP="00B51F3C">
      <w:pPr>
        <w:pStyle w:val="Mevzuathkm"/>
        <w:rPr>
          <w:sz w:val="22"/>
        </w:rPr>
      </w:pPr>
      <w:r w:rsidRPr="00C66838">
        <w:rPr>
          <w:sz w:val="22"/>
        </w:rPr>
        <w:t>a) Az tehlikeli sınıfta yer alanlarda, çalışan başına ayda en az 5 dakika.</w:t>
      </w:r>
    </w:p>
    <w:p w:rsidR="00E87027" w:rsidRPr="00C66838" w:rsidRDefault="00E87027" w:rsidP="00B51F3C">
      <w:pPr>
        <w:pStyle w:val="Mevzuathkm"/>
        <w:rPr>
          <w:sz w:val="22"/>
        </w:rPr>
      </w:pPr>
      <w:r w:rsidRPr="00C66838">
        <w:rPr>
          <w:sz w:val="22"/>
        </w:rPr>
        <w:t>b) Tehlikeli sınıfta yer alanlarda, çalışan başına ayda en az 10 dakika.</w:t>
      </w:r>
    </w:p>
    <w:p w:rsidR="00E87027" w:rsidRPr="00C66838" w:rsidRDefault="00E87027" w:rsidP="00B51F3C">
      <w:pPr>
        <w:pStyle w:val="Mevzuathkm"/>
        <w:rPr>
          <w:sz w:val="22"/>
        </w:rPr>
      </w:pPr>
      <w:r w:rsidRPr="00C66838">
        <w:rPr>
          <w:sz w:val="22"/>
        </w:rPr>
        <w:t>c) Çok tehlikeli sınıfta yer alanlarda, çalışan başına ayda en az 15 dakika.</w:t>
      </w:r>
    </w:p>
    <w:p w:rsidR="00E87027" w:rsidRPr="00C66838" w:rsidRDefault="00E87027" w:rsidP="00B51F3C">
      <w:pPr>
        <w:pStyle w:val="Mevzuathkm"/>
        <w:rPr>
          <w:sz w:val="22"/>
        </w:rPr>
      </w:pPr>
      <w:r w:rsidRPr="00C66838">
        <w:rPr>
          <w:sz w:val="22"/>
        </w:rPr>
        <w:t xml:space="preserve">(2) Az tehlikeli sınıfta yer alan 2000 ve daha fazla çalışanı olan işyerlerinde her 2000 çalışan için tam gün çalışacak en az bir işyeri hekimi görevlendirilir. Çalışan sayısının 2000 sayısının tam katlarından fazla olması durumunda geriye kalan çalışan sayısı göz önünde bulundurularak birinci fıkrada belirtilen </w:t>
      </w:r>
      <w:proofErr w:type="gramStart"/>
      <w:r w:rsidRPr="00C66838">
        <w:rPr>
          <w:sz w:val="22"/>
        </w:rPr>
        <w:t>kriterlere</w:t>
      </w:r>
      <w:proofErr w:type="gramEnd"/>
      <w:r w:rsidRPr="00C66838">
        <w:rPr>
          <w:sz w:val="22"/>
        </w:rPr>
        <w:t xml:space="preserve"> uygun yeteri kadar işyeri hekimi ek olarak görevlendirilir.</w:t>
      </w:r>
    </w:p>
    <w:p w:rsidR="00E87027" w:rsidRPr="00C66838" w:rsidRDefault="00E87027" w:rsidP="00B51F3C">
      <w:pPr>
        <w:pStyle w:val="Mevzuathkm"/>
        <w:rPr>
          <w:sz w:val="22"/>
        </w:rPr>
      </w:pPr>
      <w:r w:rsidRPr="00C66838">
        <w:rPr>
          <w:sz w:val="22"/>
        </w:rPr>
        <w:t xml:space="preserve">(3) Tehlikeli sınıfta yer alan (Değişik </w:t>
      </w:r>
      <w:proofErr w:type="gramStart"/>
      <w:r w:rsidRPr="00C66838">
        <w:rPr>
          <w:sz w:val="22"/>
        </w:rPr>
        <w:t>ibare:RG</w:t>
      </w:r>
      <w:proofErr w:type="gramEnd"/>
      <w:r w:rsidRPr="00C66838">
        <w:rPr>
          <w:sz w:val="22"/>
        </w:rPr>
        <w:t xml:space="preserve">-18/12/2014-29209) 1000 ve daha fazla çalışanı olan işyerlerinde her (Değişik ibare:RG-18/12/2014-29209) 1000 çalışan için tam gün çalışacak en az bir işyeri hekimi görevlendirilir. Çalışan sayısının (Değişik </w:t>
      </w:r>
      <w:proofErr w:type="gramStart"/>
      <w:r w:rsidRPr="00C66838">
        <w:rPr>
          <w:sz w:val="22"/>
        </w:rPr>
        <w:t>ibare:RG</w:t>
      </w:r>
      <w:proofErr w:type="gramEnd"/>
      <w:r w:rsidRPr="00C66838">
        <w:rPr>
          <w:sz w:val="22"/>
        </w:rPr>
        <w:t>-18/12/2014-29209) 1000 sayısının tam katlarından fazla olması durumunda geriye kalan çalışan sayısı göz önünde bulundurularak birinci fıkrada belirtilen kriterlere uygun yeteri kadar işyeri hekimi ek olarak görevlendirilir.</w:t>
      </w:r>
    </w:p>
    <w:p w:rsidR="00E87027" w:rsidRPr="00C66838" w:rsidRDefault="00E87027" w:rsidP="00B51F3C">
      <w:pPr>
        <w:pStyle w:val="Mevzuathkm"/>
        <w:rPr>
          <w:sz w:val="22"/>
        </w:rPr>
      </w:pPr>
      <w:r w:rsidRPr="00C66838">
        <w:rPr>
          <w:sz w:val="22"/>
        </w:rPr>
        <w:t xml:space="preserve">(4) Çok tehlikeli sınıfta yer alan (Değişik </w:t>
      </w:r>
      <w:proofErr w:type="gramStart"/>
      <w:r w:rsidRPr="00C66838">
        <w:rPr>
          <w:sz w:val="22"/>
        </w:rPr>
        <w:t>ibare:RG</w:t>
      </w:r>
      <w:proofErr w:type="gramEnd"/>
      <w:r w:rsidRPr="00C66838">
        <w:rPr>
          <w:sz w:val="22"/>
        </w:rPr>
        <w:t xml:space="preserve">-18/12/2014-29209) 750 ve daha fazla çalışanı olan işyerlerinde her (Değişik ibare:RG-18/12/2014-29209) 750 çalışan için tam gün çalışacak en az bir işyeri hekimi görevlendirilir. Çalışan sayısının (Değişik </w:t>
      </w:r>
      <w:proofErr w:type="gramStart"/>
      <w:r w:rsidRPr="00C66838">
        <w:rPr>
          <w:sz w:val="22"/>
        </w:rPr>
        <w:t>ibare:RG</w:t>
      </w:r>
      <w:proofErr w:type="gramEnd"/>
      <w:r w:rsidRPr="00C66838">
        <w:rPr>
          <w:sz w:val="22"/>
        </w:rPr>
        <w:t>-18/12/2014-29209) 750 sayısının tam katlarından fazla olması durumunda geriye kalan çalışan sayısı göz önünde bulundurularak birinci fıkrada belirtilen kriterlere uygun yeteri kadar işyeri hekimi ek olarak görevlendirilir.</w:t>
      </w:r>
    </w:p>
    <w:p w:rsidR="00E87027" w:rsidRPr="00C66838" w:rsidRDefault="00E87027" w:rsidP="00B51F3C">
      <w:pPr>
        <w:pStyle w:val="Mevzuathkm"/>
        <w:rPr>
          <w:sz w:val="22"/>
        </w:rPr>
      </w:pPr>
      <w:r w:rsidRPr="00C66838">
        <w:rPr>
          <w:sz w:val="22"/>
        </w:rPr>
        <w:t>(5) İşyeri hekiminin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E87027" w:rsidRPr="00C66838" w:rsidRDefault="00E87027" w:rsidP="00B51F3C">
      <w:pPr>
        <w:pStyle w:val="Mevzuathkm"/>
        <w:rPr>
          <w:sz w:val="22"/>
        </w:rPr>
      </w:pPr>
      <w:r w:rsidRPr="00C66838">
        <w:rPr>
          <w:sz w:val="22"/>
        </w:rPr>
        <w:t>(6) (</w:t>
      </w:r>
      <w:proofErr w:type="gramStart"/>
      <w:r w:rsidRPr="00C66838">
        <w:rPr>
          <w:sz w:val="22"/>
        </w:rPr>
        <w:t>Ek:RG</w:t>
      </w:r>
      <w:proofErr w:type="gramEnd"/>
      <w:r w:rsidRPr="00C66838">
        <w:rPr>
          <w:sz w:val="22"/>
        </w:rPr>
        <w:t>-18/12/2014-29209) Kamu kurum ve kuruluşlarında çalışan ve yöneticilik görevi bulunmayan tabipler ile aile hekimleri hariç diğer işyerlerinde çalışan işyeri hekimleri tam gün çalıştığı işyeri dışında fazla çalışma yapamaz.</w:t>
      </w:r>
    </w:p>
    <w:p w:rsidR="00E87027" w:rsidRPr="00C66838" w:rsidRDefault="00E87027" w:rsidP="00B51F3C">
      <w:pPr>
        <w:pStyle w:val="DayanakMaddesi"/>
        <w:rPr>
          <w:sz w:val="22"/>
        </w:rPr>
      </w:pPr>
      <w:r w:rsidRPr="00C66838">
        <w:rPr>
          <w:sz w:val="22"/>
        </w:rPr>
        <w:t>(</w:t>
      </w:r>
      <w:r w:rsidR="00930D4D" w:rsidRPr="00C66838">
        <w:rPr>
          <w:sz w:val="22"/>
        </w:rPr>
        <w:t xml:space="preserve">6331 Sayılı İş Sağlığı ve Güvenliği Kanunu </w:t>
      </w:r>
      <w:r w:rsidR="00684969" w:rsidRPr="00C66838">
        <w:rPr>
          <w:sz w:val="22"/>
        </w:rPr>
        <w:t>Madde:30,</w:t>
      </w:r>
      <w:r w:rsidR="00930D4D" w:rsidRPr="00C66838">
        <w:rPr>
          <w:sz w:val="22"/>
        </w:rPr>
        <w:t xml:space="preserve"> </w:t>
      </w:r>
      <w:r w:rsidRPr="00C66838">
        <w:rPr>
          <w:sz w:val="22"/>
        </w:rPr>
        <w:t>İşyeri Hekimi ve Diğer Sağlık Personelinin Görev, Yetki, Sorumluluk ve Eğitimleri Hakkında Yönetmelik Madde 12)</w:t>
      </w:r>
    </w:p>
    <w:p w:rsidR="001555A0" w:rsidRPr="00C66838" w:rsidRDefault="001555A0" w:rsidP="005D15AC">
      <w:pPr>
        <w:pStyle w:val="Balk1"/>
        <w:rPr>
          <w:sz w:val="22"/>
          <w:szCs w:val="22"/>
        </w:rPr>
      </w:pPr>
      <w:r w:rsidRPr="00C66838">
        <w:rPr>
          <w:sz w:val="22"/>
          <w:szCs w:val="22"/>
        </w:rPr>
        <w:t xml:space="preserve">Çalışan sayısı @@ olan işyerinde işyeri hekiminin en az @@ olması gereken çalışma süresi İSG </w:t>
      </w:r>
      <w:proofErr w:type="gramStart"/>
      <w:r w:rsidRPr="00C66838">
        <w:rPr>
          <w:sz w:val="22"/>
          <w:szCs w:val="22"/>
        </w:rPr>
        <w:t>KATİP</w:t>
      </w:r>
      <w:proofErr w:type="gramEnd"/>
      <w:r w:rsidRPr="00C66838">
        <w:rPr>
          <w:sz w:val="22"/>
          <w:szCs w:val="22"/>
        </w:rPr>
        <w:t xml:space="preserve"> sisteminde @@@ dakika olarak görülmekte, ancak iki ayrı hekime paylaştırılmıştır. </w:t>
      </w:r>
    </w:p>
    <w:p w:rsidR="007E021B" w:rsidRPr="00C66838" w:rsidRDefault="007E021B" w:rsidP="00B51F3C">
      <w:pPr>
        <w:pStyle w:val="Mevzuathkm"/>
        <w:rPr>
          <w:sz w:val="22"/>
        </w:rPr>
      </w:pPr>
      <w:r w:rsidRPr="00C66838">
        <w:rPr>
          <w:sz w:val="22"/>
        </w:rPr>
        <w:t>(1) İşverence işyeri hekimi olarak görevlendirilecekler, bu Yönetmeliğe göre geçerli işyeri hekimliği belgesine sahip olmak zorundadır.</w:t>
      </w:r>
    </w:p>
    <w:p w:rsidR="007E021B" w:rsidRPr="00C66838" w:rsidRDefault="007E021B" w:rsidP="00B51F3C">
      <w:pPr>
        <w:pStyle w:val="Mevzuathkm"/>
        <w:rPr>
          <w:sz w:val="22"/>
        </w:rPr>
      </w:pPr>
      <w:r w:rsidRPr="00C66838">
        <w:rPr>
          <w:sz w:val="22"/>
        </w:rPr>
        <w:t>(2) İşyeri hekimlerinin görevlendirilmesinde, bu Yönetmeliğe göre hesaplanan çalışma süreleri bölünerek birden fazla işyeri hekimine verilemez.</w:t>
      </w:r>
    </w:p>
    <w:p w:rsidR="001555A0" w:rsidRPr="00C66838" w:rsidRDefault="007E021B" w:rsidP="00B51F3C">
      <w:pPr>
        <w:pStyle w:val="Mevzuathkm"/>
        <w:rPr>
          <w:sz w:val="22"/>
        </w:rPr>
      </w:pPr>
      <w:r w:rsidRPr="00C66838">
        <w:rPr>
          <w:sz w:val="22"/>
        </w:rPr>
        <w:t>(3) Vardiyalı çalışma yapılan işyerlerinde işveren tarafından vardiyalara uygun şekilde görevlendirme yapılır.</w:t>
      </w:r>
    </w:p>
    <w:p w:rsidR="001555A0" w:rsidRPr="00C66838" w:rsidRDefault="001555A0"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İşyeri Hekimi ve Diğer Sağlık Personelinin Görev, Yetki, Sorumluluk ve Eğitimleri Hakkında Yönetmelik Madde</w:t>
      </w:r>
      <w:r w:rsidR="007E021B" w:rsidRPr="00C66838">
        <w:rPr>
          <w:sz w:val="22"/>
        </w:rPr>
        <w:t>:</w:t>
      </w:r>
      <w:r w:rsidRPr="00C66838">
        <w:rPr>
          <w:sz w:val="22"/>
        </w:rPr>
        <w:t xml:space="preserve"> 7)</w:t>
      </w:r>
    </w:p>
    <w:p w:rsidR="00E87027" w:rsidRPr="00C66838" w:rsidRDefault="009558D4" w:rsidP="005D15AC">
      <w:pPr>
        <w:pStyle w:val="Balk1"/>
        <w:rPr>
          <w:sz w:val="22"/>
          <w:szCs w:val="22"/>
        </w:rPr>
      </w:pPr>
      <w:r w:rsidRPr="00C66838">
        <w:rPr>
          <w:sz w:val="22"/>
          <w:szCs w:val="22"/>
        </w:rPr>
        <w:t xml:space="preserve">Çalışan sayısı @@@ olan işyerinde diğer sağlık personelinin çalışma süresi İSG </w:t>
      </w:r>
      <w:proofErr w:type="gramStart"/>
      <w:r w:rsidRPr="00C66838">
        <w:rPr>
          <w:sz w:val="22"/>
          <w:szCs w:val="22"/>
        </w:rPr>
        <w:t>KATİP</w:t>
      </w:r>
      <w:proofErr w:type="gramEnd"/>
      <w:r w:rsidRPr="00C66838">
        <w:rPr>
          <w:sz w:val="22"/>
          <w:szCs w:val="22"/>
        </w:rPr>
        <w:t xml:space="preserve"> sisteminde @@@ dakika olarak görülmektedir</w:t>
      </w:r>
      <w:r w:rsidR="00E87027" w:rsidRPr="00C66838">
        <w:rPr>
          <w:sz w:val="22"/>
          <w:szCs w:val="22"/>
        </w:rPr>
        <w:t>.</w:t>
      </w:r>
    </w:p>
    <w:p w:rsidR="00E87027" w:rsidRPr="00C66838" w:rsidRDefault="00E87027" w:rsidP="00B51F3C">
      <w:pPr>
        <w:pStyle w:val="Mevzuathkm"/>
        <w:rPr>
          <w:sz w:val="22"/>
        </w:rPr>
      </w:pPr>
      <w:r w:rsidRPr="00C66838">
        <w:rPr>
          <w:sz w:val="22"/>
        </w:rPr>
        <w:lastRenderedPageBreak/>
        <w:t>(1) Diğer sağlık personeli, bu Yönetmelikte belirtilen görevlerini yerine getirmek için aşağıda belirtilen sürelerde görev yaparlar:</w:t>
      </w:r>
    </w:p>
    <w:p w:rsidR="00E87027" w:rsidRPr="00C66838" w:rsidRDefault="00E87027" w:rsidP="00B51F3C">
      <w:pPr>
        <w:pStyle w:val="Mevzuathkm"/>
        <w:rPr>
          <w:sz w:val="22"/>
        </w:rPr>
      </w:pPr>
      <w:r w:rsidRPr="00C66838">
        <w:rPr>
          <w:sz w:val="22"/>
        </w:rPr>
        <w:t>a) (</w:t>
      </w:r>
      <w:proofErr w:type="gramStart"/>
      <w:r w:rsidRPr="00C66838">
        <w:rPr>
          <w:sz w:val="22"/>
        </w:rPr>
        <w:t>Değişik:RG</w:t>
      </w:r>
      <w:proofErr w:type="gramEnd"/>
      <w:r w:rsidRPr="00C66838">
        <w:rPr>
          <w:sz w:val="22"/>
        </w:rPr>
        <w:t>-18/12/2014-29209) Çok tehlikeli sınıfta yer alan 10 ila 49 çalışanı olan işyerlerinde çalışan başına ayda en az 10 dakika.</w:t>
      </w:r>
    </w:p>
    <w:p w:rsidR="00E87027" w:rsidRPr="00C66838" w:rsidRDefault="00E87027" w:rsidP="00B51F3C">
      <w:pPr>
        <w:pStyle w:val="Mevzuathkm"/>
        <w:rPr>
          <w:sz w:val="22"/>
        </w:rPr>
      </w:pPr>
      <w:r w:rsidRPr="00C66838">
        <w:rPr>
          <w:sz w:val="22"/>
        </w:rPr>
        <w:t>b) (</w:t>
      </w:r>
      <w:proofErr w:type="gramStart"/>
      <w:r w:rsidRPr="00C66838">
        <w:rPr>
          <w:sz w:val="22"/>
        </w:rPr>
        <w:t>Değişik:RG</w:t>
      </w:r>
      <w:proofErr w:type="gramEnd"/>
      <w:r w:rsidRPr="00C66838">
        <w:rPr>
          <w:sz w:val="22"/>
        </w:rPr>
        <w:t>-18/12/2014-29209) Çok tehlikeli sınıfta yer alan 50 ila 249 çalışanı olan işyerlerinde çalışan başına ayda en az 15 dakika.</w:t>
      </w:r>
    </w:p>
    <w:p w:rsidR="00E87027" w:rsidRPr="00C66838" w:rsidRDefault="00E87027" w:rsidP="00B51F3C">
      <w:pPr>
        <w:pStyle w:val="Mevzuathkm"/>
        <w:rPr>
          <w:sz w:val="22"/>
        </w:rPr>
      </w:pPr>
      <w:r w:rsidRPr="00C66838">
        <w:rPr>
          <w:sz w:val="22"/>
        </w:rPr>
        <w:t>c) (</w:t>
      </w:r>
      <w:proofErr w:type="gramStart"/>
      <w:r w:rsidRPr="00C66838">
        <w:rPr>
          <w:sz w:val="22"/>
        </w:rPr>
        <w:t>Ek:RG</w:t>
      </w:r>
      <w:proofErr w:type="gramEnd"/>
      <w:r w:rsidRPr="00C66838">
        <w:rPr>
          <w:sz w:val="22"/>
        </w:rPr>
        <w:t>-18/12/2014-29209) Çok tehlikeli sınıfta yer alan 250 ve üzeri çalışanı olan işyerlerinde çalışan başına ayda en az 20 dakika.</w:t>
      </w:r>
    </w:p>
    <w:p w:rsidR="00E87027" w:rsidRPr="00C66838" w:rsidRDefault="00E87027" w:rsidP="00B51F3C">
      <w:pPr>
        <w:pStyle w:val="Mevzuathkm"/>
        <w:rPr>
          <w:sz w:val="22"/>
        </w:rPr>
      </w:pPr>
      <w:r w:rsidRPr="00C66838">
        <w:rPr>
          <w:sz w:val="22"/>
        </w:rPr>
        <w:t>(2) Tam süreli işyeri hekiminin görevlendirildiği işyerlerinde, diğer sağlık personeli görevlendirilmesi şartı aranmaz. Ancak, iş sağlığı ve güvenliği hizmetlerinin daha etkin sunulması amacıyla bu işyerlerinde, işyeri hekiminin talebi ve işverenin uygun görmesi halinde diğer sağlık personeli görevlendirilebilir.</w:t>
      </w:r>
    </w:p>
    <w:p w:rsidR="00E87027" w:rsidRPr="00C66838" w:rsidRDefault="00E87027" w:rsidP="00B51F3C">
      <w:pPr>
        <w:pStyle w:val="Mevzuathkm"/>
        <w:rPr>
          <w:sz w:val="22"/>
        </w:rPr>
      </w:pPr>
      <w:r w:rsidRPr="00C66838">
        <w:rPr>
          <w:sz w:val="22"/>
        </w:rPr>
        <w:t>(3) Diğer sağlık personelinin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E87027" w:rsidRPr="00C66838" w:rsidRDefault="00E87027" w:rsidP="00B51F3C">
      <w:pPr>
        <w:pStyle w:val="DayanakMaddesi"/>
        <w:rPr>
          <w:sz w:val="22"/>
        </w:rPr>
      </w:pPr>
      <w:r w:rsidRPr="00C66838">
        <w:rPr>
          <w:sz w:val="22"/>
        </w:rPr>
        <w:t>(</w:t>
      </w:r>
      <w:r w:rsidR="00930D4D" w:rsidRPr="00C66838">
        <w:rPr>
          <w:sz w:val="22"/>
        </w:rPr>
        <w:t xml:space="preserve">6331 Sayılı İş Sağlığı ve Güvenliği Kanunu </w:t>
      </w:r>
      <w:r w:rsidR="00684969" w:rsidRPr="00C66838">
        <w:rPr>
          <w:sz w:val="22"/>
        </w:rPr>
        <w:t>Madde:30,</w:t>
      </w:r>
      <w:r w:rsidR="00930D4D" w:rsidRPr="00C66838">
        <w:rPr>
          <w:sz w:val="22"/>
        </w:rPr>
        <w:t xml:space="preserve"> </w:t>
      </w:r>
      <w:r w:rsidRPr="00C66838">
        <w:rPr>
          <w:sz w:val="22"/>
        </w:rPr>
        <w:t>İşyeri Hekimi ve Diğer Sağlık Personelinin Görev, Yetki, Sorumluluk ve Eğitimleri Hakkında Yönetmelik Madde 19)</w:t>
      </w:r>
    </w:p>
    <w:p w:rsidR="007A7E8D" w:rsidRPr="00C66838" w:rsidRDefault="007A7E8D" w:rsidP="005D15AC">
      <w:pPr>
        <w:pStyle w:val="Balk1"/>
        <w:rPr>
          <w:sz w:val="22"/>
          <w:szCs w:val="22"/>
        </w:rPr>
      </w:pPr>
      <w:r w:rsidRPr="00C66838">
        <w:rPr>
          <w:sz w:val="22"/>
          <w:szCs w:val="22"/>
        </w:rPr>
        <w:t>İşveren kendisine yazılı olarak (risk değerlendirmesi dokümanında / onaylı defterde)  bildirilen @@ adet tedbiri yerine getirmemiştir.</w:t>
      </w:r>
    </w:p>
    <w:p w:rsidR="007A7E8D" w:rsidRPr="00C66838" w:rsidRDefault="007A7E8D" w:rsidP="00B51F3C">
      <w:pPr>
        <w:pStyle w:val="Mevzuathkm"/>
        <w:rPr>
          <w:sz w:val="22"/>
        </w:rPr>
      </w:pPr>
      <w:r w:rsidRPr="00C66838">
        <w:rPr>
          <w:sz w:val="22"/>
        </w:rPr>
        <w:t xml:space="preserve"> (1) Mesleki risklerin önlenmesi ve bu risklerden </w:t>
      </w:r>
      <w:proofErr w:type="spellStart"/>
      <w:r w:rsidRPr="00C66838">
        <w:rPr>
          <w:sz w:val="22"/>
        </w:rPr>
        <w:t>korunulmasına</w:t>
      </w:r>
      <w:proofErr w:type="spellEnd"/>
      <w:r w:rsidRPr="00C66838">
        <w:rPr>
          <w:sz w:val="22"/>
        </w:rPr>
        <w:t xml:space="preserve"> yönelik çalışmaları da kapsayacak, iş sağlığı ve güvenliği hizmetlerinin sunulması için işveren;</w:t>
      </w:r>
    </w:p>
    <w:p w:rsidR="007A7E8D" w:rsidRPr="00C66838" w:rsidRDefault="007A7E8D" w:rsidP="00B51F3C">
      <w:pPr>
        <w:pStyle w:val="Mevzuathkm"/>
        <w:rPr>
          <w:sz w:val="22"/>
        </w:rPr>
      </w:pPr>
      <w:r w:rsidRPr="00C66838">
        <w:rPr>
          <w:sz w:val="22"/>
        </w:rPr>
        <w:t>ç) Görevlendirdikleri kişi veya hizmet aldığı kurum ve kuruluşlar tarafından iş sağlığı ve güvenliği ile ilgili mevzuata uygun olan ve yazılı olarak bildirilen tedbirleri yerine getirir.</w:t>
      </w:r>
    </w:p>
    <w:p w:rsidR="007A7E8D" w:rsidRPr="00C66838" w:rsidRDefault="007A7E8D" w:rsidP="00B51F3C">
      <w:pPr>
        <w:pStyle w:val="DayanakMaddesi"/>
        <w:rPr>
          <w:sz w:val="22"/>
        </w:rPr>
      </w:pPr>
      <w:r w:rsidRPr="00C66838">
        <w:rPr>
          <w:sz w:val="22"/>
        </w:rPr>
        <w:t xml:space="preserve"> (İş Sağlığı ve Güvenliği Kanunu Madde:6/1.ç)</w:t>
      </w:r>
    </w:p>
    <w:p w:rsidR="007A7E8D" w:rsidRPr="00C66838" w:rsidRDefault="007A7E8D" w:rsidP="005D15AC">
      <w:pPr>
        <w:pStyle w:val="Balk1"/>
        <w:rPr>
          <w:sz w:val="22"/>
          <w:szCs w:val="22"/>
        </w:rPr>
      </w:pPr>
      <w:r w:rsidRPr="00C66838">
        <w:rPr>
          <w:sz w:val="22"/>
          <w:szCs w:val="22"/>
        </w:rPr>
        <w:t xml:space="preserve">İşyerinde onaylı defter bulunmamaktadır. </w:t>
      </w:r>
    </w:p>
    <w:p w:rsidR="007A7E8D" w:rsidRPr="00C66838" w:rsidRDefault="007A7E8D" w:rsidP="00B51F3C">
      <w:pPr>
        <w:pStyle w:val="Mevzuathkm"/>
        <w:rPr>
          <w:sz w:val="22"/>
        </w:rPr>
      </w:pPr>
      <w:r w:rsidRPr="00C66838">
        <w:rPr>
          <w:sz w:val="22"/>
        </w:rPr>
        <w:t>(5) Onaylı defterin asıl sureti işveren, diğer suretleri ise iş güvenliği uzmanı ve işyeri hekimi tarafından saklanır. Defterin imzalanması ve düzenli tutulmasından işveren sorumludur. Teftişe yetkili iş müfettişlerinin her istediğinde işveren onaylı defteri göstermek zorundadır.</w:t>
      </w:r>
    </w:p>
    <w:p w:rsidR="007A7E8D" w:rsidRPr="00C66838" w:rsidRDefault="007A7E8D"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İş Sağlığı ve Güvenliği Hizmetleri Yönetmeliği Madde:7/5)</w:t>
      </w:r>
    </w:p>
    <w:p w:rsidR="007A7E8D" w:rsidRPr="00C66838" w:rsidRDefault="007A7E8D" w:rsidP="005D15AC">
      <w:pPr>
        <w:pStyle w:val="Balk1"/>
        <w:rPr>
          <w:sz w:val="22"/>
          <w:szCs w:val="22"/>
        </w:rPr>
      </w:pPr>
      <w:r w:rsidRPr="00C66838">
        <w:rPr>
          <w:sz w:val="22"/>
          <w:szCs w:val="22"/>
        </w:rPr>
        <w:t xml:space="preserve">Onaylı defter yapılan tespitlere göre iş güvenliği uzmanı, işyeri hekimi ile işveren tarafından birlikte veya ayrı ayrı imzalanmamıştır. </w:t>
      </w:r>
    </w:p>
    <w:p w:rsidR="007A7E8D" w:rsidRPr="00C66838" w:rsidRDefault="007A7E8D" w:rsidP="00B51F3C">
      <w:pPr>
        <w:pStyle w:val="Mevzuathkm"/>
        <w:rPr>
          <w:sz w:val="22"/>
        </w:rPr>
      </w:pPr>
      <w:r w:rsidRPr="00C66838">
        <w:rPr>
          <w:sz w:val="22"/>
        </w:rPr>
        <w:t xml:space="preserve"> (4) Onaylı defter yapılan tespitlere göre iş güvenliği uzmanı, işyeri hekimi ile işveren tarafından birlikte veya ayrı ayrı imzalanır. Onaylı deftere yazılan tespit ve öneriler işverene tebliğ edilmiş sayılır.</w:t>
      </w:r>
    </w:p>
    <w:p w:rsidR="007A7E8D" w:rsidRPr="00C66838" w:rsidRDefault="007A7E8D"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Sağlığı ve Güvenliği Hizmetleri Yönetmeliği Madde:7/4)</w:t>
      </w:r>
    </w:p>
    <w:p w:rsidR="00E87027" w:rsidRPr="00C66838" w:rsidRDefault="00E87027" w:rsidP="005D15AC">
      <w:pPr>
        <w:pStyle w:val="Balk1"/>
        <w:rPr>
          <w:sz w:val="22"/>
          <w:szCs w:val="22"/>
        </w:rPr>
      </w:pPr>
      <w:r w:rsidRPr="00C66838">
        <w:rPr>
          <w:sz w:val="22"/>
          <w:szCs w:val="22"/>
        </w:rPr>
        <w:t>İşyerinde iş sağlığı ve güvenliği kurulu oluşturulmamıştır.</w:t>
      </w:r>
    </w:p>
    <w:p w:rsidR="00E87027" w:rsidRPr="00C66838" w:rsidRDefault="00E87027" w:rsidP="00B51F3C">
      <w:pPr>
        <w:pStyle w:val="Mevzuathkm"/>
        <w:rPr>
          <w:sz w:val="22"/>
        </w:rPr>
      </w:pPr>
      <w:r w:rsidRPr="00C66838">
        <w:rPr>
          <w:sz w:val="22"/>
        </w:rPr>
        <w:t xml:space="preserve"> (1) Elli ve daha fazla çalışanın bulunduğu ve altı aydan fazla süren sürekli işlerin yapıldığı işyerlerinde işveren, iş sağlığı ve güvenliği ile ilgili çalışmalarda bulunmak üzere kurul oluşturur. İşveren, iş sağlığı ve güvenliği mevzuatına uygun kurul kararlarını uygular.</w:t>
      </w:r>
    </w:p>
    <w:p w:rsidR="00E87027" w:rsidRPr="00C66838" w:rsidRDefault="00E87027" w:rsidP="00B51F3C">
      <w:pPr>
        <w:pStyle w:val="DayanakMaddesi"/>
        <w:rPr>
          <w:sz w:val="22"/>
        </w:rPr>
      </w:pPr>
      <w:r w:rsidRPr="00C66838">
        <w:rPr>
          <w:sz w:val="22"/>
        </w:rPr>
        <w:t>(İş Sağlığı ve Güvenliği Kanunu Madde:22/1)</w:t>
      </w:r>
    </w:p>
    <w:p w:rsidR="00E87027" w:rsidRPr="00C66838" w:rsidRDefault="00E87027" w:rsidP="005D15AC">
      <w:pPr>
        <w:pStyle w:val="Balk1"/>
        <w:rPr>
          <w:sz w:val="22"/>
          <w:szCs w:val="22"/>
        </w:rPr>
      </w:pPr>
      <w:proofErr w:type="gramStart"/>
      <w:r w:rsidRPr="00C66838">
        <w:rPr>
          <w:sz w:val="22"/>
          <w:szCs w:val="22"/>
        </w:rPr>
        <w:t xml:space="preserve">İşyerinde </w:t>
      </w:r>
      <w:r w:rsidR="003B553C" w:rsidRPr="00C66838">
        <w:rPr>
          <w:sz w:val="22"/>
          <w:szCs w:val="22"/>
        </w:rPr>
        <w:t>oluşturulan iş sağlığı ve güvenliği kurulunda İşveren veya işveren vekili, İş güvenliği uzmanı, İşyeri hekimi, İnsan kaynakları, personel, sosyal işler veya idari ve mali işleri yürütmekle görevli bir kişi, Bulunması halinde sivil savunma uzmanı, Bulunması halinde formen, ustabaşı veya usta, Çalışan temsilcisi, işyerinde birden çok çalışan temsilcisi olması halinde baş temsilci bulunmamaktadır</w:t>
      </w:r>
      <w:r w:rsidRPr="00C66838">
        <w:rPr>
          <w:sz w:val="22"/>
          <w:szCs w:val="22"/>
        </w:rPr>
        <w:t>.</w:t>
      </w:r>
      <w:proofErr w:type="gramEnd"/>
    </w:p>
    <w:p w:rsidR="00E87027" w:rsidRPr="00C66838" w:rsidRDefault="00E87027" w:rsidP="00B51F3C">
      <w:pPr>
        <w:pStyle w:val="Mevzuathkm"/>
        <w:rPr>
          <w:sz w:val="22"/>
        </w:rPr>
      </w:pPr>
      <w:r w:rsidRPr="00C66838">
        <w:rPr>
          <w:sz w:val="22"/>
        </w:rPr>
        <w:t xml:space="preserve"> (1) Kurul aşağıda belirtilen kişilerden oluşur:</w:t>
      </w:r>
    </w:p>
    <w:p w:rsidR="00E87027" w:rsidRPr="00C66838" w:rsidRDefault="00E87027" w:rsidP="00B51F3C">
      <w:pPr>
        <w:pStyle w:val="Mevzuathkm"/>
        <w:rPr>
          <w:sz w:val="22"/>
        </w:rPr>
      </w:pPr>
      <w:r w:rsidRPr="00C66838">
        <w:rPr>
          <w:sz w:val="22"/>
        </w:rPr>
        <w:t>a) İşveren veya işveren vekili,</w:t>
      </w:r>
    </w:p>
    <w:p w:rsidR="00E87027" w:rsidRPr="00C66838" w:rsidRDefault="00E87027" w:rsidP="00B51F3C">
      <w:pPr>
        <w:pStyle w:val="Mevzuathkm"/>
        <w:rPr>
          <w:sz w:val="22"/>
        </w:rPr>
      </w:pPr>
      <w:r w:rsidRPr="00C66838">
        <w:rPr>
          <w:sz w:val="22"/>
        </w:rPr>
        <w:t>b) İş güvenliği uzmanı,</w:t>
      </w:r>
    </w:p>
    <w:p w:rsidR="00E87027" w:rsidRPr="00C66838" w:rsidRDefault="00E87027" w:rsidP="00B51F3C">
      <w:pPr>
        <w:pStyle w:val="Mevzuathkm"/>
        <w:rPr>
          <w:sz w:val="22"/>
        </w:rPr>
      </w:pPr>
      <w:r w:rsidRPr="00C66838">
        <w:rPr>
          <w:sz w:val="22"/>
        </w:rPr>
        <w:t>c) İşyeri hekimi,</w:t>
      </w:r>
    </w:p>
    <w:p w:rsidR="00E87027" w:rsidRPr="00C66838" w:rsidRDefault="00E87027" w:rsidP="00B51F3C">
      <w:pPr>
        <w:pStyle w:val="Mevzuathkm"/>
        <w:rPr>
          <w:sz w:val="22"/>
        </w:rPr>
      </w:pPr>
      <w:r w:rsidRPr="00C66838">
        <w:rPr>
          <w:sz w:val="22"/>
        </w:rPr>
        <w:t>ç) İnsan kaynakları, personel, sosyal işler veya idari ve mali işleri yürütmekle görevli bir kişi,</w:t>
      </w:r>
    </w:p>
    <w:p w:rsidR="00E87027" w:rsidRPr="00C66838" w:rsidRDefault="00E87027" w:rsidP="00B51F3C">
      <w:pPr>
        <w:pStyle w:val="Mevzuathkm"/>
        <w:rPr>
          <w:sz w:val="22"/>
        </w:rPr>
      </w:pPr>
      <w:r w:rsidRPr="00C66838">
        <w:rPr>
          <w:sz w:val="22"/>
        </w:rPr>
        <w:t>d) Bulunması halinde sivil savunma uzmanı,</w:t>
      </w:r>
    </w:p>
    <w:p w:rsidR="00E87027" w:rsidRPr="00C66838" w:rsidRDefault="00E87027" w:rsidP="00B51F3C">
      <w:pPr>
        <w:pStyle w:val="Mevzuathkm"/>
        <w:rPr>
          <w:sz w:val="22"/>
        </w:rPr>
      </w:pPr>
      <w:r w:rsidRPr="00C66838">
        <w:rPr>
          <w:sz w:val="22"/>
        </w:rPr>
        <w:t>e) Bulunması halinde formen, ustabaşı veya usta,</w:t>
      </w:r>
    </w:p>
    <w:p w:rsidR="00E87027" w:rsidRPr="00C66838" w:rsidRDefault="00E87027" w:rsidP="00B51F3C">
      <w:pPr>
        <w:pStyle w:val="Mevzuathkm"/>
        <w:rPr>
          <w:sz w:val="22"/>
        </w:rPr>
      </w:pPr>
      <w:r w:rsidRPr="00C66838">
        <w:rPr>
          <w:sz w:val="22"/>
        </w:rPr>
        <w:t>f) Çalışan temsilcisi, işyerinde birden çok çalışan temsilcisi olması halinde baş temsilci.</w:t>
      </w:r>
    </w:p>
    <w:p w:rsidR="00E87027" w:rsidRPr="00C66838" w:rsidRDefault="00E87027" w:rsidP="00B51F3C">
      <w:pPr>
        <w:pStyle w:val="DayanakMaddesi"/>
        <w:rPr>
          <w:sz w:val="22"/>
        </w:rPr>
      </w:pPr>
      <w:r w:rsidRPr="00C66838">
        <w:rPr>
          <w:sz w:val="22"/>
        </w:rPr>
        <w:t>(</w:t>
      </w:r>
      <w:r w:rsidR="00930D4D" w:rsidRPr="00C66838">
        <w:rPr>
          <w:sz w:val="22"/>
        </w:rPr>
        <w:t xml:space="preserve">6331 Sayılı İş Sağlığı ve Güvenliği Kanunu </w:t>
      </w:r>
      <w:r w:rsidR="00684969" w:rsidRPr="00C66838">
        <w:rPr>
          <w:sz w:val="22"/>
        </w:rPr>
        <w:t>Madde:30,</w:t>
      </w:r>
      <w:r w:rsidR="00930D4D" w:rsidRPr="00C66838">
        <w:rPr>
          <w:sz w:val="22"/>
        </w:rPr>
        <w:t xml:space="preserve"> </w:t>
      </w:r>
      <w:r w:rsidRPr="00C66838">
        <w:rPr>
          <w:sz w:val="22"/>
        </w:rPr>
        <w:t>İş Sağlığı ve Güvenliği Kurulları Hakkında Yönetmelik Madde:6)</w:t>
      </w:r>
    </w:p>
    <w:p w:rsidR="00E87027" w:rsidRPr="00C66838" w:rsidRDefault="00E87027" w:rsidP="005D15AC">
      <w:pPr>
        <w:pStyle w:val="Balk1"/>
        <w:rPr>
          <w:sz w:val="22"/>
          <w:szCs w:val="22"/>
        </w:rPr>
      </w:pPr>
      <w:r w:rsidRPr="00C66838">
        <w:rPr>
          <w:sz w:val="22"/>
          <w:szCs w:val="22"/>
        </w:rPr>
        <w:t>İş sağlığı ve güvenliği kurulu uygun sürelerde toplanmamıştır.</w:t>
      </w:r>
    </w:p>
    <w:p w:rsidR="00E87027" w:rsidRPr="00C66838" w:rsidRDefault="00E87027" w:rsidP="00B51F3C">
      <w:pPr>
        <w:pStyle w:val="Mevzuathkm"/>
        <w:rPr>
          <w:sz w:val="22"/>
        </w:rPr>
      </w:pPr>
      <w:r w:rsidRPr="00C66838">
        <w:rPr>
          <w:sz w:val="22"/>
        </w:rPr>
        <w:t>a) Kurullar ayda en az bir kere toplanır. Ancak kurul, işyerinin tehlike sınıfını dikkate alarak, tehlikeli işyerlerinde bu sürenin iki ay, az tehlikeli işyerlerinde ise üç ay olarak belirlenmesine karar verebilir.</w:t>
      </w:r>
    </w:p>
    <w:p w:rsidR="00E87027" w:rsidRPr="00C66838" w:rsidRDefault="00E87027" w:rsidP="00B51F3C">
      <w:pPr>
        <w:pStyle w:val="DayanakMaddesi"/>
        <w:rPr>
          <w:sz w:val="22"/>
        </w:rPr>
      </w:pPr>
      <w:r w:rsidRPr="00C66838">
        <w:rPr>
          <w:sz w:val="22"/>
        </w:rPr>
        <w:lastRenderedPageBreak/>
        <w:t>(</w:t>
      </w:r>
      <w:r w:rsidR="00930D4D" w:rsidRPr="00C66838">
        <w:rPr>
          <w:sz w:val="22"/>
        </w:rPr>
        <w:t xml:space="preserve">6331 Sayılı İş Sağlığı ve Güvenliği Kanunu </w:t>
      </w:r>
      <w:r w:rsidR="00684969" w:rsidRPr="00C66838">
        <w:rPr>
          <w:sz w:val="22"/>
        </w:rPr>
        <w:t>Madde:30,</w:t>
      </w:r>
      <w:r w:rsidR="00930D4D" w:rsidRPr="00C66838">
        <w:rPr>
          <w:sz w:val="22"/>
        </w:rPr>
        <w:t xml:space="preserve"> </w:t>
      </w:r>
      <w:r w:rsidRPr="00C66838">
        <w:rPr>
          <w:sz w:val="22"/>
        </w:rPr>
        <w:t>İş Sağlığı ve Güvenliği Kurulları Hakkında Yönetmelik Madde:9/1.a)</w:t>
      </w:r>
    </w:p>
    <w:p w:rsidR="00E87027" w:rsidRPr="00C66838" w:rsidRDefault="00E87027" w:rsidP="005D15AC">
      <w:pPr>
        <w:pStyle w:val="Balk1"/>
        <w:rPr>
          <w:sz w:val="22"/>
          <w:szCs w:val="22"/>
        </w:rPr>
      </w:pPr>
      <w:r w:rsidRPr="00C66838">
        <w:rPr>
          <w:sz w:val="22"/>
          <w:szCs w:val="22"/>
        </w:rPr>
        <w:t>İşyerinde çalışan temsilcisi görevlendirildiğine dair belge ibraz edilmemiştir.</w:t>
      </w:r>
    </w:p>
    <w:p w:rsidR="00E87027" w:rsidRPr="00C66838" w:rsidRDefault="00E87027" w:rsidP="00B51F3C">
      <w:pPr>
        <w:pStyle w:val="Mevzuathkm"/>
        <w:rPr>
          <w:sz w:val="22"/>
        </w:rPr>
      </w:pPr>
      <w:r w:rsidRPr="00C66838">
        <w:rPr>
          <w:sz w:val="22"/>
        </w:rPr>
        <w:t>(1) İşveren; işyerinin değişik bölümlerindeki riskler ve çalışan sayılarını göz önünde bulundurarak dengeli dağılıma özen göstermek kaydıyla, çalışanlar arasında yapılacak seçim veya seçimle belirlenemediği durumda atama yoluyla, aşağıda belirtilen sayılarda çalışan temsilcisini görevlendirir:</w:t>
      </w:r>
    </w:p>
    <w:p w:rsidR="00E87027" w:rsidRPr="00C66838" w:rsidRDefault="00E87027" w:rsidP="00B51F3C">
      <w:pPr>
        <w:pStyle w:val="Mevzuathkm"/>
        <w:rPr>
          <w:sz w:val="22"/>
        </w:rPr>
      </w:pPr>
      <w:r w:rsidRPr="00C66838">
        <w:rPr>
          <w:sz w:val="22"/>
        </w:rPr>
        <w:t>a) İki ile elli arasında çalışanı bulunan işyerlerinde bir.</w:t>
      </w:r>
    </w:p>
    <w:p w:rsidR="00E87027" w:rsidRPr="00C66838" w:rsidRDefault="00E87027" w:rsidP="00B51F3C">
      <w:pPr>
        <w:pStyle w:val="Mevzuathkm"/>
        <w:rPr>
          <w:sz w:val="22"/>
        </w:rPr>
      </w:pPr>
      <w:r w:rsidRPr="00C66838">
        <w:rPr>
          <w:sz w:val="22"/>
        </w:rPr>
        <w:t xml:space="preserve">b) </w:t>
      </w:r>
      <w:proofErr w:type="spellStart"/>
      <w:r w:rsidRPr="00C66838">
        <w:rPr>
          <w:sz w:val="22"/>
        </w:rPr>
        <w:t>Ellibir</w:t>
      </w:r>
      <w:proofErr w:type="spellEnd"/>
      <w:r w:rsidRPr="00C66838">
        <w:rPr>
          <w:sz w:val="22"/>
        </w:rPr>
        <w:t xml:space="preserve"> ile yüz arasında çalışanı bulunan işyerlerinde iki.</w:t>
      </w:r>
    </w:p>
    <w:p w:rsidR="00E87027" w:rsidRPr="00C66838" w:rsidRDefault="00E87027" w:rsidP="00B51F3C">
      <w:pPr>
        <w:pStyle w:val="Mevzuathkm"/>
        <w:rPr>
          <w:sz w:val="22"/>
        </w:rPr>
      </w:pPr>
      <w:r w:rsidRPr="00C66838">
        <w:rPr>
          <w:sz w:val="22"/>
        </w:rPr>
        <w:t xml:space="preserve">c) </w:t>
      </w:r>
      <w:proofErr w:type="spellStart"/>
      <w:r w:rsidRPr="00C66838">
        <w:rPr>
          <w:sz w:val="22"/>
        </w:rPr>
        <w:t>Yüzbir</w:t>
      </w:r>
      <w:proofErr w:type="spellEnd"/>
      <w:r w:rsidRPr="00C66838">
        <w:rPr>
          <w:sz w:val="22"/>
        </w:rPr>
        <w:t xml:space="preserve"> ile </w:t>
      </w:r>
      <w:proofErr w:type="spellStart"/>
      <w:r w:rsidRPr="00C66838">
        <w:rPr>
          <w:sz w:val="22"/>
        </w:rPr>
        <w:t>beşyüz</w:t>
      </w:r>
      <w:proofErr w:type="spellEnd"/>
      <w:r w:rsidRPr="00C66838">
        <w:rPr>
          <w:sz w:val="22"/>
        </w:rPr>
        <w:t xml:space="preserve"> arasında çalışanı bulunan işyerlerinde üç.</w:t>
      </w:r>
    </w:p>
    <w:p w:rsidR="00E87027" w:rsidRPr="00C66838" w:rsidRDefault="00E87027" w:rsidP="00B51F3C">
      <w:pPr>
        <w:pStyle w:val="Mevzuathkm"/>
        <w:rPr>
          <w:sz w:val="22"/>
        </w:rPr>
      </w:pPr>
      <w:r w:rsidRPr="00C66838">
        <w:rPr>
          <w:sz w:val="22"/>
        </w:rPr>
        <w:t xml:space="preserve">ç) </w:t>
      </w:r>
      <w:proofErr w:type="spellStart"/>
      <w:r w:rsidRPr="00C66838">
        <w:rPr>
          <w:sz w:val="22"/>
        </w:rPr>
        <w:t>Beşyüzbir</w:t>
      </w:r>
      <w:proofErr w:type="spellEnd"/>
      <w:r w:rsidRPr="00C66838">
        <w:rPr>
          <w:sz w:val="22"/>
        </w:rPr>
        <w:t xml:space="preserve"> ile bin arasında çalışanı bulunan işyerlerinde dört.</w:t>
      </w:r>
    </w:p>
    <w:p w:rsidR="00E87027" w:rsidRPr="00C66838" w:rsidRDefault="00E87027" w:rsidP="00B51F3C">
      <w:pPr>
        <w:pStyle w:val="Mevzuathkm"/>
        <w:rPr>
          <w:sz w:val="22"/>
        </w:rPr>
      </w:pPr>
      <w:r w:rsidRPr="00C66838">
        <w:rPr>
          <w:sz w:val="22"/>
        </w:rPr>
        <w:t xml:space="preserve">d) </w:t>
      </w:r>
      <w:proofErr w:type="spellStart"/>
      <w:r w:rsidRPr="00C66838">
        <w:rPr>
          <w:sz w:val="22"/>
        </w:rPr>
        <w:t>Binbir</w:t>
      </w:r>
      <w:proofErr w:type="spellEnd"/>
      <w:r w:rsidRPr="00C66838">
        <w:rPr>
          <w:sz w:val="22"/>
        </w:rPr>
        <w:t xml:space="preserve"> ile </w:t>
      </w:r>
      <w:proofErr w:type="spellStart"/>
      <w:r w:rsidRPr="00C66838">
        <w:rPr>
          <w:sz w:val="22"/>
        </w:rPr>
        <w:t>ikibin</w:t>
      </w:r>
      <w:proofErr w:type="spellEnd"/>
      <w:r w:rsidRPr="00C66838">
        <w:rPr>
          <w:sz w:val="22"/>
        </w:rPr>
        <w:t xml:space="preserve"> arasında çalışanı bulunan işyerlerinde beş.</w:t>
      </w:r>
    </w:p>
    <w:p w:rsidR="00E87027" w:rsidRPr="00C66838" w:rsidRDefault="00E87027" w:rsidP="00B51F3C">
      <w:pPr>
        <w:pStyle w:val="Mevzuathkm"/>
        <w:rPr>
          <w:sz w:val="22"/>
        </w:rPr>
      </w:pPr>
      <w:r w:rsidRPr="00C66838">
        <w:rPr>
          <w:sz w:val="22"/>
        </w:rPr>
        <w:t xml:space="preserve">e) </w:t>
      </w:r>
      <w:proofErr w:type="spellStart"/>
      <w:r w:rsidRPr="00C66838">
        <w:rPr>
          <w:sz w:val="22"/>
        </w:rPr>
        <w:t>İkibinbir</w:t>
      </w:r>
      <w:proofErr w:type="spellEnd"/>
      <w:r w:rsidRPr="00C66838">
        <w:rPr>
          <w:sz w:val="22"/>
        </w:rPr>
        <w:t xml:space="preserve"> ve üzeri çalışanı bulunan işyerlerinde altı.</w:t>
      </w:r>
    </w:p>
    <w:p w:rsidR="00E87027" w:rsidRPr="00C66838" w:rsidRDefault="00E87027" w:rsidP="00B51F3C">
      <w:pPr>
        <w:pStyle w:val="DayanakMaddesi"/>
        <w:rPr>
          <w:sz w:val="22"/>
        </w:rPr>
      </w:pPr>
      <w:r w:rsidRPr="00C66838">
        <w:rPr>
          <w:sz w:val="22"/>
        </w:rPr>
        <w:t>(İş Sağlığı ve Güvenliği Kanunu Madde:20/1)</w:t>
      </w:r>
    </w:p>
    <w:p w:rsidR="00A654C7" w:rsidRPr="00C66838" w:rsidRDefault="00A654C7" w:rsidP="005D15AC">
      <w:pPr>
        <w:pStyle w:val="Balk1"/>
        <w:rPr>
          <w:sz w:val="22"/>
          <w:szCs w:val="22"/>
        </w:rPr>
      </w:pPr>
      <w:r w:rsidRPr="00C66838">
        <w:rPr>
          <w:sz w:val="22"/>
          <w:szCs w:val="22"/>
        </w:rPr>
        <w:t>İşyerinde çalışan temsilcisi olarak görevlendirilen XX kişi özel olarak eğitilmemiştir.</w:t>
      </w:r>
    </w:p>
    <w:p w:rsidR="003F55F4" w:rsidRPr="00C66838" w:rsidRDefault="003F55F4" w:rsidP="00B51F3C">
      <w:pPr>
        <w:pStyle w:val="Mevzuathkm"/>
        <w:rPr>
          <w:sz w:val="22"/>
        </w:rPr>
      </w:pPr>
      <w:r w:rsidRPr="00C66838">
        <w:rPr>
          <w:sz w:val="22"/>
        </w:rPr>
        <w:t>Çalışan temsilcileri özel olarak eğitilir.</w:t>
      </w:r>
    </w:p>
    <w:p w:rsidR="00225864" w:rsidRPr="00C66838" w:rsidRDefault="00225864" w:rsidP="00B51F3C">
      <w:pPr>
        <w:pStyle w:val="DayanakMaddesi"/>
        <w:rPr>
          <w:sz w:val="22"/>
        </w:rPr>
      </w:pPr>
      <w:r w:rsidRPr="00C66838">
        <w:rPr>
          <w:sz w:val="22"/>
        </w:rPr>
        <w:t>(İş Sağlığı ve Güvenliği Kanunu Madde:17/2)</w:t>
      </w:r>
    </w:p>
    <w:p w:rsidR="00225864" w:rsidRPr="00C66838" w:rsidRDefault="00225864" w:rsidP="005D15AC">
      <w:pPr>
        <w:pStyle w:val="Balk1"/>
        <w:rPr>
          <w:sz w:val="22"/>
          <w:szCs w:val="22"/>
        </w:rPr>
      </w:pPr>
      <w:r w:rsidRPr="00C66838">
        <w:rPr>
          <w:sz w:val="22"/>
          <w:szCs w:val="22"/>
        </w:rPr>
        <w:t>İşyerinde çalışan temsilcisi belirlenmesi için yapılan seçim gizli oyla yapılmamıştır.</w:t>
      </w:r>
    </w:p>
    <w:p w:rsidR="00225864" w:rsidRPr="00C66838" w:rsidRDefault="00225864" w:rsidP="00B51F3C">
      <w:pPr>
        <w:pStyle w:val="Mevzuathkm"/>
        <w:rPr>
          <w:sz w:val="22"/>
        </w:rPr>
      </w:pPr>
      <w:r w:rsidRPr="00C66838">
        <w:rPr>
          <w:sz w:val="22"/>
        </w:rPr>
        <w:t xml:space="preserve"> (1) Seçim, işyerindeki çalışanların en az yarıdan bir fazlasının katılacağı bir oylamayla yapılır. Oylamanın gizli yapılması esastır. En fazla oy alan aday veya adaylar çalışan temsilcisi veya temsilcileri olarak ilân edilir. Vardiya usulü çalışılan işyerlerinde ise seçimler tüm vardiyalarda çalışanların da oy kullanmasına imkân verilecek şekilde düzenlenir.</w:t>
      </w:r>
    </w:p>
    <w:p w:rsidR="00225864" w:rsidRPr="00C66838" w:rsidRDefault="00225864" w:rsidP="00B51F3C">
      <w:pPr>
        <w:pStyle w:val="DayanakMaddesi"/>
        <w:rPr>
          <w:sz w:val="22"/>
        </w:rPr>
      </w:pPr>
      <w:r w:rsidRPr="00C66838">
        <w:rPr>
          <w:sz w:val="22"/>
        </w:rPr>
        <w:t>(İş Sağlığı ve Güvenliği Kanunu Madde:20, İş Sağlığı ve Güvenliği ile İlgili Çalışan Temsilcisinin Nitelikleri ve Seçilme Usul ve Esaslarına İlişkin Tebliğ Madde:8/1)</w:t>
      </w:r>
    </w:p>
    <w:p w:rsidR="00932E87" w:rsidRPr="00C66838" w:rsidRDefault="00932E87" w:rsidP="005D15AC">
      <w:pPr>
        <w:pStyle w:val="Balk1"/>
        <w:rPr>
          <w:sz w:val="22"/>
          <w:szCs w:val="22"/>
        </w:rPr>
      </w:pPr>
      <w:r w:rsidRPr="00C66838">
        <w:rPr>
          <w:sz w:val="22"/>
          <w:szCs w:val="22"/>
        </w:rPr>
        <w:t>İşveren, iş sağlığı ve güvenliği ile ilgili konularda çalışan temsilcilerinin görüşlerinin alınması, teklif getirme hakkının tanınması ve bu konulardaki görüşmelerde yer alma ve katılımlarının sağlanması imkânı sağlanmamıştır.</w:t>
      </w:r>
    </w:p>
    <w:p w:rsidR="003F55F4" w:rsidRPr="00C66838" w:rsidRDefault="003F55F4" w:rsidP="00B51F3C">
      <w:pPr>
        <w:pStyle w:val="Mevzuathkm"/>
        <w:rPr>
          <w:sz w:val="22"/>
        </w:rPr>
      </w:pPr>
      <w:r w:rsidRPr="00C66838">
        <w:rPr>
          <w:sz w:val="22"/>
        </w:rPr>
        <w:t>(1) İşveren, görüş alma ve katılımın sağlanması konusunda, çalışanlara veya iki ve daha fazla çalışan temsilcisinin bulunduğu işyerlerinde varsa işyeri yetkili sendika temsilcilerine yoksa çalışan temsilcilerine aşağıdaki imkânları sağlar:</w:t>
      </w:r>
    </w:p>
    <w:p w:rsidR="003F55F4" w:rsidRPr="00C66838" w:rsidRDefault="003F55F4" w:rsidP="00B51F3C">
      <w:pPr>
        <w:pStyle w:val="Mevzuathkm"/>
        <w:rPr>
          <w:sz w:val="22"/>
        </w:rPr>
      </w:pPr>
      <w:r w:rsidRPr="00C66838">
        <w:rPr>
          <w:sz w:val="22"/>
        </w:rPr>
        <w:t>a) İş sağlığı ve güvenliği ile ilgili konularda görüşlerinin alınması, teklif getirme hakkının tanınması ve bu konulardaki görüşmelerde yer alma ve katılımlarının sağlanması.</w:t>
      </w:r>
    </w:p>
    <w:p w:rsidR="003F55F4" w:rsidRPr="00C66838" w:rsidRDefault="003F55F4" w:rsidP="00B51F3C">
      <w:pPr>
        <w:pStyle w:val="Mevzuathkm"/>
        <w:rPr>
          <w:sz w:val="22"/>
        </w:rPr>
      </w:pPr>
      <w:r w:rsidRPr="00C66838">
        <w:rPr>
          <w:sz w:val="22"/>
        </w:rPr>
        <w:t xml:space="preserve">b) Yeni teknolojilerin uygulanması, seçilecek iş </w:t>
      </w:r>
      <w:proofErr w:type="gramStart"/>
      <w:r w:rsidRPr="00C66838">
        <w:rPr>
          <w:sz w:val="22"/>
        </w:rPr>
        <w:t>ekipmanı</w:t>
      </w:r>
      <w:proofErr w:type="gramEnd"/>
      <w:r w:rsidRPr="00C66838">
        <w:rPr>
          <w:sz w:val="22"/>
        </w:rPr>
        <w:t>, çalışma ortamı ve şartlarının çalışanların sağlık ve güvenliğine etkisi konularında görüşlerinin alınması.</w:t>
      </w:r>
    </w:p>
    <w:p w:rsidR="003F55F4" w:rsidRPr="00C66838" w:rsidRDefault="003F55F4" w:rsidP="00B51F3C">
      <w:pPr>
        <w:pStyle w:val="Mevzuathkm"/>
        <w:rPr>
          <w:sz w:val="22"/>
        </w:rPr>
      </w:pPr>
      <w:r w:rsidRPr="00C66838">
        <w:rPr>
          <w:sz w:val="22"/>
        </w:rPr>
        <w:t>(2) İşveren, destek elemanları ile çalışan temsilcilerinin aşağıdaki konularda önceden görüşlerinin alınmasını sağlar:</w:t>
      </w:r>
    </w:p>
    <w:p w:rsidR="003F55F4" w:rsidRPr="00C66838" w:rsidRDefault="003F55F4" w:rsidP="00B51F3C">
      <w:pPr>
        <w:pStyle w:val="Mevzuathkm"/>
        <w:rPr>
          <w:sz w:val="22"/>
        </w:rPr>
      </w:pPr>
      <w:r w:rsidRPr="00C66838">
        <w:rPr>
          <w:sz w:val="22"/>
        </w:rPr>
        <w:t>a) İşyerinden görevlendirilecek veya işyeri dışından hizmet alınacak işyeri hekimi, iş güvenliği uzmanı ve diğer personel ile ilk yardım, yangınla mücadele ve tahliye işleri için kişilerin görevlendirilmesi.</w:t>
      </w:r>
    </w:p>
    <w:p w:rsidR="003F55F4" w:rsidRPr="00C66838" w:rsidRDefault="003F55F4" w:rsidP="00B51F3C">
      <w:pPr>
        <w:pStyle w:val="Mevzuathkm"/>
        <w:rPr>
          <w:sz w:val="22"/>
        </w:rPr>
      </w:pPr>
      <w:r w:rsidRPr="00C66838">
        <w:rPr>
          <w:sz w:val="22"/>
        </w:rPr>
        <w:t xml:space="preserve">b) Risk değerlendirmesi yapılarak, alınması gereken koruyucu ve önleyici tedbirlerin ve kullanılması gereken koruyucu donanım ve </w:t>
      </w:r>
      <w:proofErr w:type="gramStart"/>
      <w:r w:rsidRPr="00C66838">
        <w:rPr>
          <w:sz w:val="22"/>
        </w:rPr>
        <w:t>ekipmanın</w:t>
      </w:r>
      <w:proofErr w:type="gramEnd"/>
      <w:r w:rsidRPr="00C66838">
        <w:rPr>
          <w:sz w:val="22"/>
        </w:rPr>
        <w:t xml:space="preserve"> belirlenmesi.</w:t>
      </w:r>
    </w:p>
    <w:p w:rsidR="003F55F4" w:rsidRPr="00C66838" w:rsidRDefault="003F55F4" w:rsidP="00B51F3C">
      <w:pPr>
        <w:pStyle w:val="Mevzuathkm"/>
        <w:rPr>
          <w:sz w:val="22"/>
        </w:rPr>
      </w:pPr>
      <w:r w:rsidRPr="00C66838">
        <w:rPr>
          <w:sz w:val="22"/>
        </w:rPr>
        <w:t>c) Sağlık ve güvenlik risklerinin önlenmesi ve koruyucu hizmetlerin yürütülmesi.</w:t>
      </w:r>
    </w:p>
    <w:p w:rsidR="003F55F4" w:rsidRPr="00C66838" w:rsidRDefault="003F55F4" w:rsidP="00B51F3C">
      <w:pPr>
        <w:pStyle w:val="Mevzuathkm"/>
        <w:rPr>
          <w:sz w:val="22"/>
        </w:rPr>
      </w:pPr>
      <w:r w:rsidRPr="00C66838">
        <w:rPr>
          <w:sz w:val="22"/>
        </w:rPr>
        <w:t>ç) Çalışanların bilgilendirilmesi.</w:t>
      </w:r>
    </w:p>
    <w:p w:rsidR="003F55F4" w:rsidRPr="00C66838" w:rsidRDefault="003F55F4" w:rsidP="00B51F3C">
      <w:pPr>
        <w:pStyle w:val="Mevzuathkm"/>
        <w:rPr>
          <w:sz w:val="22"/>
        </w:rPr>
      </w:pPr>
      <w:r w:rsidRPr="00C66838">
        <w:rPr>
          <w:sz w:val="22"/>
        </w:rPr>
        <w:t>d) Çalışanlara verilecek eğitimin planlanması.</w:t>
      </w:r>
    </w:p>
    <w:p w:rsidR="00932E87" w:rsidRPr="00C66838" w:rsidRDefault="003F55F4" w:rsidP="00B51F3C">
      <w:pPr>
        <w:pStyle w:val="Mevzuathkm"/>
        <w:rPr>
          <w:sz w:val="22"/>
        </w:rPr>
      </w:pPr>
      <w:r w:rsidRPr="00C66838">
        <w:rPr>
          <w:sz w:val="22"/>
        </w:rPr>
        <w:t>(3) Çalışanların veya çalışan temsilcilerinin, işyerinde iş sağlığı ve güvenliği için alınan önlemlerin yetersiz olduğu durumlarda veya teftiş sırasında, yetkili makama başvurmalarından dolayı hakları kısıtlanamaz</w:t>
      </w:r>
    </w:p>
    <w:p w:rsidR="00932E87" w:rsidRPr="00C66838" w:rsidRDefault="00932E87" w:rsidP="00B51F3C">
      <w:pPr>
        <w:pStyle w:val="DayanakMaddesi"/>
        <w:rPr>
          <w:sz w:val="22"/>
        </w:rPr>
      </w:pPr>
      <w:r w:rsidRPr="00C66838">
        <w:rPr>
          <w:sz w:val="22"/>
        </w:rPr>
        <w:t>(İş Sağlığı ve Güvenliği Kanunu Madde:</w:t>
      </w:r>
      <w:r w:rsidR="003F55F4" w:rsidRPr="00C66838">
        <w:rPr>
          <w:sz w:val="22"/>
        </w:rPr>
        <w:t>18</w:t>
      </w:r>
      <w:r w:rsidRPr="00C66838">
        <w:rPr>
          <w:sz w:val="22"/>
        </w:rPr>
        <w:t>)</w:t>
      </w:r>
    </w:p>
    <w:p w:rsidR="00E87027" w:rsidRPr="00C66838" w:rsidRDefault="00E87027" w:rsidP="005D15AC">
      <w:pPr>
        <w:pStyle w:val="Balk1"/>
        <w:rPr>
          <w:sz w:val="22"/>
          <w:szCs w:val="22"/>
        </w:rPr>
      </w:pPr>
      <w:r w:rsidRPr="00C66838">
        <w:rPr>
          <w:sz w:val="22"/>
          <w:szCs w:val="22"/>
        </w:rPr>
        <w:t xml:space="preserve">Basınçlı kap ve </w:t>
      </w:r>
      <w:proofErr w:type="spellStart"/>
      <w:r w:rsidRPr="00C66838">
        <w:rPr>
          <w:sz w:val="22"/>
          <w:szCs w:val="22"/>
        </w:rPr>
        <w:t>tesisatların</w:t>
      </w:r>
      <w:proofErr w:type="spellEnd"/>
      <w:r w:rsidRPr="00C66838">
        <w:rPr>
          <w:sz w:val="22"/>
          <w:szCs w:val="22"/>
        </w:rPr>
        <w:t xml:space="preserve"> (buhar kazanı, boya kazanı, kızgın yağ kazanı, basınçlı hava tankları) periyodik kontrol raporu yoktur.</w:t>
      </w:r>
    </w:p>
    <w:p w:rsidR="00DC607D" w:rsidRPr="00C66838" w:rsidRDefault="00DC607D" w:rsidP="00B51F3C">
      <w:pPr>
        <w:pStyle w:val="Mevzuathkm"/>
        <w:rPr>
          <w:sz w:val="22"/>
        </w:rPr>
      </w:pPr>
      <w:r w:rsidRPr="00C66838">
        <w:rPr>
          <w:sz w:val="22"/>
        </w:rPr>
        <w:t>İş </w:t>
      </w:r>
      <w:proofErr w:type="gramStart"/>
      <w:r w:rsidRPr="00C66838">
        <w:rPr>
          <w:sz w:val="22"/>
        </w:rPr>
        <w:t>ekipmanının</w:t>
      </w:r>
      <w:proofErr w:type="gramEnd"/>
      <w:r w:rsidRPr="00C66838">
        <w:rPr>
          <w:sz w:val="22"/>
        </w:rPr>
        <w:t>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5153FF" w:rsidRPr="00C66838" w:rsidRDefault="005153FF" w:rsidP="00B51F3C">
      <w:pPr>
        <w:pStyle w:val="Mevzuathkm"/>
        <w:rPr>
          <w:sz w:val="22"/>
        </w:rPr>
      </w:pPr>
      <w:r w:rsidRPr="00C66838">
        <w:rPr>
          <w:sz w:val="22"/>
        </w:rPr>
        <w:t xml:space="preserve">Basınçlı kaplarda temel prensip olarak hidrostatik test yapılması esastır. Bu testler, standartlarda aksi belirtilmediği sürece işletme basıncının 1,5 katı ile ve bir yılı aşmayan sürelerle yapılır. Ancak iş </w:t>
      </w:r>
      <w:proofErr w:type="gramStart"/>
      <w:r w:rsidRPr="00C66838">
        <w:rPr>
          <w:sz w:val="22"/>
        </w:rPr>
        <w:t>ekipmanının</w:t>
      </w:r>
      <w:proofErr w:type="gramEnd"/>
      <w:r w:rsidRPr="00C66838">
        <w:rPr>
          <w:sz w:val="22"/>
        </w:rPr>
        <w:t xml:space="preserve"> özelliği ve işletmeden kaynaklanan zorunlu şartlar gereğince hidrostatik test yapma imkânı olmayan basınçlı kaplarda hidrostatik test yerine standartlarda belirtilen tahribatsız muayene yöntemleri de uygulanabilir. Bu durumda, düzenlenecek periyodik kontrol raporlarında bu husus gerekçesi ile birlikte belirtilir.</w:t>
      </w:r>
    </w:p>
    <w:p w:rsidR="005153FF" w:rsidRPr="00C66838" w:rsidRDefault="005153FF" w:rsidP="00B51F3C">
      <w:pPr>
        <w:pStyle w:val="Mevzuathkm"/>
        <w:rPr>
          <w:sz w:val="22"/>
        </w:rPr>
      </w:pPr>
      <w:r w:rsidRPr="00C66838">
        <w:rPr>
          <w:sz w:val="22"/>
        </w:rPr>
        <w:t xml:space="preserve">Basınçlı kap ve </w:t>
      </w:r>
      <w:proofErr w:type="spellStart"/>
      <w:r w:rsidRPr="00C66838">
        <w:rPr>
          <w:sz w:val="22"/>
        </w:rPr>
        <w:t>tesisatların</w:t>
      </w:r>
      <w:proofErr w:type="spellEnd"/>
      <w:r w:rsidRPr="00C66838">
        <w:rPr>
          <w:sz w:val="22"/>
        </w:rPr>
        <w:t xml:space="preserve"> periyodik kontrolleri, 22/1/2007 tarihli ve 26411 sayılı Resmî </w:t>
      </w:r>
      <w:proofErr w:type="spellStart"/>
      <w:r w:rsidRPr="00C66838">
        <w:rPr>
          <w:sz w:val="22"/>
        </w:rPr>
        <w:t>Gazete’de</w:t>
      </w:r>
      <w:proofErr w:type="spellEnd"/>
      <w:r w:rsidRPr="00C66838">
        <w:rPr>
          <w:sz w:val="22"/>
        </w:rPr>
        <w:t xml:space="preserve"> yayımlanan Basınçlı Ekipmanlar Yönetmeliği, 31/12/2012 tarihli ve 28514 sayılı Resmî </w:t>
      </w:r>
      <w:proofErr w:type="spellStart"/>
      <w:r w:rsidRPr="00C66838">
        <w:rPr>
          <w:sz w:val="22"/>
        </w:rPr>
        <w:t>Gazete’de</w:t>
      </w:r>
      <w:proofErr w:type="spellEnd"/>
      <w:r w:rsidRPr="00C66838">
        <w:rPr>
          <w:sz w:val="22"/>
        </w:rPr>
        <w:t xml:space="preserve"> yayımlanan </w:t>
      </w:r>
      <w:proofErr w:type="gramStart"/>
      <w:r w:rsidRPr="00C66838">
        <w:rPr>
          <w:sz w:val="22"/>
        </w:rPr>
        <w:t>Taşınabilir</w:t>
      </w:r>
      <w:proofErr w:type="gramEnd"/>
      <w:r w:rsidRPr="00C66838">
        <w:rPr>
          <w:sz w:val="22"/>
        </w:rPr>
        <w:t xml:space="preserve"> Basınçlı Ekipmanlar Yönetmeliği ve 30/12/2006 tarihli ve 26392 sayılı Resmî </w:t>
      </w:r>
      <w:proofErr w:type="spellStart"/>
      <w:r w:rsidRPr="00C66838">
        <w:rPr>
          <w:sz w:val="22"/>
        </w:rPr>
        <w:t>Gazete’de</w:t>
      </w:r>
      <w:proofErr w:type="spellEnd"/>
      <w:r w:rsidRPr="00C66838">
        <w:rPr>
          <w:sz w:val="22"/>
        </w:rPr>
        <w:t xml:space="preserve"> yayımlanan Basit Basınçlı Kaplar </w:t>
      </w:r>
      <w:r w:rsidRPr="00C66838">
        <w:rPr>
          <w:sz w:val="22"/>
        </w:rPr>
        <w:lastRenderedPageBreak/>
        <w:t>Yönetmeliğinde yer alan ve bu Yönetmelik hükümlerine aykırı olmayan hususlar saklı kalmak kaydıyla ilgili standartlarda belirtilen kriterlere göre yapılır.</w:t>
      </w:r>
    </w:p>
    <w:p w:rsidR="00E87027" w:rsidRPr="00C66838" w:rsidRDefault="005153FF" w:rsidP="00B51F3C">
      <w:pPr>
        <w:pStyle w:val="Mevzuathkm"/>
        <w:rPr>
          <w:sz w:val="22"/>
        </w:rPr>
      </w:pPr>
      <w:r w:rsidRPr="00C66838">
        <w:rPr>
          <w:sz w:val="22"/>
        </w:rPr>
        <w:t>(</w:t>
      </w:r>
      <w:proofErr w:type="gramStart"/>
      <w:r w:rsidRPr="00C66838">
        <w:rPr>
          <w:sz w:val="22"/>
        </w:rPr>
        <w:t>Değişik:RG</w:t>
      </w:r>
      <w:proofErr w:type="gramEnd"/>
      <w:r w:rsidRPr="00C66838">
        <w:rPr>
          <w:sz w:val="22"/>
        </w:rPr>
        <w:t xml:space="preserve">-23/7/2016-29779) Basınçlı kap ve </w:t>
      </w:r>
      <w:proofErr w:type="spellStart"/>
      <w:r w:rsidRPr="00C66838">
        <w:rPr>
          <w:sz w:val="22"/>
        </w:rPr>
        <w:t>tesisatların</w:t>
      </w:r>
      <w:proofErr w:type="spellEnd"/>
      <w:r w:rsidRPr="00C66838">
        <w:rPr>
          <w:sz w:val="22"/>
        </w:rPr>
        <w:t xml:space="preserve"> periyodik kontrolleri, makine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w:t>
      </w:r>
      <w:proofErr w:type="spellStart"/>
      <w:r w:rsidRPr="00C66838">
        <w:rPr>
          <w:sz w:val="22"/>
        </w:rPr>
        <w:t>standartına</w:t>
      </w:r>
      <w:proofErr w:type="spellEnd"/>
      <w:r w:rsidRPr="00C66838">
        <w:rPr>
          <w:sz w:val="22"/>
        </w:rPr>
        <w:t xml:space="preserve"> göre eğitim almış mühendisler, teknik öğretmenler, teknikerler veya yüksek teknikerler tarafından uygulanabilir.</w:t>
      </w:r>
    </w:p>
    <w:p w:rsidR="00E87027" w:rsidRPr="00C66838" w:rsidRDefault="00E87027" w:rsidP="00B51F3C">
      <w:pPr>
        <w:pStyle w:val="DayanakMaddesi"/>
        <w:rPr>
          <w:sz w:val="22"/>
        </w:rPr>
      </w:pPr>
      <w:r w:rsidRPr="00C66838">
        <w:rPr>
          <w:sz w:val="22"/>
        </w:rPr>
        <w:t>(</w:t>
      </w:r>
      <w:r w:rsidR="00930D4D" w:rsidRPr="00C66838">
        <w:rPr>
          <w:sz w:val="22"/>
        </w:rPr>
        <w:t xml:space="preserve">6331 Sayılı İş Sağlığı ve Güvenliği Kanunu </w:t>
      </w:r>
      <w:r w:rsidR="00684969" w:rsidRPr="00C66838">
        <w:rPr>
          <w:sz w:val="22"/>
        </w:rPr>
        <w:t>Madde:30,</w:t>
      </w:r>
      <w:r w:rsidR="00930D4D" w:rsidRPr="00C66838">
        <w:rPr>
          <w:sz w:val="22"/>
        </w:rPr>
        <w:t xml:space="preserve"> </w:t>
      </w:r>
      <w:r w:rsidRPr="00C66838">
        <w:rPr>
          <w:sz w:val="22"/>
        </w:rPr>
        <w:t>İş Ekipmanlarının Kullanımında Sağlık ve Güvenlik Şartları Yönetmeliği Madde:7 Ek-III.</w:t>
      </w:r>
      <w:proofErr w:type="gramStart"/>
      <w:r w:rsidRPr="00C66838">
        <w:rPr>
          <w:sz w:val="22"/>
        </w:rPr>
        <w:t>2.1</w:t>
      </w:r>
      <w:proofErr w:type="gramEnd"/>
      <w:r w:rsidRPr="00C66838">
        <w:rPr>
          <w:sz w:val="22"/>
        </w:rPr>
        <w:t xml:space="preserve"> Tablo:1)</w:t>
      </w:r>
    </w:p>
    <w:p w:rsidR="00E87027" w:rsidRPr="00C66838" w:rsidRDefault="00E87027" w:rsidP="005D15AC">
      <w:pPr>
        <w:pStyle w:val="Balk1"/>
        <w:rPr>
          <w:sz w:val="22"/>
          <w:szCs w:val="22"/>
        </w:rPr>
      </w:pPr>
      <w:r w:rsidRPr="00C66838">
        <w:rPr>
          <w:sz w:val="22"/>
          <w:szCs w:val="22"/>
        </w:rPr>
        <w:t xml:space="preserve">Kaldırma ve iletme </w:t>
      </w:r>
      <w:proofErr w:type="gramStart"/>
      <w:r w:rsidRPr="00C66838">
        <w:rPr>
          <w:sz w:val="22"/>
          <w:szCs w:val="22"/>
        </w:rPr>
        <w:t>ekipmanlarının</w:t>
      </w:r>
      <w:proofErr w:type="gramEnd"/>
      <w:r w:rsidRPr="00C66838">
        <w:rPr>
          <w:sz w:val="22"/>
          <w:szCs w:val="22"/>
        </w:rPr>
        <w:t xml:space="preserve"> (</w:t>
      </w:r>
      <w:r w:rsidR="00E3097E" w:rsidRPr="00C66838">
        <w:rPr>
          <w:sz w:val="22"/>
          <w:szCs w:val="22"/>
        </w:rPr>
        <w:t xml:space="preserve">mobil </w:t>
      </w:r>
      <w:r w:rsidRPr="00C66838">
        <w:rPr>
          <w:sz w:val="22"/>
          <w:szCs w:val="22"/>
        </w:rPr>
        <w:t xml:space="preserve">vinç, </w:t>
      </w:r>
      <w:r w:rsidR="00E3097E" w:rsidRPr="00C66838">
        <w:rPr>
          <w:sz w:val="22"/>
          <w:szCs w:val="22"/>
        </w:rPr>
        <w:t xml:space="preserve">kule vinç, </w:t>
      </w:r>
      <w:proofErr w:type="spellStart"/>
      <w:r w:rsidRPr="00C66838">
        <w:rPr>
          <w:sz w:val="22"/>
          <w:szCs w:val="22"/>
        </w:rPr>
        <w:t>caraskal</w:t>
      </w:r>
      <w:proofErr w:type="spellEnd"/>
      <w:r w:rsidRPr="00C66838">
        <w:rPr>
          <w:sz w:val="22"/>
          <w:szCs w:val="22"/>
        </w:rPr>
        <w:t xml:space="preserve">, </w:t>
      </w:r>
      <w:proofErr w:type="spellStart"/>
      <w:r w:rsidRPr="00C66838">
        <w:rPr>
          <w:sz w:val="22"/>
          <w:szCs w:val="22"/>
        </w:rPr>
        <w:t>forklift</w:t>
      </w:r>
      <w:proofErr w:type="spellEnd"/>
      <w:r w:rsidRPr="00C66838">
        <w:rPr>
          <w:sz w:val="22"/>
          <w:szCs w:val="22"/>
        </w:rPr>
        <w:t xml:space="preserve">, </w:t>
      </w:r>
      <w:proofErr w:type="spellStart"/>
      <w:r w:rsidRPr="00C66838">
        <w:rPr>
          <w:sz w:val="22"/>
          <w:szCs w:val="22"/>
        </w:rPr>
        <w:t>transpalet</w:t>
      </w:r>
      <w:proofErr w:type="spellEnd"/>
      <w:r w:rsidRPr="00C66838">
        <w:rPr>
          <w:sz w:val="22"/>
          <w:szCs w:val="22"/>
        </w:rPr>
        <w:t>, liftler) periyodik kontrol raporu yoktur.</w:t>
      </w:r>
    </w:p>
    <w:p w:rsidR="00DC607D" w:rsidRPr="00C66838" w:rsidRDefault="00DC607D" w:rsidP="00B51F3C">
      <w:pPr>
        <w:pStyle w:val="Mevzuathkm"/>
        <w:rPr>
          <w:sz w:val="22"/>
        </w:rPr>
      </w:pPr>
      <w:r w:rsidRPr="00C66838">
        <w:rPr>
          <w:sz w:val="22"/>
        </w:rPr>
        <w:t>İş </w:t>
      </w:r>
      <w:proofErr w:type="gramStart"/>
      <w:r w:rsidRPr="00C66838">
        <w:rPr>
          <w:sz w:val="22"/>
        </w:rPr>
        <w:t>ekipmanının</w:t>
      </w:r>
      <w:proofErr w:type="gramEnd"/>
      <w:r w:rsidRPr="00C66838">
        <w:rPr>
          <w:sz w:val="22"/>
        </w:rPr>
        <w:t>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5153FF" w:rsidRPr="00C66838" w:rsidRDefault="005153FF" w:rsidP="00B51F3C">
      <w:pPr>
        <w:pStyle w:val="Mevzuathkm"/>
        <w:rPr>
          <w:sz w:val="22"/>
        </w:rPr>
      </w:pPr>
      <w:r w:rsidRPr="00C66838">
        <w:rPr>
          <w:sz w:val="22"/>
        </w:rPr>
        <w:t xml:space="preserve">Standartlarda aksi belirtilmediği sürece, kaldırma ve iletme </w:t>
      </w:r>
      <w:proofErr w:type="gramStart"/>
      <w:r w:rsidRPr="00C66838">
        <w:rPr>
          <w:sz w:val="22"/>
        </w:rPr>
        <w:t>ekipmanları</w:t>
      </w:r>
      <w:proofErr w:type="gramEnd"/>
      <w:r w:rsidRPr="00C66838">
        <w:rPr>
          <w:sz w:val="22"/>
        </w:rPr>
        <w:t>, beyan edilen yükün en az 1,25 katını, etkili ve güvenli bir şekilde kaldıracak ve askıda tutabilecek güçte olur ve bunların bu yüke dayanıklı ve yeterli yük frenleri bulunur.</w:t>
      </w:r>
    </w:p>
    <w:p w:rsidR="005153FF" w:rsidRPr="00C66838" w:rsidRDefault="005153FF" w:rsidP="00B51F3C">
      <w:pPr>
        <w:pStyle w:val="Mevzuathkm"/>
        <w:rPr>
          <w:sz w:val="22"/>
        </w:rPr>
      </w:pPr>
      <w:r w:rsidRPr="00C66838">
        <w:rPr>
          <w:sz w:val="22"/>
        </w:rPr>
        <w:t>(</w:t>
      </w:r>
      <w:proofErr w:type="gramStart"/>
      <w:r w:rsidRPr="00C66838">
        <w:rPr>
          <w:sz w:val="22"/>
        </w:rPr>
        <w:t>Değişik:RG</w:t>
      </w:r>
      <w:proofErr w:type="gramEnd"/>
      <w:r w:rsidRPr="00C66838">
        <w:rPr>
          <w:sz w:val="22"/>
        </w:rPr>
        <w:t xml:space="preserve">-23/7/2016-29779) Kaldırma ve iletme ekipmanlarının periyodik kontrolleri, makine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w:t>
      </w:r>
      <w:proofErr w:type="spellStart"/>
      <w:r w:rsidRPr="00C66838">
        <w:rPr>
          <w:sz w:val="22"/>
        </w:rPr>
        <w:t>standartına</w:t>
      </w:r>
      <w:proofErr w:type="spellEnd"/>
      <w:r w:rsidRPr="00C66838">
        <w:rPr>
          <w:sz w:val="22"/>
        </w:rPr>
        <w:t xml:space="preserve"> göre eğitim almış mühendisler, teknik öğretmenler, teknikerler veya yüksek teknikerler tarafından uygulanabilir.</w:t>
      </w:r>
    </w:p>
    <w:p w:rsidR="00E87027" w:rsidRPr="00C66838" w:rsidRDefault="00492886"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w:t>
      </w:r>
      <w:r w:rsidR="00E87027" w:rsidRPr="00C66838">
        <w:rPr>
          <w:sz w:val="22"/>
        </w:rPr>
        <w:t>:7 Ek-III.</w:t>
      </w:r>
      <w:proofErr w:type="gramStart"/>
      <w:r w:rsidR="00E87027" w:rsidRPr="00C66838">
        <w:rPr>
          <w:sz w:val="22"/>
        </w:rPr>
        <w:t>2.2</w:t>
      </w:r>
      <w:proofErr w:type="gramEnd"/>
      <w:r w:rsidR="00E87027" w:rsidRPr="00C66838">
        <w:rPr>
          <w:sz w:val="22"/>
        </w:rPr>
        <w:t xml:space="preserve"> Tablo:2)</w:t>
      </w:r>
    </w:p>
    <w:p w:rsidR="00E87027" w:rsidRPr="00C66838" w:rsidRDefault="000A7DF9" w:rsidP="005D15AC">
      <w:pPr>
        <w:pStyle w:val="Balk1"/>
        <w:rPr>
          <w:sz w:val="22"/>
          <w:szCs w:val="22"/>
        </w:rPr>
      </w:pPr>
      <w:r w:rsidRPr="00C66838">
        <w:rPr>
          <w:sz w:val="22"/>
          <w:szCs w:val="22"/>
        </w:rPr>
        <w:t xml:space="preserve">Topraklama tesisatının kontrol raporu yoktur. / </w:t>
      </w:r>
      <w:proofErr w:type="spellStart"/>
      <w:r w:rsidR="00E87027" w:rsidRPr="00C66838">
        <w:rPr>
          <w:sz w:val="22"/>
          <w:szCs w:val="22"/>
        </w:rPr>
        <w:t>Tesisatların</w:t>
      </w:r>
      <w:proofErr w:type="spellEnd"/>
      <w:r w:rsidR="00E87027" w:rsidRPr="00C66838">
        <w:rPr>
          <w:sz w:val="22"/>
          <w:szCs w:val="22"/>
        </w:rPr>
        <w:t xml:space="preserve"> (elektrik tesisatı, topraklama tesisatı, paratoner, yangın tesisatı ve hortumlar, motopomplar, boru tesisatı, yangın söndürme cihazı, havalandırma ve klima tesisatı) periyodik kontrol raporu yoktur.</w:t>
      </w:r>
    </w:p>
    <w:p w:rsidR="00DC607D" w:rsidRPr="00C66838" w:rsidRDefault="00DC607D" w:rsidP="008D2264">
      <w:pPr>
        <w:pStyle w:val="Mevzuathkm"/>
        <w:rPr>
          <w:sz w:val="22"/>
        </w:rPr>
      </w:pPr>
      <w:r w:rsidRPr="00C66838">
        <w:rPr>
          <w:sz w:val="22"/>
        </w:rPr>
        <w:t>İş </w:t>
      </w:r>
      <w:proofErr w:type="gramStart"/>
      <w:r w:rsidRPr="00C66838">
        <w:rPr>
          <w:sz w:val="22"/>
        </w:rPr>
        <w:t>ekipmanının</w:t>
      </w:r>
      <w:proofErr w:type="gramEnd"/>
      <w:r w:rsidRPr="00C66838">
        <w:rPr>
          <w:sz w:val="22"/>
        </w:rPr>
        <w:t>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E14EF8" w:rsidRPr="00C66838" w:rsidRDefault="00E14EF8" w:rsidP="008D2264">
      <w:pPr>
        <w:pStyle w:val="Mevzuathkm"/>
        <w:rPr>
          <w:sz w:val="22"/>
        </w:rPr>
      </w:pPr>
      <w:r w:rsidRPr="00C66838">
        <w:rPr>
          <w:sz w:val="22"/>
        </w:rPr>
        <w:t xml:space="preserve">İlgili standartlarda aksi belirtilmediği sürece, </w:t>
      </w:r>
      <w:proofErr w:type="spellStart"/>
      <w:r w:rsidRPr="00C66838">
        <w:rPr>
          <w:sz w:val="22"/>
        </w:rPr>
        <w:t>tesisatların</w:t>
      </w:r>
      <w:proofErr w:type="spellEnd"/>
      <w:r w:rsidRPr="00C66838">
        <w:rPr>
          <w:sz w:val="22"/>
        </w:rPr>
        <w:t xml:space="preserve"> periyodik kontrolleri yılda bir yapılır.</w:t>
      </w:r>
    </w:p>
    <w:p w:rsidR="00E14EF8" w:rsidRPr="00C66838" w:rsidRDefault="00E14EF8" w:rsidP="008D2264">
      <w:pPr>
        <w:pStyle w:val="Mevzuathkm"/>
        <w:rPr>
          <w:sz w:val="22"/>
        </w:rPr>
      </w:pPr>
      <w:r w:rsidRPr="00C66838">
        <w:rPr>
          <w:sz w:val="22"/>
        </w:rPr>
        <w:t xml:space="preserve">Elektrik tesisatı, topraklama tesisatı, paratoner tesisatı ile akümülatör ve transformatör ve benzeri elektrik ile ilgili tesisatın periyodik kontrolleri elektrik mühendisleri, (Ek </w:t>
      </w:r>
      <w:proofErr w:type="gramStart"/>
      <w:r w:rsidRPr="00C66838">
        <w:rPr>
          <w:sz w:val="22"/>
        </w:rPr>
        <w:t>ibare:RG</w:t>
      </w:r>
      <w:proofErr w:type="gramEnd"/>
      <w:r w:rsidRPr="00C66838">
        <w:rPr>
          <w:sz w:val="22"/>
        </w:rPr>
        <w:t xml:space="preserve">-23/7/2016-29779) (2) elektrik eğitimi bölümü mezunu teknik </w:t>
      </w:r>
      <w:proofErr w:type="spellStart"/>
      <w:r w:rsidRPr="00C66838">
        <w:rPr>
          <w:sz w:val="22"/>
        </w:rPr>
        <w:t>öğretmenler,elektrik</w:t>
      </w:r>
      <w:proofErr w:type="spellEnd"/>
      <w:r w:rsidRPr="00C66838">
        <w:rPr>
          <w:sz w:val="22"/>
        </w:rPr>
        <w:t xml:space="preserve"> tekniker veya yüksek teknikerleri tarafından yapılır.</w:t>
      </w:r>
    </w:p>
    <w:p w:rsidR="00E14EF8" w:rsidRPr="00C66838" w:rsidRDefault="00E14EF8" w:rsidP="008D2264">
      <w:pPr>
        <w:pStyle w:val="Mevzuathkm"/>
        <w:rPr>
          <w:b/>
          <w:sz w:val="22"/>
        </w:rPr>
      </w:pPr>
      <w:r w:rsidRPr="00C66838">
        <w:rPr>
          <w:sz w:val="22"/>
        </w:rPr>
        <w:t xml:space="preserve">Elektrik dışında kalan diğer tesisatın periyodik kontrolleri makine mühendisleri, (Ek </w:t>
      </w:r>
      <w:proofErr w:type="gramStart"/>
      <w:r w:rsidRPr="00C66838">
        <w:rPr>
          <w:sz w:val="22"/>
        </w:rPr>
        <w:t>ibare:RG</w:t>
      </w:r>
      <w:proofErr w:type="gramEnd"/>
      <w:r w:rsidRPr="00C66838">
        <w:rPr>
          <w:sz w:val="22"/>
        </w:rPr>
        <w:t xml:space="preserve">-23/7/2016-29779) (2) makine ve metal eğitimi bölümü mezunu teknik öğretmenler, makine tekniker veya yüksek teknikerleri tarafından yapılır. </w:t>
      </w:r>
    </w:p>
    <w:p w:rsidR="00E87027" w:rsidRPr="00C66838" w:rsidRDefault="00492886"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w:t>
      </w:r>
      <w:r w:rsidR="00E87027" w:rsidRPr="00C66838">
        <w:rPr>
          <w:sz w:val="22"/>
        </w:rPr>
        <w:t>:</w:t>
      </w:r>
      <w:proofErr w:type="gramStart"/>
      <w:r w:rsidR="00E87027" w:rsidRPr="00C66838">
        <w:rPr>
          <w:sz w:val="22"/>
        </w:rPr>
        <w:t>7.3</w:t>
      </w:r>
      <w:proofErr w:type="gramEnd"/>
      <w:r w:rsidR="00E87027" w:rsidRPr="00C66838">
        <w:rPr>
          <w:sz w:val="22"/>
        </w:rPr>
        <w:t xml:space="preserve"> Ek-III.2.3 Tablo:3)</w:t>
      </w:r>
    </w:p>
    <w:p w:rsidR="00E87027" w:rsidRPr="00C66838" w:rsidRDefault="00E87027" w:rsidP="005D15AC">
      <w:pPr>
        <w:pStyle w:val="Balk1"/>
        <w:rPr>
          <w:sz w:val="22"/>
          <w:szCs w:val="22"/>
        </w:rPr>
      </w:pPr>
      <w:r w:rsidRPr="00C66838">
        <w:rPr>
          <w:sz w:val="22"/>
          <w:szCs w:val="22"/>
        </w:rPr>
        <w:t xml:space="preserve">İş </w:t>
      </w:r>
      <w:proofErr w:type="gramStart"/>
      <w:r w:rsidRPr="00C66838">
        <w:rPr>
          <w:sz w:val="22"/>
          <w:szCs w:val="22"/>
        </w:rPr>
        <w:t>ekipmanlarının</w:t>
      </w:r>
      <w:proofErr w:type="gramEnd"/>
      <w:r w:rsidRPr="00C66838">
        <w:rPr>
          <w:sz w:val="22"/>
          <w:szCs w:val="22"/>
        </w:rPr>
        <w:t xml:space="preserve"> kontrol belgeleri </w:t>
      </w:r>
      <w:r w:rsidR="00664D26" w:rsidRPr="00C66838">
        <w:rPr>
          <w:sz w:val="22"/>
          <w:szCs w:val="22"/>
        </w:rPr>
        <w:t>Genel bilgiler, İş ekipmanına ait teknik özellikler, Periyodik kontrol metodu, Tespit ve değerlendirme, Test, deney ve muayene, İkaz ve öneriler, Sonuç ve kanaat ile Onay bölümleri olacak şekilde düzenlenmemiştir</w:t>
      </w:r>
      <w:r w:rsidRPr="00C66838">
        <w:rPr>
          <w:sz w:val="22"/>
          <w:szCs w:val="22"/>
        </w:rPr>
        <w:t>.</w:t>
      </w:r>
    </w:p>
    <w:p w:rsidR="00E87027" w:rsidRPr="00C66838" w:rsidRDefault="00E87027" w:rsidP="008D2264">
      <w:pPr>
        <w:pStyle w:val="Mevzuathkm"/>
        <w:rPr>
          <w:sz w:val="22"/>
        </w:rPr>
      </w:pPr>
      <w:r w:rsidRPr="00C66838">
        <w:rPr>
          <w:sz w:val="22"/>
        </w:rPr>
        <w:t>İş </w:t>
      </w:r>
      <w:proofErr w:type="gramStart"/>
      <w:r w:rsidRPr="00C66838">
        <w:rPr>
          <w:sz w:val="22"/>
        </w:rPr>
        <w:t>ekipmanının</w:t>
      </w:r>
      <w:proofErr w:type="gramEnd"/>
      <w:r w:rsidRPr="00C66838">
        <w:rPr>
          <w:sz w:val="22"/>
        </w:rPr>
        <w:t> periyodik kontrolü sonucunda düzenlenecek raporda aşağıdaki bölümler bulunur:</w:t>
      </w:r>
    </w:p>
    <w:p w:rsidR="00E87027" w:rsidRPr="00C66838" w:rsidRDefault="006D1F59" w:rsidP="008D2264">
      <w:pPr>
        <w:pStyle w:val="Mevzuathkm"/>
        <w:rPr>
          <w:sz w:val="22"/>
        </w:rPr>
      </w:pPr>
      <w:r w:rsidRPr="00C66838">
        <w:rPr>
          <w:b/>
          <w:sz w:val="22"/>
        </w:rPr>
        <w:t>1.7.1.</w:t>
      </w:r>
      <w:r w:rsidR="00E87027" w:rsidRPr="00C66838">
        <w:rPr>
          <w:b/>
          <w:sz w:val="22"/>
        </w:rPr>
        <w:t>Genel bilgiler</w:t>
      </w:r>
      <w:r w:rsidR="00E87027" w:rsidRPr="00C66838">
        <w:rPr>
          <w:sz w:val="22"/>
        </w:rPr>
        <w:t>: Bu bölümde işyerinin adı, adresi, iletişim bilgileri (telefon, faks, elektronik posta adresi, internet sitesi ve benzeri), periyodik kontrol tarihi, normal şartlarda yapılması gereken bir sonraki periyodik kontrol tarihi ve gerekli görülen diğer bilgilere yer verilir.</w:t>
      </w:r>
    </w:p>
    <w:p w:rsidR="00E87027" w:rsidRPr="00C66838" w:rsidRDefault="006D1F59" w:rsidP="008D2264">
      <w:pPr>
        <w:pStyle w:val="Mevzuathkm"/>
        <w:rPr>
          <w:sz w:val="22"/>
        </w:rPr>
      </w:pPr>
      <w:r w:rsidRPr="00C66838">
        <w:rPr>
          <w:b/>
          <w:sz w:val="22"/>
        </w:rPr>
        <w:t>1.7.2.</w:t>
      </w:r>
      <w:r w:rsidR="00E87027" w:rsidRPr="00C66838">
        <w:rPr>
          <w:b/>
          <w:sz w:val="22"/>
        </w:rPr>
        <w:t>İş </w:t>
      </w:r>
      <w:proofErr w:type="gramStart"/>
      <w:r w:rsidR="00E87027" w:rsidRPr="00C66838">
        <w:rPr>
          <w:b/>
          <w:sz w:val="22"/>
        </w:rPr>
        <w:t>ekipmanına</w:t>
      </w:r>
      <w:proofErr w:type="gramEnd"/>
      <w:r w:rsidR="00E87027" w:rsidRPr="00C66838">
        <w:rPr>
          <w:b/>
          <w:sz w:val="22"/>
        </w:rPr>
        <w:t> ait teknik özellikler</w:t>
      </w:r>
      <w:r w:rsidR="00E87027" w:rsidRPr="00C66838">
        <w:rPr>
          <w:sz w:val="22"/>
        </w:rPr>
        <w:t>: Raporun bu bölümünde periyodik kontrole tabi tutulacak iş ekipmanının adı, markası, modeli, imal yılı, ekipmanın seri numarası, konumu, kullanım amacı ile gerek görülen teknik özellikler ve diğer bilgilere yer verilir.</w:t>
      </w:r>
    </w:p>
    <w:p w:rsidR="00E87027" w:rsidRPr="00C66838" w:rsidRDefault="006D1F59" w:rsidP="008D2264">
      <w:pPr>
        <w:pStyle w:val="Mevzuathkm"/>
        <w:rPr>
          <w:sz w:val="22"/>
        </w:rPr>
      </w:pPr>
      <w:r w:rsidRPr="00C66838">
        <w:rPr>
          <w:b/>
          <w:sz w:val="22"/>
        </w:rPr>
        <w:t>1.7.3.</w:t>
      </w:r>
      <w:r w:rsidR="00E87027" w:rsidRPr="00C66838">
        <w:rPr>
          <w:b/>
          <w:sz w:val="22"/>
        </w:rPr>
        <w:t>Periyodik kontrol metodu</w:t>
      </w:r>
      <w:r w:rsidR="00E87027" w:rsidRPr="00C66838">
        <w:rPr>
          <w:sz w:val="22"/>
        </w:rPr>
        <w:t>: İlgili standart numarası ve adı, periyodik kontrol esnasında kullanılan </w:t>
      </w:r>
      <w:proofErr w:type="gramStart"/>
      <w:r w:rsidR="00E87027" w:rsidRPr="00C66838">
        <w:rPr>
          <w:sz w:val="22"/>
        </w:rPr>
        <w:t>ekipmanların</w:t>
      </w:r>
      <w:proofErr w:type="gramEnd"/>
      <w:r w:rsidR="00E87027" w:rsidRPr="00C66838">
        <w:rPr>
          <w:sz w:val="22"/>
        </w:rPr>
        <w:t xml:space="preserve"> özellikleri ve diğer bilgiler belirtilir.</w:t>
      </w:r>
    </w:p>
    <w:p w:rsidR="00E87027" w:rsidRPr="00C66838" w:rsidRDefault="006D1F59" w:rsidP="008D2264">
      <w:pPr>
        <w:pStyle w:val="Mevzuathkm"/>
        <w:rPr>
          <w:sz w:val="22"/>
        </w:rPr>
      </w:pPr>
      <w:r w:rsidRPr="00C66838">
        <w:rPr>
          <w:b/>
          <w:sz w:val="22"/>
        </w:rPr>
        <w:t>1.7.4.</w:t>
      </w:r>
      <w:r w:rsidR="00E87027" w:rsidRPr="00C66838">
        <w:rPr>
          <w:b/>
          <w:sz w:val="22"/>
        </w:rPr>
        <w:t>Tespit ve değerlendirme</w:t>
      </w:r>
      <w:r w:rsidR="00E87027" w:rsidRPr="00C66838">
        <w:rPr>
          <w:sz w:val="22"/>
        </w:rPr>
        <w:t>: Raporun bu bölümünde EK-III madde 1.7.3’te belirlenen kurallar ve yapılan periyodik kontrolden elde edilen değerlerin, yine EK-III madde 1.7.2’de yer verilen iş </w:t>
      </w:r>
      <w:proofErr w:type="gramStart"/>
      <w:r w:rsidR="00E87027" w:rsidRPr="00C66838">
        <w:rPr>
          <w:sz w:val="22"/>
        </w:rPr>
        <w:t>ekipmanının</w:t>
      </w:r>
      <w:proofErr w:type="gramEnd"/>
      <w:r w:rsidR="00E87027" w:rsidRPr="00C66838">
        <w:rPr>
          <w:sz w:val="22"/>
        </w:rPr>
        <w:t> teknik özelliklerini karşılayıp karşılamadığı hususu ile ilgili standart ve teknik literatürde yer alan sınır değerlere uygun olup olmadığı kıyaslanarak değerlendirilir. Periyodik kontrolde uygulanan test ve diğer işlemlere ilişkin bilgilere yer verilir.</w:t>
      </w:r>
    </w:p>
    <w:p w:rsidR="00E87027" w:rsidRPr="00C66838" w:rsidRDefault="006D1F59" w:rsidP="008D2264">
      <w:pPr>
        <w:pStyle w:val="Mevzuathkm"/>
        <w:rPr>
          <w:sz w:val="22"/>
        </w:rPr>
      </w:pPr>
      <w:r w:rsidRPr="00C66838">
        <w:rPr>
          <w:b/>
          <w:sz w:val="22"/>
        </w:rPr>
        <w:t>1.7.5.</w:t>
      </w:r>
      <w:r w:rsidR="00E87027" w:rsidRPr="00C66838">
        <w:rPr>
          <w:b/>
          <w:sz w:val="22"/>
        </w:rPr>
        <w:t>Test, deney ve muayene</w:t>
      </w:r>
      <w:r w:rsidR="00E87027" w:rsidRPr="00C66838">
        <w:rPr>
          <w:sz w:val="22"/>
        </w:rPr>
        <w:t>: İş </w:t>
      </w:r>
      <w:proofErr w:type="gramStart"/>
      <w:r w:rsidR="00E87027" w:rsidRPr="00C66838">
        <w:rPr>
          <w:sz w:val="22"/>
        </w:rPr>
        <w:t>ekipmanının</w:t>
      </w:r>
      <w:proofErr w:type="gramEnd"/>
      <w:r w:rsidR="00E87027" w:rsidRPr="00C66838">
        <w:rPr>
          <w:sz w:val="22"/>
        </w:rPr>
        <w:t> periyodik kontrolü esnasında yapılan test deney ve muayene (hidrostatik test, statik test, dinamik test, tahribatsız muayene yöntemleri ve benzeri) sonuçları belirtilir.</w:t>
      </w:r>
    </w:p>
    <w:p w:rsidR="00E87027" w:rsidRPr="00C66838" w:rsidRDefault="006D1F59" w:rsidP="008D2264">
      <w:pPr>
        <w:pStyle w:val="Mevzuathkm"/>
        <w:rPr>
          <w:sz w:val="22"/>
        </w:rPr>
      </w:pPr>
      <w:r w:rsidRPr="00C66838">
        <w:rPr>
          <w:b/>
          <w:sz w:val="22"/>
        </w:rPr>
        <w:lastRenderedPageBreak/>
        <w:t>1.7.6.</w:t>
      </w:r>
      <w:r w:rsidR="00E87027" w:rsidRPr="00C66838">
        <w:rPr>
          <w:b/>
          <w:sz w:val="22"/>
        </w:rPr>
        <w:t>İkaz ve öneriler</w:t>
      </w:r>
      <w:r w:rsidR="00E87027" w:rsidRPr="00C66838">
        <w:rPr>
          <w:sz w:val="22"/>
        </w:rPr>
        <w:t xml:space="preserve">: Yapılan periyodik kontrol sonucunda iş sağlığı ve güvenliği yönünden uygun bulunmayan hususların belirlenmesi halinde, bunların nasıl uygun hale getirileceğine ilişkin öneriler ile bu hususlar giderilmeden iş </w:t>
      </w:r>
      <w:proofErr w:type="gramStart"/>
      <w:r w:rsidR="00E87027" w:rsidRPr="00C66838">
        <w:rPr>
          <w:sz w:val="22"/>
        </w:rPr>
        <w:t>ekipmanının</w:t>
      </w:r>
      <w:proofErr w:type="gramEnd"/>
      <w:r w:rsidR="00E87027" w:rsidRPr="00C66838">
        <w:rPr>
          <w:sz w:val="22"/>
        </w:rPr>
        <w:t> kullanımının güvenli olmayacağı belirtilir.</w:t>
      </w:r>
    </w:p>
    <w:p w:rsidR="00E87027" w:rsidRPr="00C66838" w:rsidRDefault="006D1F59" w:rsidP="008D2264">
      <w:pPr>
        <w:pStyle w:val="Mevzuathkm"/>
        <w:rPr>
          <w:sz w:val="22"/>
        </w:rPr>
      </w:pPr>
      <w:r w:rsidRPr="00C66838">
        <w:rPr>
          <w:b/>
          <w:sz w:val="22"/>
        </w:rPr>
        <w:t>1.7.7.</w:t>
      </w:r>
      <w:r w:rsidR="00E87027" w:rsidRPr="00C66838">
        <w:rPr>
          <w:b/>
          <w:sz w:val="22"/>
        </w:rPr>
        <w:t>Sonuç ve kanaat:</w:t>
      </w:r>
      <w:r w:rsidR="00E87027" w:rsidRPr="00C66838">
        <w:rPr>
          <w:sz w:val="22"/>
        </w:rPr>
        <w:t xml:space="preserve"> Raporun bu bölümünde periyodik kontrole tabi tutulan iş </w:t>
      </w:r>
      <w:proofErr w:type="gramStart"/>
      <w:r w:rsidR="00E87027" w:rsidRPr="00C66838">
        <w:rPr>
          <w:sz w:val="22"/>
        </w:rPr>
        <w:t>ekipmanının</w:t>
      </w:r>
      <w:proofErr w:type="gramEnd"/>
      <w:r w:rsidR="00E87027" w:rsidRPr="00C66838">
        <w:rPr>
          <w:sz w:val="22"/>
        </w:rPr>
        <w:t> varsa tespit edilen ve giderilen noksanlıklar açıklanarak, bir sonraki periyodik kontrole kadar geçecek süre içerisinde görevini güvenli bir şekilde yapıp yapamayacağı açıkça belirtilir.</w:t>
      </w:r>
    </w:p>
    <w:p w:rsidR="00E87027" w:rsidRPr="00C66838" w:rsidRDefault="006D1F59" w:rsidP="008D2264">
      <w:pPr>
        <w:pStyle w:val="Mevzuathkm"/>
        <w:rPr>
          <w:sz w:val="22"/>
        </w:rPr>
      </w:pPr>
      <w:r w:rsidRPr="00C66838">
        <w:rPr>
          <w:b/>
          <w:sz w:val="22"/>
        </w:rPr>
        <w:t>1.7.8.</w:t>
      </w:r>
      <w:r w:rsidR="00E87027" w:rsidRPr="00C66838">
        <w:rPr>
          <w:b/>
          <w:sz w:val="22"/>
        </w:rPr>
        <w:t>Onay:</w:t>
      </w:r>
      <w:r w:rsidR="00E87027" w:rsidRPr="00C66838">
        <w:rPr>
          <w:sz w:val="22"/>
        </w:rPr>
        <w:t xml:space="preserve"> Bu bölümde periyodik kontrolleri yapmaya yetkili kişinin/kişilerin kimlik bilgileri, mesleği, diploma tarihi ve numarasına ilişkin bilgiler, </w:t>
      </w:r>
      <w:r w:rsidR="00E87027" w:rsidRPr="00C66838">
        <w:rPr>
          <w:strike/>
          <w:sz w:val="22"/>
        </w:rPr>
        <w:t>Bakanlık kayıt numarası ile</w:t>
      </w:r>
      <w:r w:rsidR="00E87027" w:rsidRPr="00C66838">
        <w:rPr>
          <w:sz w:val="22"/>
        </w:rPr>
        <w:t xml:space="preserve"> raporun kaç nüsha olarak düzenlendiği belirtilerek, imza altına alınır. Yukarıdaki bilgilerin veya yetkili kişinin imzasının bulunmadığı raporlar geçersizdir.</w:t>
      </w:r>
    </w:p>
    <w:p w:rsidR="00E87027" w:rsidRPr="00C66838" w:rsidRDefault="00492886"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w:t>
      </w:r>
      <w:r w:rsidR="00E87027" w:rsidRPr="00C66838">
        <w:rPr>
          <w:sz w:val="22"/>
        </w:rPr>
        <w:t>:7 Ek-III.</w:t>
      </w:r>
      <w:proofErr w:type="gramStart"/>
      <w:r w:rsidR="00E87027" w:rsidRPr="00C66838">
        <w:rPr>
          <w:sz w:val="22"/>
        </w:rPr>
        <w:t>1.7</w:t>
      </w:r>
      <w:proofErr w:type="gramEnd"/>
      <w:r w:rsidR="00E87027" w:rsidRPr="00C66838">
        <w:rPr>
          <w:sz w:val="22"/>
        </w:rPr>
        <w:t>)</w:t>
      </w:r>
    </w:p>
    <w:p w:rsidR="00C91B80" w:rsidRPr="00C66838" w:rsidRDefault="00A90960" w:rsidP="005D15AC">
      <w:pPr>
        <w:pStyle w:val="Balk1"/>
        <w:rPr>
          <w:sz w:val="22"/>
          <w:szCs w:val="22"/>
        </w:rPr>
      </w:pPr>
      <w:r w:rsidRPr="00C66838">
        <w:rPr>
          <w:sz w:val="22"/>
          <w:szCs w:val="22"/>
        </w:rPr>
        <w:t xml:space="preserve">Kontrol raporunda kullanılmasında sakınca bulunduğu belirtilen iş </w:t>
      </w:r>
      <w:proofErr w:type="gramStart"/>
      <w:r w:rsidRPr="00C66838">
        <w:rPr>
          <w:sz w:val="22"/>
          <w:szCs w:val="22"/>
        </w:rPr>
        <w:t>ekipmanı</w:t>
      </w:r>
      <w:proofErr w:type="gramEnd"/>
      <w:r w:rsidRPr="00C66838">
        <w:rPr>
          <w:sz w:val="22"/>
          <w:szCs w:val="22"/>
        </w:rPr>
        <w:t xml:space="preserve"> (QQQQ) kullanılmaktadır.</w:t>
      </w:r>
    </w:p>
    <w:p w:rsidR="00A90960" w:rsidRPr="00C66838" w:rsidRDefault="00A90960" w:rsidP="00B51F3C">
      <w:pPr>
        <w:ind w:firstLine="567"/>
        <w:rPr>
          <w:rFonts w:eastAsia="Calibri"/>
          <w:i/>
          <w:sz w:val="22"/>
          <w:lang w:eastAsia="en-US"/>
        </w:rPr>
      </w:pPr>
      <w:r w:rsidRPr="00C66838">
        <w:rPr>
          <w:rFonts w:eastAsia="Calibri"/>
          <w:i/>
          <w:sz w:val="22"/>
          <w:lang w:eastAsia="en-US"/>
        </w:rPr>
        <w:t xml:space="preserve">(1) İşveren, yapı işlerinin yapıldığı işyerlerinde kullanılan makine, araç, </w:t>
      </w:r>
      <w:proofErr w:type="gramStart"/>
      <w:r w:rsidRPr="00C66838">
        <w:rPr>
          <w:rFonts w:eastAsia="Calibri"/>
          <w:i/>
          <w:sz w:val="22"/>
          <w:lang w:eastAsia="en-US"/>
        </w:rPr>
        <w:t>ekipman</w:t>
      </w:r>
      <w:proofErr w:type="gramEnd"/>
      <w:r w:rsidRPr="00C66838">
        <w:rPr>
          <w:rFonts w:eastAsia="Calibri"/>
          <w:i/>
          <w:sz w:val="22"/>
          <w:lang w:eastAsia="en-US"/>
        </w:rPr>
        <w:t>, malzeme ve</w:t>
      </w:r>
      <w:r w:rsidR="002972AE" w:rsidRPr="00C66838">
        <w:rPr>
          <w:rFonts w:eastAsia="Calibri"/>
          <w:i/>
          <w:sz w:val="22"/>
          <w:lang w:eastAsia="en-US"/>
        </w:rPr>
        <w:t xml:space="preserve"> </w:t>
      </w:r>
      <w:r w:rsidRPr="00C66838">
        <w:rPr>
          <w:rFonts w:eastAsia="Calibri"/>
          <w:i/>
          <w:sz w:val="22"/>
          <w:lang w:eastAsia="en-US"/>
        </w:rPr>
        <w:t>çalışma yöntemlerinin ilgili teknik mevzuata ve iş sağlığı ve güvenliği yönünden kabul görmüş, uyumlaştırılmış ulusal veya uluslararası standartlara uygun olmasını sağlar.</w:t>
      </w:r>
    </w:p>
    <w:p w:rsidR="00A90960" w:rsidRPr="00C66838" w:rsidRDefault="00A90960"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Madde:14/1)</w:t>
      </w:r>
    </w:p>
    <w:p w:rsidR="00A90960" w:rsidRPr="00C66838" w:rsidRDefault="00A90960" w:rsidP="005D15AC">
      <w:pPr>
        <w:pStyle w:val="Balk1"/>
        <w:rPr>
          <w:sz w:val="22"/>
          <w:szCs w:val="22"/>
        </w:rPr>
      </w:pPr>
      <w:r w:rsidRPr="00C66838">
        <w:rPr>
          <w:sz w:val="22"/>
          <w:szCs w:val="22"/>
        </w:rPr>
        <w:t xml:space="preserve">İş </w:t>
      </w:r>
      <w:proofErr w:type="gramStart"/>
      <w:r w:rsidRPr="00C66838">
        <w:rPr>
          <w:sz w:val="22"/>
          <w:szCs w:val="22"/>
        </w:rPr>
        <w:t>ekipmanlarını</w:t>
      </w:r>
      <w:proofErr w:type="gramEnd"/>
      <w:r w:rsidRPr="00C66838">
        <w:rPr>
          <w:sz w:val="22"/>
          <w:szCs w:val="22"/>
        </w:rPr>
        <w:t xml:space="preserve"> (</w:t>
      </w:r>
      <w:proofErr w:type="spellStart"/>
      <w:r w:rsidRPr="00C66838">
        <w:rPr>
          <w:sz w:val="22"/>
          <w:szCs w:val="22"/>
        </w:rPr>
        <w:t>forklift</w:t>
      </w:r>
      <w:proofErr w:type="spellEnd"/>
      <w:r w:rsidRPr="00C66838">
        <w:rPr>
          <w:sz w:val="22"/>
          <w:szCs w:val="22"/>
        </w:rPr>
        <w:t xml:space="preserve">, ekskavatör, kule vinç </w:t>
      </w:r>
      <w:proofErr w:type="spellStart"/>
      <w:r w:rsidRPr="00C66838">
        <w:rPr>
          <w:sz w:val="22"/>
          <w:szCs w:val="22"/>
        </w:rPr>
        <w:t>vb</w:t>
      </w:r>
      <w:proofErr w:type="spellEnd"/>
      <w:r w:rsidRPr="00C66838">
        <w:rPr>
          <w:sz w:val="22"/>
          <w:szCs w:val="22"/>
        </w:rPr>
        <w:t>) kullananların operatör belgeleri yoktur.</w:t>
      </w:r>
    </w:p>
    <w:p w:rsidR="00A90960" w:rsidRPr="00C66838" w:rsidRDefault="00A90960" w:rsidP="008D2264">
      <w:pPr>
        <w:pStyle w:val="Mevzuathkm"/>
        <w:rPr>
          <w:sz w:val="22"/>
        </w:rPr>
      </w:pPr>
      <w:r w:rsidRPr="00C66838">
        <w:rPr>
          <w:sz w:val="22"/>
        </w:rPr>
        <w:t>Kendinden hareketli iş </w:t>
      </w:r>
      <w:proofErr w:type="gramStart"/>
      <w:r w:rsidRPr="00C66838">
        <w:rPr>
          <w:sz w:val="22"/>
        </w:rPr>
        <w:t>ekipmanları</w:t>
      </w:r>
      <w:proofErr w:type="gramEnd"/>
      <w:r w:rsidRPr="00C66838">
        <w:rPr>
          <w:sz w:val="22"/>
        </w:rPr>
        <w:t>, bu ekipmanların güvenli kullanımı ile ilgili uygun eğitim almış çalışanlar tarafından kullanılır.</w:t>
      </w:r>
    </w:p>
    <w:p w:rsidR="00A90960" w:rsidRPr="00C66838" w:rsidRDefault="00A90960"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Ek-II/</w:t>
      </w:r>
      <w:proofErr w:type="gramStart"/>
      <w:r w:rsidRPr="00C66838">
        <w:rPr>
          <w:sz w:val="22"/>
        </w:rPr>
        <w:t>2.1</w:t>
      </w:r>
      <w:proofErr w:type="gramEnd"/>
      <w:r w:rsidRPr="00C66838">
        <w:rPr>
          <w:sz w:val="22"/>
        </w:rPr>
        <w:t>)</w:t>
      </w:r>
    </w:p>
    <w:p w:rsidR="00C900A7" w:rsidRPr="00C66838" w:rsidRDefault="00F907A7" w:rsidP="005D15AC">
      <w:pPr>
        <w:pStyle w:val="Balk1"/>
        <w:rPr>
          <w:sz w:val="22"/>
          <w:szCs w:val="22"/>
        </w:rPr>
      </w:pPr>
      <w:r w:rsidRPr="00C66838">
        <w:rPr>
          <w:sz w:val="22"/>
          <w:szCs w:val="22"/>
        </w:rPr>
        <w:t>Yüksekte yapılan çalışmalar ehil bir kişinin gözetim ve kontrolü altında yapılmamaktadır.</w:t>
      </w:r>
    </w:p>
    <w:p w:rsidR="00C900A7" w:rsidRPr="00C66838" w:rsidRDefault="00F907A7" w:rsidP="008D2264">
      <w:pPr>
        <w:pStyle w:val="Mevzuathkm"/>
        <w:rPr>
          <w:sz w:val="22"/>
        </w:rPr>
      </w:pPr>
      <w:r w:rsidRPr="00C66838">
        <w:rPr>
          <w:sz w:val="22"/>
        </w:rPr>
        <w:t>Yüksekte yapılan çalışmalar işveren tarafından görevlendirilen ehil bir kişinin gözetim ve kontrolü altında gerçekleştirilir.</w:t>
      </w:r>
    </w:p>
    <w:p w:rsidR="00C900A7"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C900A7" w:rsidRPr="00C66838">
        <w:rPr>
          <w:sz w:val="22"/>
        </w:rPr>
        <w:t>:5/2-a Ek-IV/A-2/</w:t>
      </w:r>
      <w:r w:rsidR="00F907A7" w:rsidRPr="00C66838">
        <w:rPr>
          <w:sz w:val="22"/>
        </w:rPr>
        <w:t>ğ</w:t>
      </w:r>
      <w:r w:rsidR="00C900A7" w:rsidRPr="00C66838">
        <w:rPr>
          <w:sz w:val="22"/>
        </w:rPr>
        <w:t>)</w:t>
      </w:r>
    </w:p>
    <w:p w:rsidR="00F907A7" w:rsidRPr="00C66838" w:rsidRDefault="00F907A7" w:rsidP="005D15AC">
      <w:pPr>
        <w:pStyle w:val="Balk1"/>
        <w:rPr>
          <w:sz w:val="22"/>
          <w:szCs w:val="22"/>
        </w:rPr>
      </w:pPr>
      <w:r w:rsidRPr="00C66838">
        <w:rPr>
          <w:sz w:val="22"/>
          <w:szCs w:val="22"/>
        </w:rPr>
        <w:t xml:space="preserve">Çalışanların, çalışma yerlerine güvenli bir şekilde ulaşmaları sağlayacak uygun araç ve </w:t>
      </w:r>
      <w:proofErr w:type="gramStart"/>
      <w:r w:rsidRPr="00C66838">
        <w:rPr>
          <w:sz w:val="22"/>
          <w:szCs w:val="22"/>
        </w:rPr>
        <w:t>ekipmanlar</w:t>
      </w:r>
      <w:proofErr w:type="gramEnd"/>
      <w:r w:rsidRPr="00C66838">
        <w:rPr>
          <w:sz w:val="22"/>
          <w:szCs w:val="22"/>
        </w:rPr>
        <w:t xml:space="preserve"> yoktur.</w:t>
      </w:r>
    </w:p>
    <w:p w:rsidR="00F907A7" w:rsidRPr="00C66838" w:rsidRDefault="00F907A7" w:rsidP="008D2264">
      <w:pPr>
        <w:pStyle w:val="Mevzuathkm"/>
        <w:rPr>
          <w:sz w:val="22"/>
        </w:rPr>
      </w:pPr>
      <w:r w:rsidRPr="00C66838">
        <w:rPr>
          <w:sz w:val="22"/>
        </w:rPr>
        <w:t xml:space="preserve">Çalışanların, çalışma yerlerine güvenli bir şekilde ulaşmaları uygun araç ve </w:t>
      </w:r>
      <w:proofErr w:type="gramStart"/>
      <w:r w:rsidRPr="00C66838">
        <w:rPr>
          <w:sz w:val="22"/>
        </w:rPr>
        <w:t>ekipmanlarla</w:t>
      </w:r>
      <w:proofErr w:type="gramEnd"/>
      <w:r w:rsidRPr="00C66838">
        <w:rPr>
          <w:sz w:val="22"/>
        </w:rPr>
        <w:t xml:space="preserve"> sağlanır.</w:t>
      </w:r>
    </w:p>
    <w:p w:rsidR="00F907A7" w:rsidRPr="00C66838" w:rsidRDefault="00F907A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Ek-IV/A-2/c)</w:t>
      </w:r>
    </w:p>
    <w:p w:rsidR="00216713" w:rsidRPr="00C66838" w:rsidRDefault="00C900A7" w:rsidP="005D15AC">
      <w:pPr>
        <w:pStyle w:val="Balk1"/>
        <w:rPr>
          <w:sz w:val="22"/>
          <w:szCs w:val="22"/>
        </w:rPr>
      </w:pPr>
      <w:r w:rsidRPr="00C66838">
        <w:rPr>
          <w:sz w:val="22"/>
          <w:szCs w:val="22"/>
        </w:rPr>
        <w:t>Y</w:t>
      </w:r>
      <w:r w:rsidR="00E8255C" w:rsidRPr="00C66838">
        <w:rPr>
          <w:sz w:val="22"/>
          <w:szCs w:val="22"/>
        </w:rPr>
        <w:t xml:space="preserve">üksekte yapılan </w:t>
      </w:r>
      <w:r w:rsidRPr="00C66838">
        <w:rPr>
          <w:sz w:val="22"/>
          <w:szCs w:val="22"/>
        </w:rPr>
        <w:t>kalıp</w:t>
      </w:r>
      <w:r w:rsidR="00E8255C" w:rsidRPr="00C66838">
        <w:rPr>
          <w:sz w:val="22"/>
          <w:szCs w:val="22"/>
        </w:rPr>
        <w:t>, demir, beton dökümü vb.</w:t>
      </w:r>
      <w:r w:rsidR="00B4167F" w:rsidRPr="00C66838">
        <w:rPr>
          <w:sz w:val="22"/>
          <w:szCs w:val="22"/>
        </w:rPr>
        <w:t xml:space="preserve"> ç</w:t>
      </w:r>
      <w:r w:rsidR="00E8255C" w:rsidRPr="00C66838">
        <w:rPr>
          <w:sz w:val="22"/>
          <w:szCs w:val="22"/>
        </w:rPr>
        <w:t>alışmalar</w:t>
      </w:r>
      <w:r w:rsidRPr="00C66838">
        <w:rPr>
          <w:sz w:val="22"/>
          <w:szCs w:val="22"/>
        </w:rPr>
        <w:t>da yüksekten düşmeyi engelleyici</w:t>
      </w:r>
      <w:r w:rsidR="00B4167F" w:rsidRPr="00C66838">
        <w:rPr>
          <w:sz w:val="22"/>
          <w:szCs w:val="22"/>
        </w:rPr>
        <w:t xml:space="preserve"> toplu</w:t>
      </w:r>
      <w:r w:rsidRPr="00C66838">
        <w:rPr>
          <w:sz w:val="22"/>
          <w:szCs w:val="22"/>
        </w:rPr>
        <w:t xml:space="preserve"> </w:t>
      </w:r>
      <w:r w:rsidR="00B4167F" w:rsidRPr="00C66838">
        <w:rPr>
          <w:sz w:val="22"/>
          <w:szCs w:val="22"/>
        </w:rPr>
        <w:t xml:space="preserve">korunma </w:t>
      </w:r>
      <w:r w:rsidRPr="00C66838">
        <w:rPr>
          <w:sz w:val="22"/>
          <w:szCs w:val="22"/>
        </w:rPr>
        <w:t xml:space="preserve">önlemleri (güvenlik ağı vb.) alınmamıştır. </w:t>
      </w:r>
    </w:p>
    <w:p w:rsidR="00C900A7" w:rsidRPr="00C66838" w:rsidRDefault="00C900A7" w:rsidP="008D2264">
      <w:pPr>
        <w:pStyle w:val="Mevzuathkm"/>
        <w:rPr>
          <w:sz w:val="22"/>
        </w:rPr>
      </w:pPr>
      <w:r w:rsidRPr="00C66838">
        <w:rPr>
          <w:sz w:val="22"/>
        </w:rPr>
        <w:t xml:space="preserve">Çalışma yerlerinde çalışanların güvenliği öncelikle, güvenli korkuluklar, düşmeyi önleyici platformlar, bariyerler, kapaklar, çalışma iskeleleri, güvenlik ağları veya hava yastıkları gibi toplu koruma tedbirleri ile sağlanır. </w:t>
      </w:r>
    </w:p>
    <w:p w:rsidR="00C900A7"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C900A7" w:rsidRPr="00C66838">
        <w:rPr>
          <w:sz w:val="22"/>
        </w:rPr>
        <w:t>:5/2-a Ek-IV/A-2/ç)</w:t>
      </w:r>
    </w:p>
    <w:p w:rsidR="00CF1798" w:rsidRPr="00C66838" w:rsidRDefault="008C3DC7" w:rsidP="005D15AC">
      <w:pPr>
        <w:pStyle w:val="Balk1"/>
        <w:rPr>
          <w:sz w:val="22"/>
          <w:szCs w:val="22"/>
        </w:rPr>
      </w:pPr>
      <w:r w:rsidRPr="00C66838">
        <w:rPr>
          <w:sz w:val="22"/>
          <w:szCs w:val="22"/>
        </w:rPr>
        <w:t>Ş</w:t>
      </w:r>
      <w:r w:rsidR="00BB3EA9" w:rsidRPr="00C66838">
        <w:rPr>
          <w:sz w:val="22"/>
          <w:szCs w:val="22"/>
        </w:rPr>
        <w:t xml:space="preserve">antiyede kullanılan güvenlik ağları çelik hasırdan yapılmıştır. / </w:t>
      </w:r>
      <w:r w:rsidR="00CF1798" w:rsidRPr="00C66838">
        <w:rPr>
          <w:sz w:val="22"/>
          <w:szCs w:val="22"/>
        </w:rPr>
        <w:t>Kullanılan g</w:t>
      </w:r>
      <w:r w:rsidR="00BB3EA9" w:rsidRPr="00C66838">
        <w:rPr>
          <w:sz w:val="22"/>
          <w:szCs w:val="22"/>
        </w:rPr>
        <w:t>üvenlik ağları</w:t>
      </w:r>
      <w:r w:rsidR="00CA111E" w:rsidRPr="00C66838">
        <w:rPr>
          <w:sz w:val="22"/>
          <w:szCs w:val="22"/>
        </w:rPr>
        <w:t>nın malzemeleri yıpranmış olup statik ve dinamik dayanım testleri yapılmamıştır.</w:t>
      </w:r>
    </w:p>
    <w:p w:rsidR="00BB3EA9" w:rsidRPr="00C66838" w:rsidRDefault="00BB3EA9" w:rsidP="008D2264">
      <w:pPr>
        <w:pStyle w:val="Mevzuathkm"/>
        <w:rPr>
          <w:sz w:val="22"/>
        </w:rPr>
      </w:pPr>
      <w:proofErr w:type="gramStart"/>
      <w:r w:rsidRPr="00C66838">
        <w:rPr>
          <w:sz w:val="22"/>
        </w:rPr>
        <w:t xml:space="preserve">Kullanılan güvenlik ağları; malzeme özellikleri, yapılan statik ve dinamik dayanım deneyleri ile bağlantı ve kurulum şartları bakımından TS EN 1263-1 ve TS EN 1263-2 standartlarına ve ilgili diğer ulusal standartlara, konu ile ilgili ulusal standart bulunmaması halinde ilgili uluslararası standartlara uygun olması sağlanır ve yapılan işe uygun tipte güvenlik ağı seçilir. </w:t>
      </w:r>
      <w:proofErr w:type="gramEnd"/>
    </w:p>
    <w:p w:rsidR="00BB3EA9"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BB3EA9" w:rsidRPr="00C66838">
        <w:rPr>
          <w:sz w:val="22"/>
        </w:rPr>
        <w:t>:5/2-a Ek-IV/A-3)</w:t>
      </w:r>
    </w:p>
    <w:p w:rsidR="00CF1798" w:rsidRPr="00C66838" w:rsidRDefault="00CF1798" w:rsidP="005D15AC">
      <w:pPr>
        <w:pStyle w:val="Balk1"/>
        <w:rPr>
          <w:sz w:val="22"/>
          <w:szCs w:val="22"/>
        </w:rPr>
      </w:pPr>
      <w:r w:rsidRPr="00C66838">
        <w:rPr>
          <w:sz w:val="22"/>
          <w:szCs w:val="22"/>
        </w:rPr>
        <w:t xml:space="preserve">Güvenlik ağlarının kullanma kılavuzu işyerinde bulundurulmamaktadır. </w:t>
      </w:r>
    </w:p>
    <w:p w:rsidR="00CF1798" w:rsidRPr="00C66838" w:rsidRDefault="00CF1798" w:rsidP="008D2264">
      <w:pPr>
        <w:pStyle w:val="Mevzuathkm"/>
        <w:rPr>
          <w:sz w:val="22"/>
        </w:rPr>
      </w:pPr>
      <w:r w:rsidRPr="00C66838">
        <w:rPr>
          <w:sz w:val="22"/>
        </w:rPr>
        <w:t xml:space="preserve">Yapı alanında kullanılan güvenlik ağının kullanma kılavuzu işyerinde bulundurulur. </w:t>
      </w:r>
    </w:p>
    <w:p w:rsidR="00CF1798" w:rsidRPr="00C66838" w:rsidRDefault="00CF179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Ek-IV/A-3)</w:t>
      </w:r>
    </w:p>
    <w:p w:rsidR="00CF1798" w:rsidRPr="00C66838" w:rsidRDefault="00CF1798" w:rsidP="005D15AC">
      <w:pPr>
        <w:pStyle w:val="Balk1"/>
        <w:rPr>
          <w:sz w:val="22"/>
          <w:szCs w:val="22"/>
        </w:rPr>
      </w:pPr>
      <w:r w:rsidRPr="00C66838">
        <w:rPr>
          <w:sz w:val="22"/>
          <w:szCs w:val="22"/>
        </w:rPr>
        <w:t xml:space="preserve">Güvenlik ağları kullanım kılavuzuna uygun şekilde kurulmamıştır. / Yapı alanındaki güvenlik ağı @@ uncu kat ve üzerindeki merdiven üstü dairede kalıp çalışmaları yapılmasına rağmen, @@ </w:t>
      </w:r>
      <w:proofErr w:type="spellStart"/>
      <w:r w:rsidRPr="00C66838">
        <w:rPr>
          <w:sz w:val="22"/>
          <w:szCs w:val="22"/>
        </w:rPr>
        <w:t>nci</w:t>
      </w:r>
      <w:proofErr w:type="spellEnd"/>
      <w:r w:rsidRPr="00C66838">
        <w:rPr>
          <w:sz w:val="22"/>
          <w:szCs w:val="22"/>
        </w:rPr>
        <w:t xml:space="preserve"> katın tabliye hizasında kurulmuştur. </w:t>
      </w:r>
      <w:r w:rsidR="00536B3A" w:rsidRPr="00C66838">
        <w:rPr>
          <w:sz w:val="22"/>
          <w:szCs w:val="22"/>
        </w:rPr>
        <w:t xml:space="preserve">/ Yapı alanında kurulu bulunan güvenlik ağ montajı standartta belirtildiği şekilde </w:t>
      </w:r>
      <w:proofErr w:type="spellStart"/>
      <w:r w:rsidR="00536B3A" w:rsidRPr="00C66838">
        <w:rPr>
          <w:sz w:val="22"/>
          <w:szCs w:val="22"/>
        </w:rPr>
        <w:t>ankrajlanmamıştır</w:t>
      </w:r>
      <w:proofErr w:type="spellEnd"/>
    </w:p>
    <w:p w:rsidR="00CF1798" w:rsidRPr="00C66838" w:rsidRDefault="00CF1798" w:rsidP="008D2264">
      <w:pPr>
        <w:pStyle w:val="Mevzuathkm"/>
        <w:rPr>
          <w:sz w:val="22"/>
        </w:rPr>
      </w:pPr>
      <w:r w:rsidRPr="00C66838">
        <w:rPr>
          <w:sz w:val="22"/>
        </w:rPr>
        <w:t>Güvenlik ağları standartlara ve kullanım kılavuzuna uygun şekilde kurulur.</w:t>
      </w:r>
    </w:p>
    <w:p w:rsidR="00CF1798" w:rsidRPr="00C66838" w:rsidRDefault="00CF1798" w:rsidP="00B51F3C">
      <w:pPr>
        <w:pStyle w:val="DayanakMaddesi"/>
        <w:rPr>
          <w:sz w:val="22"/>
        </w:rPr>
      </w:pPr>
      <w:r w:rsidRPr="00C66838">
        <w:rPr>
          <w:sz w:val="22"/>
        </w:rPr>
        <w:lastRenderedPageBreak/>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Ek-IV/A-3)</w:t>
      </w:r>
    </w:p>
    <w:p w:rsidR="00E86DF2" w:rsidRPr="00C66838" w:rsidRDefault="00E86DF2" w:rsidP="005D15AC">
      <w:pPr>
        <w:pStyle w:val="Balk1"/>
        <w:rPr>
          <w:sz w:val="22"/>
          <w:szCs w:val="22"/>
        </w:rPr>
      </w:pPr>
      <w:r w:rsidRPr="00C66838">
        <w:rPr>
          <w:sz w:val="22"/>
          <w:szCs w:val="22"/>
        </w:rPr>
        <w:t xml:space="preserve">Güvenlik ağları üzerinde malzeme atıkları birikmiş olup yer yer deformeler mevcuttur. </w:t>
      </w:r>
    </w:p>
    <w:p w:rsidR="00E86DF2" w:rsidRPr="00C66838" w:rsidRDefault="000C7645" w:rsidP="00B51F3C">
      <w:pPr>
        <w:ind w:firstLine="567"/>
        <w:rPr>
          <w:i/>
          <w:sz w:val="22"/>
          <w:lang w:eastAsia="en-US"/>
        </w:rPr>
      </w:pPr>
      <w:r w:rsidRPr="00C66838">
        <w:rPr>
          <w:i/>
          <w:sz w:val="22"/>
          <w:lang w:eastAsia="en-US"/>
        </w:rPr>
        <w:t>Güvenlik ağları</w:t>
      </w:r>
      <w:r w:rsidR="00E86DF2" w:rsidRPr="00C66838">
        <w:rPr>
          <w:i/>
          <w:sz w:val="22"/>
          <w:lang w:eastAsia="en-US"/>
        </w:rPr>
        <w:t>, bunları kullananlara ve diğer çalışanlara en az risk oluşturacak şekilde yerleştirilir, kurulur ve kullanılır.</w:t>
      </w:r>
    </w:p>
    <w:p w:rsidR="000C7645" w:rsidRPr="00C66838" w:rsidRDefault="000C7645" w:rsidP="00B51F3C">
      <w:pPr>
        <w:pStyle w:val="DayanakMaddesi"/>
        <w:rPr>
          <w:sz w:val="22"/>
        </w:rPr>
      </w:pPr>
      <w:r w:rsidRPr="00C66838">
        <w:rPr>
          <w:sz w:val="22"/>
        </w:rPr>
        <w:t>(6331 Sayılı İş Sağlığı ve Güvenliği Kanunu Madde:4/1-a)</w:t>
      </w:r>
    </w:p>
    <w:p w:rsidR="000C7645" w:rsidRPr="00C66838" w:rsidRDefault="004108EF" w:rsidP="005D15AC">
      <w:pPr>
        <w:pStyle w:val="Balk1"/>
        <w:rPr>
          <w:sz w:val="22"/>
          <w:szCs w:val="22"/>
        </w:rPr>
      </w:pPr>
      <w:r w:rsidRPr="00C66838">
        <w:rPr>
          <w:sz w:val="22"/>
          <w:szCs w:val="22"/>
        </w:rPr>
        <w:t xml:space="preserve">Yapı alanında kurulu bulunan güvenlik ağının doğru kurulduğunu ve </w:t>
      </w:r>
      <w:r w:rsidR="000C7645" w:rsidRPr="00C66838">
        <w:rPr>
          <w:sz w:val="22"/>
          <w:szCs w:val="22"/>
        </w:rPr>
        <w:t>güvenli şekilde kullanılabileceğini belirten belge düzenlenmemiştir</w:t>
      </w:r>
    </w:p>
    <w:p w:rsidR="000C7645" w:rsidRPr="00C66838" w:rsidRDefault="000C7645" w:rsidP="00B51F3C">
      <w:pPr>
        <w:widowControl w:val="0"/>
        <w:tabs>
          <w:tab w:val="left" w:pos="993"/>
          <w:tab w:val="left" w:pos="1134"/>
        </w:tabs>
        <w:suppressAutoHyphens/>
        <w:ind w:firstLine="567"/>
        <w:rPr>
          <w:rFonts w:eastAsia="Calibri"/>
          <w:i/>
          <w:sz w:val="22"/>
          <w:lang w:eastAsia="en-US"/>
        </w:rPr>
      </w:pPr>
      <w:r w:rsidRPr="00C66838">
        <w:rPr>
          <w:rFonts w:eastAsia="Calibri"/>
          <w:i/>
          <w:sz w:val="22"/>
          <w:lang w:eastAsia="en-US"/>
        </w:rPr>
        <w:t xml:space="preserve">Güvenlik ağının, ilk kurulumda ve her yer değişikliğinde, periyodik kontrolleri yapmaya yetkili kişiler tarafından kontrolü yapılır, doğru kurulduğu ve güvenli şekilde kullanılabileceğini gösteren belge düzenlenir. </w:t>
      </w:r>
    </w:p>
    <w:p w:rsidR="000C7645" w:rsidRPr="00C66838" w:rsidRDefault="000C7645" w:rsidP="00B51F3C">
      <w:pPr>
        <w:widowControl w:val="0"/>
        <w:spacing w:after="120"/>
        <w:ind w:firstLine="567"/>
        <w:rPr>
          <w:rFonts w:eastAsia="Calibri"/>
          <w:b/>
          <w:i/>
          <w:sz w:val="22"/>
          <w:lang w:eastAsia="en-US"/>
        </w:rPr>
      </w:pPr>
      <w:r w:rsidRPr="00C66838">
        <w:rPr>
          <w:rFonts w:eastAsia="Calibri"/>
          <w:b/>
          <w:i/>
          <w:sz w:val="22"/>
          <w:lang w:eastAsia="en-US"/>
        </w:rPr>
        <w:t>(6331 Sayılı İş Sağlığı ve Güvenliği Kanunu Madde:4/1-a)</w:t>
      </w:r>
    </w:p>
    <w:p w:rsidR="00FD1F1E" w:rsidRPr="00C66838" w:rsidRDefault="00B4167F" w:rsidP="005D15AC">
      <w:pPr>
        <w:pStyle w:val="Balk1"/>
        <w:rPr>
          <w:sz w:val="22"/>
          <w:szCs w:val="22"/>
        </w:rPr>
      </w:pPr>
      <w:r w:rsidRPr="00C66838">
        <w:rPr>
          <w:sz w:val="22"/>
          <w:szCs w:val="22"/>
        </w:rPr>
        <w:t>D</w:t>
      </w:r>
      <w:r w:rsidR="00FD1F1E" w:rsidRPr="00C66838">
        <w:rPr>
          <w:sz w:val="22"/>
          <w:szCs w:val="22"/>
        </w:rPr>
        <w:t xml:space="preserve">üşme tehlikesi bulunan kısımlarda çalışanların tam vücut emniyet kemeri kullanmaları sağlanmamış olup ayrıca emniyet kemerlerinin kancalarının takılabileceği uygun bağlantı yerleri veya yaşam hatları oluşturulmamıştır. </w:t>
      </w:r>
    </w:p>
    <w:p w:rsidR="00FD1F1E" w:rsidRPr="00C66838" w:rsidRDefault="00FD1F1E" w:rsidP="008D2264">
      <w:pPr>
        <w:pStyle w:val="Mevzuathkm"/>
        <w:rPr>
          <w:sz w:val="22"/>
        </w:rPr>
      </w:pPr>
      <w:r w:rsidRPr="00C66838">
        <w:rPr>
          <w:sz w:val="22"/>
        </w:rPr>
        <w:t xml:space="preserve">Toplu koruma tedbirlerinin düşme riskini tamamen ortadan kaldıramadığı, uygulanmasının mümkün olmadığı, daha büyük tehlike doğurabileceği, geçici olarak kaldırılmasının gerektiği hallerde, yapılan işlerin özelliğine uygun bağlantı noktaları veya yaşam hatları oluşturularak tam vücut kemer sistemleri veya benzeri güvenlik sistemlerinin kullanılması sağlanır. Çalışanlara bu sistemlerle beraber yapılan işe ve standartlara uygun bağlantı halatları, kancalar, karabinalar, makaralar, halkalar, sapanlar ve benzeri bağlantı tertibatları; gerekli hallerde iniş ve çıkış </w:t>
      </w:r>
      <w:proofErr w:type="gramStart"/>
      <w:r w:rsidRPr="00C66838">
        <w:rPr>
          <w:sz w:val="22"/>
        </w:rPr>
        <w:t>ekipmanları</w:t>
      </w:r>
      <w:proofErr w:type="gramEnd"/>
      <w:r w:rsidRPr="00C66838">
        <w:rPr>
          <w:sz w:val="22"/>
        </w:rPr>
        <w:t xml:space="preserve">, enerji sönümleyici aparatlar, yatay ve dikey yaşam hatlarına bağlantıyı sağlayan halat tutucular ve benzeri donanımlar verilerek kullanımı sağlanır. </w:t>
      </w:r>
    </w:p>
    <w:p w:rsidR="00FD1F1E" w:rsidRPr="00C66838" w:rsidRDefault="00FD1F1E"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Ek-IV/A-2/d)</w:t>
      </w:r>
    </w:p>
    <w:p w:rsidR="00B4167F" w:rsidRPr="00C66838" w:rsidRDefault="001817CC" w:rsidP="005D15AC">
      <w:pPr>
        <w:pStyle w:val="Balk1"/>
        <w:rPr>
          <w:sz w:val="22"/>
          <w:szCs w:val="22"/>
        </w:rPr>
      </w:pPr>
      <w:r w:rsidRPr="00C66838">
        <w:rPr>
          <w:sz w:val="22"/>
          <w:szCs w:val="22"/>
        </w:rPr>
        <w:t>Katlara malzeme alınan yerlerde çalışanların yüksekten düşmelerine karşı gerekli güvenlik tedbirleri alınmamıştır</w:t>
      </w:r>
      <w:r w:rsidR="00B4167F" w:rsidRPr="00C66838">
        <w:rPr>
          <w:sz w:val="22"/>
          <w:szCs w:val="22"/>
        </w:rPr>
        <w:t>.</w:t>
      </w:r>
    </w:p>
    <w:p w:rsidR="00B4167F" w:rsidRPr="00C66838" w:rsidRDefault="00B4167F" w:rsidP="008D2264">
      <w:pPr>
        <w:pStyle w:val="Mevzuathkm"/>
        <w:rPr>
          <w:sz w:val="22"/>
        </w:rPr>
      </w:pPr>
      <w:r w:rsidRPr="00C66838">
        <w:rPr>
          <w:sz w:val="22"/>
        </w:rPr>
        <w:t xml:space="preserve">Herhangi bir sebeple betonarme platform kenarında güvenli korkuluğun bir kısmının geçici olarak kaldırılmasının gerektiği durumlarda, bu alanlarda gerekli güvenlik tedbirleri alınır ve çalışanlara uygun kişisel koruyucu donanımlar verilir. </w:t>
      </w:r>
    </w:p>
    <w:p w:rsidR="00B4167F" w:rsidRPr="00C66838" w:rsidRDefault="00B4167F"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Ek-IV/A-5)</w:t>
      </w:r>
    </w:p>
    <w:p w:rsidR="00293C62" w:rsidRPr="00C66838" w:rsidRDefault="00293C62" w:rsidP="005D15AC">
      <w:pPr>
        <w:pStyle w:val="Balk1"/>
        <w:rPr>
          <w:sz w:val="22"/>
          <w:szCs w:val="22"/>
        </w:rPr>
      </w:pPr>
      <w:r w:rsidRPr="00C66838">
        <w:rPr>
          <w:sz w:val="22"/>
          <w:szCs w:val="22"/>
        </w:rPr>
        <w:t>Yatay ve dikey yaşam hatları için gerekli olan bağlantı noktaları ve yapısal düzenlemeler, projenin hazırlık aşamasında belirlenerek sağlık ve güvenlik planı ve sağlık ve güvenlik dosyasında yer al</w:t>
      </w:r>
      <w:r w:rsidR="00845E39" w:rsidRPr="00C66838">
        <w:rPr>
          <w:sz w:val="22"/>
          <w:szCs w:val="22"/>
        </w:rPr>
        <w:t>mamıştır.</w:t>
      </w:r>
      <w:r w:rsidRPr="00C66838">
        <w:rPr>
          <w:sz w:val="22"/>
          <w:szCs w:val="22"/>
        </w:rPr>
        <w:t xml:space="preserve"> </w:t>
      </w:r>
    </w:p>
    <w:p w:rsidR="00293C62" w:rsidRPr="00C66838" w:rsidRDefault="00293C62" w:rsidP="008D2264">
      <w:pPr>
        <w:pStyle w:val="Mevzuathkm"/>
        <w:rPr>
          <w:sz w:val="22"/>
        </w:rPr>
      </w:pPr>
      <w:r w:rsidRPr="00C66838">
        <w:rPr>
          <w:sz w:val="22"/>
        </w:rPr>
        <w:t xml:space="preserve">Yapı işleri sırasında ve yapı işleri bitirilip yapı kullanıma geçtikten sonra yüksekte yapılacak çalışmalarda kullanılmak üzere oluşturulacak yatay ve dikey yaşam hatları için gerekli olan bağlantı noktaları ve yapısal düzenlemeler, projenin hazırlık aşamasında belirlenerek sağlık ve güvenlik planı ve sağlık ve güvenlik dosyasında yer alır. </w:t>
      </w:r>
    </w:p>
    <w:p w:rsidR="00293C62" w:rsidRPr="00C66838" w:rsidRDefault="00293C62"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w:t>
      </w:r>
      <w:r w:rsidR="00845E39" w:rsidRPr="00C66838">
        <w:rPr>
          <w:sz w:val="22"/>
        </w:rPr>
        <w:t>e</w:t>
      </w:r>
      <w:r w:rsidRPr="00C66838">
        <w:rPr>
          <w:sz w:val="22"/>
        </w:rPr>
        <w:t>)</w:t>
      </w:r>
    </w:p>
    <w:p w:rsidR="00845E39" w:rsidRPr="00C66838" w:rsidRDefault="00845E39" w:rsidP="005D15AC">
      <w:pPr>
        <w:pStyle w:val="Balk1"/>
        <w:rPr>
          <w:sz w:val="22"/>
          <w:szCs w:val="22"/>
        </w:rPr>
      </w:pPr>
      <w:r w:rsidRPr="00C66838">
        <w:rPr>
          <w:sz w:val="22"/>
          <w:szCs w:val="22"/>
        </w:rPr>
        <w:t xml:space="preserve">Yüksekte güvenli çalışma donanımlarının kontrol ve bakımları yapılmamıştır. / Uygun olmayan donanımların kullanılması engellenmemiştir. </w:t>
      </w:r>
    </w:p>
    <w:p w:rsidR="00845E39" w:rsidRPr="00C66838" w:rsidRDefault="00845E39" w:rsidP="008D2264">
      <w:pPr>
        <w:pStyle w:val="Mevzuathkm"/>
        <w:rPr>
          <w:sz w:val="22"/>
        </w:rPr>
      </w:pPr>
      <w:r w:rsidRPr="00C66838">
        <w:rPr>
          <w:sz w:val="22"/>
        </w:rPr>
        <w:t xml:space="preserve">Yüksekte güvenli çalışma donanımlarının, düzenli olarak kontrol ve bakımlarının yapılması sağlanır. Uygun olmayan donanımların kullanılması engellenir. </w:t>
      </w:r>
    </w:p>
    <w:p w:rsidR="00845E39" w:rsidRPr="00C66838" w:rsidRDefault="00845E39"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w:t>
      </w:r>
      <w:r w:rsidR="00891970" w:rsidRPr="00C66838">
        <w:rPr>
          <w:sz w:val="22"/>
        </w:rPr>
        <w:t>f</w:t>
      </w:r>
      <w:r w:rsidRPr="00C66838">
        <w:rPr>
          <w:sz w:val="22"/>
        </w:rPr>
        <w:t>)</w:t>
      </w:r>
    </w:p>
    <w:p w:rsidR="00A00533" w:rsidRPr="00C66838" w:rsidRDefault="00431A1E" w:rsidP="005D15AC">
      <w:pPr>
        <w:pStyle w:val="Balk1"/>
        <w:rPr>
          <w:sz w:val="22"/>
          <w:szCs w:val="22"/>
        </w:rPr>
      </w:pPr>
      <w:r w:rsidRPr="00C66838">
        <w:rPr>
          <w:sz w:val="22"/>
          <w:szCs w:val="22"/>
        </w:rPr>
        <w:t>Yüksekte çalışanlara yüksekte çalışmayla ilgili tehlike ve riskler konusunda bilgilendirme yapılarak gerekli eğitim veril</w:t>
      </w:r>
      <w:r w:rsidR="00A00533" w:rsidRPr="00C66838">
        <w:rPr>
          <w:sz w:val="22"/>
          <w:szCs w:val="22"/>
        </w:rPr>
        <w:t>memiştir.</w:t>
      </w:r>
    </w:p>
    <w:p w:rsidR="00431A1E" w:rsidRPr="00C66838" w:rsidRDefault="00431A1E" w:rsidP="008D2264">
      <w:pPr>
        <w:pStyle w:val="Mevzuathkm"/>
        <w:rPr>
          <w:sz w:val="22"/>
        </w:rPr>
      </w:pPr>
      <w:r w:rsidRPr="00C66838">
        <w:rPr>
          <w:sz w:val="22"/>
        </w:rPr>
        <w:t xml:space="preserve">Bu alanlarda çalışanlara yüksekte çalışmayla ilgili tehlike ve riskler konusunda bilgilendirme yapılarak gerekli eğitim verilir. </w:t>
      </w:r>
    </w:p>
    <w:p w:rsidR="00431A1E" w:rsidRPr="00C66838" w:rsidRDefault="00431A1E"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Ek-IV/A-2/g)</w:t>
      </w:r>
    </w:p>
    <w:p w:rsidR="00845E39" w:rsidRPr="00C66838" w:rsidRDefault="00845E39" w:rsidP="005D15AC">
      <w:pPr>
        <w:pStyle w:val="Balk1"/>
        <w:rPr>
          <w:sz w:val="22"/>
          <w:szCs w:val="22"/>
        </w:rPr>
      </w:pPr>
      <w:r w:rsidRPr="00C66838">
        <w:rPr>
          <w:sz w:val="22"/>
          <w:szCs w:val="22"/>
        </w:rPr>
        <w:t xml:space="preserve">Yüksekte yapılan çalışmalar işveren tarafından görevlendirilen ehil bir kişinin gözetim ve kontrolü altında gerçekleştirilmemiştir. </w:t>
      </w:r>
    </w:p>
    <w:p w:rsidR="00845E39" w:rsidRPr="00C66838" w:rsidRDefault="00845E39" w:rsidP="008D2264">
      <w:pPr>
        <w:pStyle w:val="Mevzuathkm"/>
        <w:rPr>
          <w:sz w:val="22"/>
        </w:rPr>
      </w:pPr>
      <w:r w:rsidRPr="00C66838">
        <w:rPr>
          <w:sz w:val="22"/>
        </w:rPr>
        <w:t xml:space="preserve">Yüksekte yapılan çalışmalar işveren tarafından görevlendirilen ehil bir kişinin gözetim ve kontrolü altında gerçekleştirilir. </w:t>
      </w:r>
    </w:p>
    <w:p w:rsidR="00845E39" w:rsidRPr="00C66838" w:rsidRDefault="00845E39"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Ek-IV/A-2/ğ)</w:t>
      </w:r>
    </w:p>
    <w:p w:rsidR="00F64117" w:rsidRPr="00C66838" w:rsidRDefault="00F64117" w:rsidP="007A3B0E">
      <w:pPr>
        <w:pStyle w:val="Konubal"/>
        <w:rPr>
          <w:sz w:val="22"/>
          <w:szCs w:val="22"/>
        </w:rPr>
      </w:pPr>
      <w:r w:rsidRPr="00C66838">
        <w:rPr>
          <w:sz w:val="22"/>
          <w:szCs w:val="22"/>
        </w:rPr>
        <w:lastRenderedPageBreak/>
        <w:t>ELEKTRİK</w:t>
      </w:r>
    </w:p>
    <w:p w:rsidR="00B246DB" w:rsidRPr="00C66838" w:rsidRDefault="00B246DB" w:rsidP="005D15AC">
      <w:pPr>
        <w:pStyle w:val="Balk1"/>
        <w:rPr>
          <w:sz w:val="22"/>
          <w:szCs w:val="22"/>
        </w:rPr>
      </w:pPr>
      <w:r w:rsidRPr="00C66838">
        <w:rPr>
          <w:sz w:val="22"/>
          <w:szCs w:val="22"/>
        </w:rPr>
        <w:t>Çalışanlar, doğrudan veya dolaylı olarak elektrik çarpmaları riskine karşı korunmamıştır.</w:t>
      </w:r>
    </w:p>
    <w:p w:rsidR="00B246DB" w:rsidRPr="00C66838" w:rsidRDefault="00B246DB" w:rsidP="008D2264">
      <w:pPr>
        <w:pStyle w:val="Mevzuathkm"/>
        <w:rPr>
          <w:sz w:val="22"/>
        </w:rPr>
      </w:pPr>
      <w:r w:rsidRPr="00C66838">
        <w:rPr>
          <w:sz w:val="22"/>
        </w:rPr>
        <w:t>Kişilerin, doğrudan veya dolaylı teması sonucu elektrik çarpması riskine karşı korunması sağlanır.</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Ek-IV/A-13)</w:t>
      </w:r>
    </w:p>
    <w:p w:rsidR="00B246DB" w:rsidRPr="00C66838" w:rsidRDefault="00B246DB" w:rsidP="005D15AC">
      <w:pPr>
        <w:pStyle w:val="Balk1"/>
        <w:rPr>
          <w:sz w:val="22"/>
          <w:szCs w:val="22"/>
        </w:rPr>
      </w:pPr>
      <w:r w:rsidRPr="00C66838">
        <w:rPr>
          <w:sz w:val="22"/>
          <w:szCs w:val="22"/>
        </w:rPr>
        <w:t xml:space="preserve">Yapı alanında kullanılan sabit ve seyyar iletkenler ile </w:t>
      </w:r>
      <w:proofErr w:type="spellStart"/>
      <w:r w:rsidRPr="00C66838">
        <w:rPr>
          <w:sz w:val="22"/>
          <w:szCs w:val="22"/>
        </w:rPr>
        <w:t>teçhizatların</w:t>
      </w:r>
      <w:proofErr w:type="spellEnd"/>
      <w:r w:rsidRPr="00C66838">
        <w:rPr>
          <w:sz w:val="22"/>
          <w:szCs w:val="22"/>
        </w:rPr>
        <w:t xml:space="preserve"> dış etkenlerden korunması sağlanmamıştır. / eskimiş veya yıpranmış olanlar kullanılmaktadır. </w:t>
      </w:r>
    </w:p>
    <w:p w:rsidR="00B246DB" w:rsidRPr="00C66838" w:rsidRDefault="00B246DB" w:rsidP="008D2264">
      <w:pPr>
        <w:pStyle w:val="Mevzuathkm"/>
        <w:rPr>
          <w:sz w:val="22"/>
        </w:rPr>
      </w:pPr>
      <w:r w:rsidRPr="00C66838">
        <w:rPr>
          <w:b/>
          <w:bCs/>
          <w:sz w:val="22"/>
        </w:rPr>
        <w:t> </w:t>
      </w:r>
      <w:r w:rsidRPr="00C66838">
        <w:rPr>
          <w:sz w:val="22"/>
        </w:rPr>
        <w:t xml:space="preserve">Yapı alanında kullanılan sabit ve seyyar iletkenler ile </w:t>
      </w:r>
      <w:proofErr w:type="spellStart"/>
      <w:r w:rsidRPr="00C66838">
        <w:rPr>
          <w:sz w:val="22"/>
        </w:rPr>
        <w:t>teçhizatların</w:t>
      </w:r>
      <w:proofErr w:type="spellEnd"/>
      <w:r w:rsidRPr="00C66838">
        <w:rPr>
          <w:sz w:val="22"/>
        </w:rPr>
        <w:t xml:space="preserve"> dış etkenlerden korunması sağlanır, eskimiş veya yıpranmış olanlar kullanılmaz.</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Ek-IV/A-19)</w:t>
      </w:r>
    </w:p>
    <w:p w:rsidR="00005BE6" w:rsidRPr="00C66838" w:rsidRDefault="00005BE6" w:rsidP="005D15AC">
      <w:pPr>
        <w:pStyle w:val="Balk1"/>
        <w:rPr>
          <w:sz w:val="22"/>
          <w:szCs w:val="22"/>
        </w:rPr>
      </w:pPr>
      <w:r w:rsidRPr="00C66838">
        <w:rPr>
          <w:sz w:val="22"/>
          <w:szCs w:val="22"/>
        </w:rPr>
        <w:t xml:space="preserve">Yapı alanı içerisindeki </w:t>
      </w:r>
      <w:r w:rsidR="00D17ED2" w:rsidRPr="00C66838">
        <w:rPr>
          <w:sz w:val="22"/>
          <w:szCs w:val="22"/>
        </w:rPr>
        <w:t xml:space="preserve">ana panoda yangın koruma (300mA), tali panolarında hayat koruma (30mA) </w:t>
      </w:r>
      <w:proofErr w:type="spellStart"/>
      <w:r w:rsidR="00D17ED2" w:rsidRPr="00C66838">
        <w:rPr>
          <w:sz w:val="22"/>
          <w:szCs w:val="22"/>
        </w:rPr>
        <w:t>eşikli</w:t>
      </w:r>
      <w:proofErr w:type="spellEnd"/>
      <w:r w:rsidR="00D17ED2" w:rsidRPr="00C66838">
        <w:rPr>
          <w:sz w:val="22"/>
          <w:szCs w:val="22"/>
        </w:rPr>
        <w:t xml:space="preserve"> kaçak akım röleleri yoktur.</w:t>
      </w:r>
      <w:r w:rsidR="0088125F" w:rsidRPr="00C66838">
        <w:rPr>
          <w:sz w:val="22"/>
          <w:szCs w:val="22"/>
        </w:rPr>
        <w:t xml:space="preserve"> / çalışmamaktadır.</w:t>
      </w:r>
    </w:p>
    <w:p w:rsidR="00005BE6" w:rsidRPr="00C66838" w:rsidRDefault="00005BE6" w:rsidP="008D2264">
      <w:pPr>
        <w:pStyle w:val="Mevzuathkm"/>
        <w:rPr>
          <w:sz w:val="22"/>
        </w:rPr>
      </w:pPr>
      <w:r w:rsidRPr="00C66838">
        <w:rPr>
          <w:sz w:val="22"/>
        </w:rPr>
        <w:t xml:space="preserve">Yapı alanı içerisindeki ana pano ve tali elektrik panolarında uygun kaçak akım rölesi kullanılır. </w:t>
      </w:r>
    </w:p>
    <w:p w:rsidR="00005BE6" w:rsidRPr="00C66838" w:rsidRDefault="00005BE6" w:rsidP="008D2264">
      <w:pPr>
        <w:pStyle w:val="Mevzuathkm"/>
        <w:rPr>
          <w:sz w:val="22"/>
        </w:rPr>
      </w:pPr>
      <w:r w:rsidRPr="00C66838">
        <w:rPr>
          <w:sz w:val="22"/>
        </w:rPr>
        <w:t xml:space="preserve">Çok basit tarım binaları, barakalar, basit köy evleri hariç yapı bağlantı kutusuna (ana buat veya </w:t>
      </w:r>
      <w:proofErr w:type="spellStart"/>
      <w:r w:rsidRPr="00C66838">
        <w:rPr>
          <w:sz w:val="22"/>
        </w:rPr>
        <w:t>kofre</w:t>
      </w:r>
      <w:proofErr w:type="spellEnd"/>
      <w:r w:rsidRPr="00C66838">
        <w:rPr>
          <w:sz w:val="22"/>
        </w:rPr>
        <w:t xml:space="preserve">) yangın koruma, sayaç kolon devrelerine ise hayat koruma </w:t>
      </w:r>
      <w:proofErr w:type="spellStart"/>
      <w:r w:rsidRPr="00C66838">
        <w:rPr>
          <w:sz w:val="22"/>
        </w:rPr>
        <w:t>eşikli</w:t>
      </w:r>
      <w:proofErr w:type="spellEnd"/>
      <w:r w:rsidRPr="00C66838">
        <w:rPr>
          <w:sz w:val="22"/>
        </w:rPr>
        <w:t>,</w:t>
      </w:r>
      <w:r w:rsidR="00D17ED2" w:rsidRPr="00C66838">
        <w:rPr>
          <w:sz w:val="22"/>
        </w:rPr>
        <w:t xml:space="preserve"> </w:t>
      </w:r>
      <w:r w:rsidRPr="00C66838">
        <w:rPr>
          <w:sz w:val="22"/>
        </w:rPr>
        <w:t>düzeneği ile birlikte termik manyetik şalter veya otomatik sigorta (ayrı ayrı veya birlikte) konulmalı ve tüm koruma düzenleri arasında seçicilik sağlanmalıdır.</w:t>
      </w:r>
    </w:p>
    <w:p w:rsidR="00005BE6" w:rsidRPr="00C66838" w:rsidRDefault="00005BE6"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Ek-IV/A-16, Elektrik İç Tesisleri Yönetmeliği Madde:18)</w:t>
      </w:r>
    </w:p>
    <w:p w:rsidR="00DB7F60" w:rsidRPr="00C66838" w:rsidRDefault="00DB7F60" w:rsidP="005D15AC">
      <w:pPr>
        <w:pStyle w:val="Balk1"/>
        <w:rPr>
          <w:sz w:val="22"/>
          <w:szCs w:val="22"/>
        </w:rPr>
      </w:pPr>
      <w:r w:rsidRPr="00C66838">
        <w:rPr>
          <w:sz w:val="22"/>
          <w:szCs w:val="22"/>
        </w:rPr>
        <w:t xml:space="preserve">Yapı alanı içerisindeki </w:t>
      </w:r>
      <w:r w:rsidR="0026509E" w:rsidRPr="00C66838">
        <w:rPr>
          <w:sz w:val="22"/>
          <w:szCs w:val="22"/>
        </w:rPr>
        <w:t xml:space="preserve">kaçak akım rölesi konulan </w:t>
      </w:r>
      <w:r w:rsidRPr="00C66838">
        <w:rPr>
          <w:sz w:val="22"/>
          <w:szCs w:val="22"/>
        </w:rPr>
        <w:t xml:space="preserve">tali panolarda otomatik sigortalar </w:t>
      </w:r>
      <w:r w:rsidR="0026509E" w:rsidRPr="00C66838">
        <w:rPr>
          <w:sz w:val="22"/>
          <w:szCs w:val="22"/>
        </w:rPr>
        <w:t xml:space="preserve">sökülmüştür. </w:t>
      </w:r>
    </w:p>
    <w:p w:rsidR="0026509E" w:rsidRPr="00C66838" w:rsidRDefault="0026509E" w:rsidP="008D2264">
      <w:pPr>
        <w:pStyle w:val="Mevzuathkm"/>
        <w:rPr>
          <w:sz w:val="22"/>
        </w:rPr>
      </w:pPr>
      <w:r w:rsidRPr="00C66838">
        <w:rPr>
          <w:sz w:val="22"/>
        </w:rPr>
        <w:t xml:space="preserve">Yapı alanı içerisindeki ana pano ve tali elektrik panolarında uygun kaçak akım rölesi kullanılır. </w:t>
      </w:r>
    </w:p>
    <w:p w:rsidR="00DB7F60" w:rsidRPr="00C66838" w:rsidRDefault="00DB7F60" w:rsidP="008D2264">
      <w:pPr>
        <w:pStyle w:val="Mevzuathkm"/>
        <w:rPr>
          <w:sz w:val="22"/>
        </w:rPr>
      </w:pPr>
      <w:r w:rsidRPr="00C66838">
        <w:rPr>
          <w:sz w:val="22"/>
        </w:rPr>
        <w:t>Elektrik tesislerinde Türk Standartlarına uygun anahtarlar (otomatik sigortalar) kullanılmalıdır.</w:t>
      </w:r>
    </w:p>
    <w:p w:rsidR="00DB7F60" w:rsidRPr="00C66838" w:rsidRDefault="00DB7F60" w:rsidP="008D2264">
      <w:pPr>
        <w:pStyle w:val="Mevzuathkm"/>
        <w:rPr>
          <w:sz w:val="22"/>
        </w:rPr>
      </w:pPr>
      <w:r w:rsidRPr="00C66838">
        <w:rPr>
          <w:sz w:val="22"/>
        </w:rPr>
        <w:t>Anahtarlar anma akımının ve geriliminin üstündeki değerlerde kullanılamazlar. Anahtarlar kullanılma amacına uygun güçte seçilmelidir.</w:t>
      </w:r>
    </w:p>
    <w:p w:rsidR="00DB7F60" w:rsidRPr="00C66838" w:rsidRDefault="00DB7F60" w:rsidP="008D2264">
      <w:pPr>
        <w:pStyle w:val="Mevzuathkm"/>
        <w:rPr>
          <w:sz w:val="22"/>
        </w:rPr>
      </w:pPr>
      <w:r w:rsidRPr="00C66838">
        <w:rPr>
          <w:sz w:val="22"/>
        </w:rPr>
        <w:t>Anahtarların normal olarak toprağa göre gerilim altında bulunan bütün kutupları aynı zamanda açılıp kapanmalıdır.</w:t>
      </w:r>
    </w:p>
    <w:p w:rsidR="00DB7F60" w:rsidRPr="00C66838" w:rsidRDefault="00DB7F60" w:rsidP="008D2264">
      <w:pPr>
        <w:pStyle w:val="Mevzuathkm"/>
        <w:rPr>
          <w:sz w:val="22"/>
        </w:rPr>
      </w:pPr>
      <w:r w:rsidRPr="00C66838">
        <w:rPr>
          <w:sz w:val="22"/>
        </w:rPr>
        <w:t>Anma gerilimi 250 V'ye kadar olan elektrik devrelerinde kullanılacak anahtar1ann anma akımı 10'A'dan aşağı olmamalıdır.</w:t>
      </w:r>
    </w:p>
    <w:p w:rsidR="00DB7F60" w:rsidRPr="00C66838" w:rsidRDefault="00DB7F60" w:rsidP="008D2264">
      <w:pPr>
        <w:pStyle w:val="Mevzuathkm"/>
        <w:rPr>
          <w:sz w:val="22"/>
        </w:rPr>
      </w:pPr>
      <w:r w:rsidRPr="00C66838">
        <w:rPr>
          <w:sz w:val="22"/>
        </w:rPr>
        <w:t>Nötr hatları topraklanmış olan sabit tesislerde, anahtarlar faz iletkenleri üzerine konulmalıdır.</w:t>
      </w:r>
    </w:p>
    <w:p w:rsidR="00DB7F60" w:rsidRPr="00C66838" w:rsidRDefault="00DB7F60"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Ek-IV/A-16, Elektrik İç Tesisleri Yönetmeliği Madde:52)</w:t>
      </w:r>
    </w:p>
    <w:p w:rsidR="00B246DB" w:rsidRPr="00C66838" w:rsidRDefault="00B246DB" w:rsidP="005D15AC">
      <w:pPr>
        <w:pStyle w:val="Balk1"/>
        <w:rPr>
          <w:sz w:val="22"/>
          <w:szCs w:val="22"/>
        </w:rPr>
      </w:pPr>
      <w:r w:rsidRPr="00C66838">
        <w:rPr>
          <w:sz w:val="22"/>
          <w:szCs w:val="22"/>
        </w:rPr>
        <w:t xml:space="preserve">Yapı içerisindeki elektrik panoları ile kontrol tertibatı kilitli dolap içerisinde değildir. </w:t>
      </w:r>
    </w:p>
    <w:p w:rsidR="00B246DB" w:rsidRPr="00C66838" w:rsidRDefault="00B246DB" w:rsidP="008D2264">
      <w:pPr>
        <w:pStyle w:val="Mevzuathkm"/>
        <w:rPr>
          <w:sz w:val="22"/>
        </w:rPr>
      </w:pPr>
      <w:r w:rsidRPr="00C66838">
        <w:rPr>
          <w:sz w:val="22"/>
        </w:rPr>
        <w:t>Yapı alanında veya çalışanların erişebileceği yerlerde bulunan elektrik panoları, tevzi tabloları ile kontrol tertibatı ve benzeri tesisat, kilitli dolap veya hücre içine konulur. Bakım, onarım ve yenileme nedeniyle gerilim altındaki tesisatın tecritlerinin çıkarılması gerektiğinde uyarı ve koruma amacıyla gerekli tedbirler alınır.</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Ek-IV/A-17)</w:t>
      </w:r>
    </w:p>
    <w:p w:rsidR="00B246DB" w:rsidRPr="00C66838" w:rsidRDefault="00B246DB" w:rsidP="005D15AC">
      <w:pPr>
        <w:pStyle w:val="Balk1"/>
        <w:rPr>
          <w:sz w:val="22"/>
          <w:szCs w:val="22"/>
        </w:rPr>
      </w:pPr>
      <w:r w:rsidRPr="00C66838">
        <w:rPr>
          <w:sz w:val="22"/>
          <w:szCs w:val="22"/>
        </w:rPr>
        <w:t xml:space="preserve">Elektrik panosunda ve ona bağlı prizlerde gövde güvenlik topraklaması yoktur. </w:t>
      </w:r>
    </w:p>
    <w:p w:rsidR="00B246DB" w:rsidRPr="00C66838" w:rsidRDefault="00B246DB" w:rsidP="008D2264">
      <w:pPr>
        <w:pStyle w:val="Mevzuathkm"/>
        <w:rPr>
          <w:sz w:val="22"/>
        </w:rPr>
      </w:pPr>
      <w:r w:rsidRPr="00C66838">
        <w:rPr>
          <w:sz w:val="22"/>
        </w:rPr>
        <w:t xml:space="preserve">Elektrikle çalışan iş </w:t>
      </w:r>
      <w:proofErr w:type="gramStart"/>
      <w:r w:rsidRPr="00C66838">
        <w:rPr>
          <w:sz w:val="22"/>
        </w:rPr>
        <w:t>ekipmanlarının</w:t>
      </w:r>
      <w:proofErr w:type="gramEnd"/>
      <w:r w:rsidRPr="00C66838">
        <w:rPr>
          <w:sz w:val="22"/>
        </w:rPr>
        <w:t xml:space="preserve"> gövde güvenlik topraklaması yapılır.</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Ek-IV/A-22)</w:t>
      </w:r>
    </w:p>
    <w:p w:rsidR="007B0F02" w:rsidRPr="00C66838" w:rsidRDefault="007B0F02" w:rsidP="005D15AC">
      <w:pPr>
        <w:pStyle w:val="Balk1"/>
        <w:rPr>
          <w:sz w:val="22"/>
          <w:szCs w:val="22"/>
        </w:rPr>
      </w:pPr>
      <w:r w:rsidRPr="00C66838">
        <w:rPr>
          <w:sz w:val="22"/>
          <w:szCs w:val="22"/>
        </w:rPr>
        <w:t>Yapı alanındaki bazı elektrik bağlantıları açık uçlu kablolarla bağlantı yapılmıştır. / Prizlere açık uçlu kablolarla bağlantı yapılmıştır</w:t>
      </w:r>
      <w:proofErr w:type="gramStart"/>
      <w:r w:rsidRPr="00C66838">
        <w:rPr>
          <w:sz w:val="22"/>
          <w:szCs w:val="22"/>
        </w:rPr>
        <w:t>..</w:t>
      </w:r>
      <w:proofErr w:type="gramEnd"/>
      <w:r w:rsidRPr="00C66838">
        <w:rPr>
          <w:sz w:val="22"/>
          <w:szCs w:val="22"/>
        </w:rPr>
        <w:t xml:space="preserve"> </w:t>
      </w:r>
    </w:p>
    <w:p w:rsidR="007B0F02" w:rsidRPr="00C66838" w:rsidRDefault="007B0F02" w:rsidP="008D2264">
      <w:pPr>
        <w:pStyle w:val="Mevzuathkm"/>
        <w:rPr>
          <w:sz w:val="22"/>
        </w:rPr>
      </w:pPr>
      <w:r w:rsidRPr="00C66838">
        <w:rPr>
          <w:sz w:val="22"/>
        </w:rPr>
        <w:t xml:space="preserve"> Yapı alanında elektrik bağlantıları için uygun bağlantı elemanları kullanılır, açık uçlu kablolarla bağlantı yapılmaz.</w:t>
      </w:r>
    </w:p>
    <w:p w:rsidR="007B0F02" w:rsidRPr="00C66838" w:rsidRDefault="007B0F02"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Ek-IV/A-18)</w:t>
      </w:r>
    </w:p>
    <w:p w:rsidR="00FE6E11" w:rsidRPr="00C66838" w:rsidRDefault="00CA111E" w:rsidP="005D15AC">
      <w:pPr>
        <w:pStyle w:val="Balk1"/>
        <w:rPr>
          <w:sz w:val="22"/>
          <w:szCs w:val="22"/>
        </w:rPr>
      </w:pPr>
      <w:r w:rsidRPr="00C66838">
        <w:rPr>
          <w:sz w:val="22"/>
          <w:szCs w:val="22"/>
        </w:rPr>
        <w:t>İ</w:t>
      </w:r>
      <w:r w:rsidR="00FE6E11" w:rsidRPr="00C66838">
        <w:rPr>
          <w:sz w:val="22"/>
          <w:szCs w:val="22"/>
        </w:rPr>
        <w:t xml:space="preserve">ş </w:t>
      </w:r>
      <w:proofErr w:type="gramStart"/>
      <w:r w:rsidR="00FE6E11" w:rsidRPr="00C66838">
        <w:rPr>
          <w:sz w:val="22"/>
          <w:szCs w:val="22"/>
        </w:rPr>
        <w:t>ekipmanları</w:t>
      </w:r>
      <w:r w:rsidRPr="00C66838">
        <w:rPr>
          <w:sz w:val="22"/>
          <w:szCs w:val="22"/>
        </w:rPr>
        <w:t>nda</w:t>
      </w:r>
      <w:proofErr w:type="gramEnd"/>
      <w:r w:rsidR="00FE6E11" w:rsidRPr="00C66838">
        <w:rPr>
          <w:sz w:val="22"/>
          <w:szCs w:val="22"/>
        </w:rPr>
        <w:t>, çalışanların doğrudan veya dolaylı olarak elektrikle temas riski</w:t>
      </w:r>
      <w:r w:rsidRPr="00C66838">
        <w:rPr>
          <w:sz w:val="22"/>
          <w:szCs w:val="22"/>
        </w:rPr>
        <w:t xml:space="preserve"> mevcuttur</w:t>
      </w:r>
      <w:r w:rsidR="00FE6E11" w:rsidRPr="00C66838">
        <w:rPr>
          <w:sz w:val="22"/>
          <w:szCs w:val="22"/>
        </w:rPr>
        <w:t xml:space="preserve">. / İnşaat alanında açık rezistanslı elektrik ocağı kullanılmaktadır. </w:t>
      </w:r>
    </w:p>
    <w:p w:rsidR="00FE6E11" w:rsidRPr="00C66838" w:rsidRDefault="00FE6E11" w:rsidP="008D2264">
      <w:pPr>
        <w:pStyle w:val="Mevzuathkm"/>
        <w:rPr>
          <w:sz w:val="22"/>
        </w:rPr>
      </w:pPr>
      <w:r w:rsidRPr="00C66838">
        <w:rPr>
          <w:sz w:val="22"/>
        </w:rPr>
        <w:t xml:space="preserve">Bütün iş </w:t>
      </w:r>
      <w:proofErr w:type="gramStart"/>
      <w:r w:rsidRPr="00C66838">
        <w:rPr>
          <w:sz w:val="22"/>
        </w:rPr>
        <w:t>ekipmanları</w:t>
      </w:r>
      <w:proofErr w:type="gramEnd"/>
      <w:r w:rsidRPr="00C66838">
        <w:rPr>
          <w:sz w:val="22"/>
        </w:rPr>
        <w:t>, çalışanların doğrudan veya dolaylı olarak elektrikle temas riskinden korunmasına uygun olur.</w:t>
      </w:r>
    </w:p>
    <w:p w:rsidR="00FE6E11" w:rsidRPr="00C66838" w:rsidRDefault="00FE6E11"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Madde:6/1-a Ek-I/2.19)</w:t>
      </w:r>
    </w:p>
    <w:p w:rsidR="00B246DB" w:rsidRPr="00C66838" w:rsidRDefault="00B246DB" w:rsidP="005D15AC">
      <w:pPr>
        <w:pStyle w:val="Balk1"/>
        <w:rPr>
          <w:sz w:val="22"/>
          <w:szCs w:val="22"/>
        </w:rPr>
      </w:pPr>
      <w:r w:rsidRPr="00C66838">
        <w:rPr>
          <w:sz w:val="22"/>
          <w:szCs w:val="22"/>
        </w:rPr>
        <w:t>Yapı alanındaki çalışma yerleri, barakalar ve yollar ile bazı bölgeler yeterince aydınlatılmamıştır.</w:t>
      </w:r>
    </w:p>
    <w:p w:rsidR="00B246DB" w:rsidRPr="00C66838" w:rsidRDefault="00B246DB" w:rsidP="008D2264">
      <w:pPr>
        <w:pStyle w:val="Mevzuathkm"/>
        <w:rPr>
          <w:sz w:val="22"/>
        </w:rPr>
      </w:pPr>
      <w:r w:rsidRPr="00C66838">
        <w:rPr>
          <w:sz w:val="22"/>
        </w:rPr>
        <w:t>Yapı alanındaki çalışma yerlerinin, barakaların ve yolların aydınlatılmasında aşağıdaki hususlara uyulur:</w:t>
      </w:r>
    </w:p>
    <w:p w:rsidR="00B246DB" w:rsidRPr="00C66838" w:rsidRDefault="00B246DB" w:rsidP="008D2264">
      <w:pPr>
        <w:pStyle w:val="Mevzuathkm"/>
        <w:rPr>
          <w:sz w:val="22"/>
        </w:rPr>
      </w:pPr>
      <w:r w:rsidRPr="00C66838">
        <w:rPr>
          <w:sz w:val="22"/>
        </w:rPr>
        <w:lastRenderedPageBreak/>
        <w:t xml:space="preserve">Yapı işlerinin gündüz yapılması esastır, çalışma yerleri, barakalar ve yollar mümkün olduğu ölçüde doğal olarak aydınlatılır. Gece çalışılmasının gerekli veya zorunlu olduğu çalışmalarda veya gün ışığının yetersiz olduğu durumlarda uygun ve yeterli suni aydınlatma sağlanır, gerekli hallerde darbeye karşı korumalı taşınabilir aydınlatma araçları kullanılır. </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Ek-IV/A-40/a)</w:t>
      </w:r>
    </w:p>
    <w:p w:rsidR="00F64117" w:rsidRPr="00C66838" w:rsidRDefault="00310933" w:rsidP="005D15AC">
      <w:pPr>
        <w:pStyle w:val="Balk1"/>
        <w:rPr>
          <w:sz w:val="22"/>
          <w:szCs w:val="22"/>
        </w:rPr>
      </w:pPr>
      <w:r w:rsidRPr="00C66838">
        <w:rPr>
          <w:sz w:val="22"/>
          <w:szCs w:val="22"/>
        </w:rPr>
        <w:t>Yapı alanının yakınından enerji nakil hattı geçmesine rağmen, yeterli güvenlik mesafesi bırakılıp gerekli güvenlik tedbirleri alınmamıştır</w:t>
      </w:r>
      <w:r w:rsidR="00F64117" w:rsidRPr="00C66838">
        <w:rPr>
          <w:sz w:val="22"/>
          <w:szCs w:val="22"/>
        </w:rPr>
        <w:t>.</w:t>
      </w:r>
    </w:p>
    <w:p w:rsidR="00F64117" w:rsidRPr="00C66838" w:rsidRDefault="00F64117" w:rsidP="008D2264">
      <w:pPr>
        <w:pStyle w:val="Mevzuathkm"/>
        <w:rPr>
          <w:sz w:val="22"/>
        </w:rPr>
      </w:pPr>
      <w:r w:rsidRPr="00C66838">
        <w:rPr>
          <w:sz w:val="22"/>
        </w:rPr>
        <w:t>Enerji dağıtım tesislerinde aşağıdaki hususlara uyulur:</w:t>
      </w:r>
    </w:p>
    <w:p w:rsidR="00F64117" w:rsidRPr="00C66838" w:rsidRDefault="00F64117" w:rsidP="008D2264">
      <w:pPr>
        <w:pStyle w:val="Mevzuathkm"/>
        <w:rPr>
          <w:sz w:val="22"/>
        </w:rPr>
      </w:pPr>
      <w:r w:rsidRPr="00C66838">
        <w:rPr>
          <w:sz w:val="22"/>
        </w:rPr>
        <w:t xml:space="preserve">Yapı alanının yakınından enerji nakil hatları geçmesi durumunda, yeterli güvenlik mesafesi bırakılıp gerekli güvenlik tedbirleri alınarak çalışılır. Güvenlik mesafesi belirlenirken nakil hattı tellerinin rüzgârda salınımı da hesaba katılır. Enerji nakil hatlarına yeterli güvenlik mesafesi bırakılamıyorsa enerji nakil hattının güzergâhı değiştirilerek yapı alanından uzaklaştırılması için veya hattın akımının kesilmesi için ilgili kurum ve kuruluşlardan onay ve izinler alınır. </w:t>
      </w:r>
    </w:p>
    <w:p w:rsidR="00F64117" w:rsidRPr="00C66838" w:rsidRDefault="00F64117" w:rsidP="008D2264">
      <w:pPr>
        <w:pStyle w:val="Mevzuathkm"/>
        <w:rPr>
          <w:sz w:val="22"/>
        </w:rPr>
      </w:pPr>
      <w:r w:rsidRPr="00C66838">
        <w:rPr>
          <w:sz w:val="22"/>
        </w:rPr>
        <w:t xml:space="preserve">Elektrik nakil hatlarının bulunduğu alanlarda yapılan çalışmalarda, bariyerler veya ikaz levhalarıyla araçların ve tesislerin elektrik hattından uzak tutulması sağlanır. Ayrıca araçların hat altından geçmesinin zorunlu olduğu durumlarda uygun tedbirler alınır ve gerekli ikazlar yapılır. </w:t>
      </w:r>
    </w:p>
    <w:p w:rsidR="00F64117" w:rsidRPr="00C66838" w:rsidRDefault="00F6411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Ek-IV/B-15.b,c )</w:t>
      </w:r>
    </w:p>
    <w:p w:rsidR="00F64117" w:rsidRPr="00C66838" w:rsidRDefault="00310933" w:rsidP="005D15AC">
      <w:pPr>
        <w:pStyle w:val="Balk1"/>
        <w:rPr>
          <w:sz w:val="22"/>
          <w:szCs w:val="22"/>
        </w:rPr>
      </w:pPr>
      <w:r w:rsidRPr="00C66838">
        <w:rPr>
          <w:sz w:val="22"/>
          <w:szCs w:val="22"/>
        </w:rPr>
        <w:t>Beton dökümünde, enerji nakil hatlarıyla temasının olmaması için gerekli tedbirlerin alınmamıştır</w:t>
      </w:r>
      <w:r w:rsidR="00F64117" w:rsidRPr="00C66838">
        <w:rPr>
          <w:sz w:val="22"/>
          <w:szCs w:val="22"/>
        </w:rPr>
        <w:t>.</w:t>
      </w:r>
    </w:p>
    <w:p w:rsidR="00F64117" w:rsidRPr="00C66838" w:rsidRDefault="00F64117" w:rsidP="008D2264">
      <w:pPr>
        <w:pStyle w:val="Mevzuathkm"/>
        <w:rPr>
          <w:sz w:val="22"/>
        </w:rPr>
      </w:pPr>
      <w:r w:rsidRPr="00C66838">
        <w:rPr>
          <w:sz w:val="22"/>
        </w:rPr>
        <w:t>Beton dökümünde, enerji nakil hatlarının altlarında pompa çalıştırılmaması veya zorunlu olduğu durumlarda enerji nakil hatlarıyla temasının olmaması için gerekli tedbirlerin alınması sağlanır.</w:t>
      </w:r>
    </w:p>
    <w:p w:rsidR="00F64117" w:rsidRPr="00C66838" w:rsidRDefault="00F6411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Ek-IV/B-81/d)</w:t>
      </w:r>
    </w:p>
    <w:p w:rsidR="00F64117" w:rsidRPr="00C66838" w:rsidRDefault="00F64117" w:rsidP="005D15AC">
      <w:pPr>
        <w:pStyle w:val="Balk1"/>
        <w:rPr>
          <w:sz w:val="22"/>
          <w:szCs w:val="22"/>
        </w:rPr>
      </w:pPr>
      <w:r w:rsidRPr="00C66838">
        <w:rPr>
          <w:sz w:val="22"/>
          <w:szCs w:val="22"/>
        </w:rPr>
        <w:t>Beton dökümü sırasında beton pompasının dayamaları, altlarına geniş çelik plakalar yerleştirilerek çalıştırılmamaktadır.</w:t>
      </w:r>
    </w:p>
    <w:p w:rsidR="00F64117" w:rsidRPr="00C66838" w:rsidRDefault="00F64117" w:rsidP="008D2264">
      <w:pPr>
        <w:pStyle w:val="Mevzuathkm"/>
        <w:rPr>
          <w:sz w:val="22"/>
        </w:rPr>
      </w:pPr>
      <w:r w:rsidRPr="00C66838">
        <w:rPr>
          <w:sz w:val="22"/>
        </w:rPr>
        <w:t>Beton dökümünde</w:t>
      </w:r>
      <w:r w:rsidR="00310933" w:rsidRPr="00C66838">
        <w:rPr>
          <w:sz w:val="22"/>
        </w:rPr>
        <w:t>,</w:t>
      </w:r>
      <w:r w:rsidRPr="00C66838">
        <w:rPr>
          <w:sz w:val="22"/>
        </w:rPr>
        <w:t xml:space="preserve"> </w:t>
      </w:r>
      <w:r w:rsidR="00310933" w:rsidRPr="00C66838">
        <w:rPr>
          <w:sz w:val="22"/>
        </w:rPr>
        <w:t>b</w:t>
      </w:r>
      <w:r w:rsidRPr="00C66838">
        <w:rPr>
          <w:sz w:val="22"/>
        </w:rPr>
        <w:t>eton pompasının destek pabuçlarının zemine uygun şekilde sabitlenmesi</w:t>
      </w:r>
      <w:r w:rsidR="00310933" w:rsidRPr="00C66838">
        <w:rPr>
          <w:sz w:val="22"/>
        </w:rPr>
        <w:t xml:space="preserve"> sağlanır.</w:t>
      </w:r>
    </w:p>
    <w:p w:rsidR="00F64117" w:rsidRPr="00C66838" w:rsidRDefault="00F6411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Ek-IV/B-81/b)</w:t>
      </w:r>
    </w:p>
    <w:p w:rsidR="00130C3D" w:rsidRPr="00C66838" w:rsidRDefault="00130C3D" w:rsidP="005D15AC">
      <w:pPr>
        <w:pStyle w:val="Balk1"/>
        <w:rPr>
          <w:sz w:val="22"/>
          <w:szCs w:val="22"/>
        </w:rPr>
      </w:pPr>
      <w:r w:rsidRPr="00C66838">
        <w:rPr>
          <w:sz w:val="22"/>
          <w:szCs w:val="22"/>
        </w:rPr>
        <w:t>Betonarme kalıplarının yeterliliği her beton dökümünden önce</w:t>
      </w:r>
      <w:r w:rsidR="003D7A90" w:rsidRPr="00C66838">
        <w:rPr>
          <w:sz w:val="22"/>
          <w:szCs w:val="22"/>
        </w:rPr>
        <w:t xml:space="preserve"> kontrol edilmemiştir</w:t>
      </w:r>
      <w:r w:rsidRPr="00C66838">
        <w:rPr>
          <w:sz w:val="22"/>
          <w:szCs w:val="22"/>
        </w:rPr>
        <w:t>.</w:t>
      </w:r>
    </w:p>
    <w:p w:rsidR="00130C3D" w:rsidRPr="00C66838" w:rsidRDefault="00130C3D" w:rsidP="008D2264">
      <w:pPr>
        <w:pStyle w:val="Mevzuathkm"/>
        <w:rPr>
          <w:sz w:val="22"/>
        </w:rPr>
      </w:pPr>
      <w:r w:rsidRPr="00C66838">
        <w:rPr>
          <w:sz w:val="22"/>
        </w:rPr>
        <w:t xml:space="preserve">Betonarme kalıplarının yeterliliği her beton dökümünden önce kontrol edilir. </w:t>
      </w:r>
      <w:proofErr w:type="gramStart"/>
      <w:r w:rsidRPr="00C66838">
        <w:rPr>
          <w:sz w:val="22"/>
        </w:rPr>
        <w:t xml:space="preserve">Özellikle kayar kalıp, tünel kalıp ve masa kalıplardaki bağlantı yerleri, sabitleme elemanları, </w:t>
      </w:r>
      <w:proofErr w:type="spellStart"/>
      <w:r w:rsidRPr="00C66838">
        <w:rPr>
          <w:sz w:val="22"/>
        </w:rPr>
        <w:t>tijler</w:t>
      </w:r>
      <w:proofErr w:type="spellEnd"/>
      <w:r w:rsidRPr="00C66838">
        <w:rPr>
          <w:sz w:val="22"/>
        </w:rPr>
        <w:t>, hidrolik hortumları, taşıma yerleri, pano krikoları, teker sistemleri, fiş krikoları, yayların aksları ve hareketli parçalar, sapma pimler, ağ sistemleri ve benzeri kalıp parça ve unsurları düzenli olarak ve her kullanımdan önce kontrol edilerek deformasyona uğramış ve güvenliği tehlikeye atabilecek durumda olanların kullanılmasına müsaade edilmez.</w:t>
      </w:r>
      <w:proofErr w:type="gramEnd"/>
    </w:p>
    <w:p w:rsidR="00130C3D" w:rsidRPr="00C66838" w:rsidRDefault="00130C3D"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Ek-IV/B-85)</w:t>
      </w:r>
    </w:p>
    <w:p w:rsidR="00B246DB" w:rsidRPr="00C66838" w:rsidRDefault="00B246DB" w:rsidP="005D15AC">
      <w:pPr>
        <w:pStyle w:val="Balk1"/>
        <w:rPr>
          <w:sz w:val="22"/>
          <w:szCs w:val="22"/>
        </w:rPr>
      </w:pPr>
      <w:r w:rsidRPr="00C66838">
        <w:rPr>
          <w:sz w:val="22"/>
          <w:szCs w:val="22"/>
        </w:rPr>
        <w:t>Yapı alanındaki tehlikeli bölgelere geçişler engellenmemiştir.</w:t>
      </w:r>
    </w:p>
    <w:p w:rsidR="00B246DB" w:rsidRPr="00C66838" w:rsidRDefault="00B246DB" w:rsidP="008D2264">
      <w:pPr>
        <w:pStyle w:val="Mevzuathkm"/>
        <w:rPr>
          <w:sz w:val="22"/>
        </w:rPr>
      </w:pPr>
      <w:r w:rsidRPr="00C66838">
        <w:rPr>
          <w:sz w:val="22"/>
        </w:rPr>
        <w:t>Yapı alanlarındaki girilmesi yasak bölgelere yetkisiz kişilerin girişi uygun araç ve gereç kullanılarak engellenir. Tehlikeli bölgeler açıkça işaretlenir,  buralara görünür şekilde uyarı levhaları konulur. Bu bölgelere girme izni verilen çalışanları korumak için gerekli tedbirler alınır.</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Ek-IV/A-45)</w:t>
      </w:r>
    </w:p>
    <w:p w:rsidR="00B246DB" w:rsidRPr="00C66838" w:rsidRDefault="00B246DB" w:rsidP="005D15AC">
      <w:pPr>
        <w:pStyle w:val="Balk1"/>
        <w:rPr>
          <w:sz w:val="22"/>
          <w:szCs w:val="22"/>
        </w:rPr>
      </w:pPr>
      <w:r w:rsidRPr="00C66838">
        <w:rPr>
          <w:sz w:val="22"/>
          <w:szCs w:val="22"/>
        </w:rPr>
        <w:t>Yapı alanının etrafı çevrilerek işaretlenmemiştir.</w:t>
      </w:r>
    </w:p>
    <w:p w:rsidR="00B246DB" w:rsidRPr="00C66838" w:rsidRDefault="00B246DB" w:rsidP="008D2264">
      <w:pPr>
        <w:pStyle w:val="Mevzuathkm"/>
        <w:rPr>
          <w:rStyle w:val="madde"/>
          <w:rFonts w:eastAsiaTheme="majorEastAsia"/>
          <w:bCs/>
          <w:iCs/>
          <w:sz w:val="22"/>
          <w:shd w:val="clear" w:color="auto" w:fill="FFFFFF"/>
        </w:rPr>
      </w:pPr>
      <w:r w:rsidRPr="00C66838">
        <w:rPr>
          <w:sz w:val="22"/>
        </w:rPr>
        <w:t>Yapı alanının çevresi ve çalışma alanının etrafı kolayca görülebilecek, fark edilebilecek ve yetkisiz kişilerin girişine engel olacak şekilde çevrilerek işaretlenir.</w:t>
      </w:r>
    </w:p>
    <w:p w:rsidR="00B246DB" w:rsidRPr="00C66838" w:rsidRDefault="00B246DB" w:rsidP="00B51F3C">
      <w:pPr>
        <w:pStyle w:val="DayanakMaddesi"/>
        <w:rPr>
          <w:rStyle w:val="madde"/>
          <w:rFonts w:eastAsiaTheme="majorEastAsia"/>
          <w:sz w:val="22"/>
        </w:rPr>
      </w:pPr>
      <w:r w:rsidRPr="00C66838">
        <w:rPr>
          <w:rStyle w:val="madde"/>
          <w:rFonts w:eastAsiaTheme="majorEastAsia"/>
          <w:sz w:val="22"/>
        </w:rPr>
        <w:t xml:space="preserve">(6331 Sayılı İş Sağlığı ve Güvenliği Kanunu </w:t>
      </w:r>
      <w:r w:rsidR="00684969" w:rsidRPr="00C66838">
        <w:rPr>
          <w:rStyle w:val="madde"/>
          <w:rFonts w:eastAsiaTheme="majorEastAsia"/>
          <w:sz w:val="22"/>
        </w:rPr>
        <w:t>Madde:30,</w:t>
      </w:r>
      <w:r w:rsidRPr="00C66838">
        <w:rPr>
          <w:rStyle w:val="madde"/>
          <w:rFonts w:eastAsiaTheme="majorEastAsia"/>
          <w:sz w:val="22"/>
        </w:rPr>
        <w:t xml:space="preserve"> Yapı İşlerinde İş Sağlığı ve Güvenliği Yönetmeliği Madde:5/2-a Ek-IV/A-68)</w:t>
      </w:r>
    </w:p>
    <w:p w:rsidR="00E834B4" w:rsidRPr="00C66838" w:rsidRDefault="00E834B4" w:rsidP="005D15AC">
      <w:pPr>
        <w:pStyle w:val="Balk1"/>
        <w:rPr>
          <w:sz w:val="22"/>
          <w:szCs w:val="22"/>
        </w:rPr>
      </w:pPr>
      <w:r w:rsidRPr="00C66838">
        <w:rPr>
          <w:sz w:val="22"/>
          <w:szCs w:val="22"/>
        </w:rPr>
        <w:t xml:space="preserve">Bina giriş kısmında işçileri düşen cisimden korumak için sundurma yapılmamış olup yapı alanında, inşaatı devam eden blok çevresi ve cisimlerin düşerek tehlike oluşturabileceği diğer bölgelere girişler önlenmemiştir. </w:t>
      </w:r>
    </w:p>
    <w:p w:rsidR="00E834B4" w:rsidRPr="00C66838" w:rsidRDefault="00E834B4" w:rsidP="008D2264">
      <w:pPr>
        <w:pStyle w:val="Mevzuathkm"/>
        <w:rPr>
          <w:sz w:val="22"/>
        </w:rPr>
      </w:pPr>
      <w:r w:rsidRPr="00C66838">
        <w:rPr>
          <w:sz w:val="22"/>
        </w:rPr>
        <w:t xml:space="preserve">Yapı alanında, cisimlerin düşerek tehlike oluşturabileceği bölgelere girişler önlenir veya gerektiğinde kapalı geçitler yapılır. </w:t>
      </w:r>
    </w:p>
    <w:p w:rsidR="00E834B4"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E834B4" w:rsidRPr="00C66838">
        <w:rPr>
          <w:sz w:val="22"/>
        </w:rPr>
        <w:t>:5/2-a Ek-IV/A-10)</w:t>
      </w:r>
    </w:p>
    <w:p w:rsidR="000540D0" w:rsidRPr="00C66838" w:rsidRDefault="000540D0" w:rsidP="005D15AC">
      <w:pPr>
        <w:pStyle w:val="Balk1"/>
        <w:rPr>
          <w:sz w:val="22"/>
          <w:szCs w:val="22"/>
        </w:rPr>
      </w:pPr>
      <w:r w:rsidRPr="00C66838">
        <w:rPr>
          <w:sz w:val="22"/>
          <w:szCs w:val="22"/>
        </w:rPr>
        <w:t>Bina girişindeki sundurma çalışanları düşen cisimlerden koruyacak şekilde yapılmamıştır</w:t>
      </w:r>
      <w:r w:rsidR="00A00533" w:rsidRPr="00C66838">
        <w:rPr>
          <w:sz w:val="22"/>
          <w:szCs w:val="22"/>
        </w:rPr>
        <w:t xml:space="preserve">. / Yapı alanında kullanılan geçit ve platformlarda düşmeyi engelleyici güvenlik önlemleri alınmamıştır. </w:t>
      </w:r>
    </w:p>
    <w:p w:rsidR="000540D0" w:rsidRPr="00C66838" w:rsidRDefault="000540D0" w:rsidP="008D2264">
      <w:pPr>
        <w:pStyle w:val="Mevzuathkm"/>
        <w:rPr>
          <w:sz w:val="22"/>
        </w:rPr>
      </w:pPr>
      <w:r w:rsidRPr="00C66838">
        <w:rPr>
          <w:sz w:val="22"/>
        </w:rPr>
        <w:lastRenderedPageBreak/>
        <w:t>Çalışma platformları ve geçitler kişileri düşmekten ve düşen cisimlerden koruyacak şekilde yapılır, boyutlandırılır, kullanılır ve muhafaza edilir.</w:t>
      </w:r>
    </w:p>
    <w:p w:rsidR="000540D0"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0540D0" w:rsidRPr="00C66838">
        <w:rPr>
          <w:sz w:val="22"/>
        </w:rPr>
        <w:t>:5/2-a Ek-IV/A-7)</w:t>
      </w:r>
    </w:p>
    <w:p w:rsidR="00B246DB" w:rsidRPr="00C66838" w:rsidRDefault="00B246DB" w:rsidP="005D15AC">
      <w:pPr>
        <w:pStyle w:val="Balk1"/>
        <w:rPr>
          <w:sz w:val="22"/>
          <w:szCs w:val="22"/>
        </w:rPr>
      </w:pPr>
      <w:r w:rsidRPr="00C66838">
        <w:rPr>
          <w:sz w:val="22"/>
          <w:szCs w:val="22"/>
        </w:rPr>
        <w:t>Merdiven ve yürüme yollarında atık malzemeler bulunmaktadır.</w:t>
      </w:r>
    </w:p>
    <w:p w:rsidR="00B246DB" w:rsidRPr="00C66838" w:rsidRDefault="00B246DB" w:rsidP="008D2264">
      <w:pPr>
        <w:pStyle w:val="Mevzuathkm"/>
        <w:rPr>
          <w:sz w:val="22"/>
        </w:rPr>
      </w:pPr>
      <w:r w:rsidRPr="00C66838">
        <w:rPr>
          <w:sz w:val="22"/>
        </w:rPr>
        <w:t xml:space="preserve">Yapı alanının düzenli ve temiz tutulması sağlanır. Sivri uçları veya keskin kenarları bulunan malzeme ve atıklar düzenli </w:t>
      </w:r>
      <w:proofErr w:type="gramStart"/>
      <w:r w:rsidRPr="00C66838">
        <w:rPr>
          <w:sz w:val="22"/>
        </w:rPr>
        <w:t>periyotlarla</w:t>
      </w:r>
      <w:proofErr w:type="gramEnd"/>
      <w:r w:rsidRPr="00C66838">
        <w:rPr>
          <w:sz w:val="22"/>
        </w:rPr>
        <w:t xml:space="preserve"> çalışma alanlarından uzaklaştırılır. Yapı alanından uzaklaştırılması mümkün olmayan sivri veya keskin kenarları bulunan malzemelerin saplanma riskine karşı gerekli koruyucu malzemeler ile korunması/kaplanması sağlanır.</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Ek-IV/A-24)</w:t>
      </w:r>
    </w:p>
    <w:p w:rsidR="00F64117" w:rsidRPr="00C66838" w:rsidRDefault="00F64117" w:rsidP="005D15AC">
      <w:pPr>
        <w:pStyle w:val="Balk1"/>
        <w:rPr>
          <w:sz w:val="22"/>
          <w:szCs w:val="22"/>
        </w:rPr>
      </w:pPr>
      <w:r w:rsidRPr="00C66838">
        <w:rPr>
          <w:sz w:val="22"/>
          <w:szCs w:val="22"/>
        </w:rPr>
        <w:t xml:space="preserve">Betonarme platformların döşeme kenarlarında, asansör, baca, şaft, aydınlatma boşlukları ile sabit merdivenlerin kenar ve kova boşlukları etrafında korkuluk veya düşmeyi engelleyici güvenlik sistemleri yoktur. </w:t>
      </w:r>
    </w:p>
    <w:p w:rsidR="00F64117" w:rsidRPr="00C66838" w:rsidRDefault="00F64117" w:rsidP="008D2264">
      <w:pPr>
        <w:pStyle w:val="Mevzuathkm"/>
        <w:rPr>
          <w:sz w:val="22"/>
        </w:rPr>
      </w:pPr>
      <w:proofErr w:type="gramStart"/>
      <w:r w:rsidRPr="00C66838">
        <w:rPr>
          <w:sz w:val="22"/>
        </w:rPr>
        <w:t>Betonarme platformların döşeme kenarlarında, asansör, merdiven, baca, şaft, aydınlatma boşlukları gibi döşemelerde süreksizlik meydana getiren boşluklarda, duvar ve perde duvar gibi yapı elemanları arasında süreksizlik meydana getiren pencere ve benzeri boşluklarda çalışanların veya malzemelerin düşmesini engelleyecek toplu koruma tedbirleri alınır, korkuluk sistemlerinin kullanılması halinde korkulukların bu Yönetmeliğin Ek-4 (A) Yüksekte Çalışma başlığının 6</w:t>
      </w:r>
      <w:r w:rsidRPr="00C66838">
        <w:rPr>
          <w:rStyle w:val="apple-converted-space"/>
          <w:sz w:val="22"/>
        </w:rPr>
        <w:t> </w:t>
      </w:r>
      <w:proofErr w:type="spellStart"/>
      <w:r w:rsidRPr="00C66838">
        <w:rPr>
          <w:rStyle w:val="spelle"/>
          <w:sz w:val="22"/>
        </w:rPr>
        <w:t>ncı</w:t>
      </w:r>
      <w:proofErr w:type="spellEnd"/>
      <w:r w:rsidRPr="00C66838">
        <w:rPr>
          <w:rStyle w:val="apple-converted-space"/>
          <w:sz w:val="22"/>
        </w:rPr>
        <w:t> </w:t>
      </w:r>
      <w:r w:rsidRPr="00C66838">
        <w:rPr>
          <w:sz w:val="22"/>
        </w:rPr>
        <w:t xml:space="preserve">maddesinde tanımlanan özelliklere uygun olması sağlanır. </w:t>
      </w:r>
      <w:proofErr w:type="gramEnd"/>
    </w:p>
    <w:p w:rsidR="00F64117" w:rsidRPr="00C66838" w:rsidRDefault="00F6411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Ek-IV/A-4)</w:t>
      </w:r>
    </w:p>
    <w:p w:rsidR="00F64117" w:rsidRPr="00C66838" w:rsidRDefault="00F64117" w:rsidP="005D15AC">
      <w:pPr>
        <w:pStyle w:val="Balk1"/>
        <w:rPr>
          <w:sz w:val="22"/>
          <w:szCs w:val="22"/>
        </w:rPr>
      </w:pPr>
      <w:r w:rsidRPr="00C66838">
        <w:rPr>
          <w:sz w:val="22"/>
          <w:szCs w:val="22"/>
        </w:rPr>
        <w:t>Betonarme platformların döşeme kenarlarında, asansör ile sabit merdivenlerin kenar ve kova boşlukları etrafında yapılan korkuluklar ana ve ara korkuluk olacak şekilde ve düşme</w:t>
      </w:r>
      <w:r w:rsidR="00042235" w:rsidRPr="00C66838">
        <w:rPr>
          <w:sz w:val="22"/>
          <w:szCs w:val="22"/>
        </w:rPr>
        <w:t>yi önleyecek nitelikte değildir</w:t>
      </w:r>
      <w:r w:rsidRPr="00C66838">
        <w:rPr>
          <w:sz w:val="22"/>
          <w:szCs w:val="22"/>
        </w:rPr>
        <w:t>.</w:t>
      </w:r>
    </w:p>
    <w:p w:rsidR="00F64117" w:rsidRPr="00C66838" w:rsidRDefault="00F64117" w:rsidP="008D2264">
      <w:pPr>
        <w:pStyle w:val="Mevzuathkm"/>
        <w:rPr>
          <w:sz w:val="22"/>
        </w:rPr>
      </w:pPr>
      <w:r w:rsidRPr="00C66838">
        <w:rPr>
          <w:sz w:val="22"/>
        </w:rPr>
        <w:t>Korkuluklarda;</w:t>
      </w:r>
    </w:p>
    <w:p w:rsidR="00F64117" w:rsidRPr="00C66838" w:rsidRDefault="00F64117" w:rsidP="008D2264">
      <w:pPr>
        <w:pStyle w:val="Mevzuathkm"/>
        <w:rPr>
          <w:sz w:val="22"/>
        </w:rPr>
      </w:pPr>
      <w:r w:rsidRPr="00C66838">
        <w:rPr>
          <w:sz w:val="22"/>
        </w:rPr>
        <w:t>a) Platformdan en az bir metre yükseklikte ve herhangi bir yönden gelebilecek en az 125 kilogramlık yüke dayanıklı ana korkuluk,</w:t>
      </w:r>
    </w:p>
    <w:p w:rsidR="00F64117" w:rsidRPr="00C66838" w:rsidRDefault="00F64117" w:rsidP="008D2264">
      <w:pPr>
        <w:pStyle w:val="Mevzuathkm"/>
        <w:rPr>
          <w:sz w:val="22"/>
        </w:rPr>
      </w:pPr>
      <w:r w:rsidRPr="00C66838">
        <w:rPr>
          <w:sz w:val="22"/>
        </w:rPr>
        <w:t>b) Platforma bitişik, en az 15 santimetre yüksekliğinde topuk levhası,</w:t>
      </w:r>
    </w:p>
    <w:p w:rsidR="00F64117" w:rsidRPr="00C66838" w:rsidRDefault="00F64117" w:rsidP="008D2264">
      <w:pPr>
        <w:pStyle w:val="Mevzuathkm"/>
        <w:rPr>
          <w:sz w:val="22"/>
        </w:rPr>
      </w:pPr>
      <w:r w:rsidRPr="00C66838">
        <w:rPr>
          <w:sz w:val="22"/>
        </w:rPr>
        <w:t>c) Topuk levhası ile ana korkuluk arasında açıklıklar 47 santimetreden fazla olmayacak şekilde konulan ara korkuluk,</w:t>
      </w:r>
    </w:p>
    <w:p w:rsidR="00F64117" w:rsidRPr="00C66838" w:rsidRDefault="00F64117" w:rsidP="008D2264">
      <w:pPr>
        <w:pStyle w:val="Mevzuathkm"/>
        <w:rPr>
          <w:sz w:val="22"/>
        </w:rPr>
      </w:pPr>
      <w:proofErr w:type="gramStart"/>
      <w:r w:rsidRPr="00C66838">
        <w:rPr>
          <w:sz w:val="22"/>
        </w:rPr>
        <w:t>bulunması</w:t>
      </w:r>
      <w:proofErr w:type="gramEnd"/>
      <w:r w:rsidRPr="00C66838">
        <w:rPr>
          <w:sz w:val="22"/>
        </w:rPr>
        <w:t xml:space="preserve"> sağlanır.</w:t>
      </w:r>
    </w:p>
    <w:p w:rsidR="00F64117" w:rsidRPr="00C66838" w:rsidRDefault="00F64117"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w:t>
      </w:r>
      <w:r w:rsidR="00D14515" w:rsidRPr="00C66838">
        <w:rPr>
          <w:sz w:val="22"/>
        </w:rPr>
        <w:t>A-</w:t>
      </w:r>
      <w:r w:rsidRPr="00C66838">
        <w:rPr>
          <w:sz w:val="22"/>
        </w:rPr>
        <w:t>6)</w:t>
      </w:r>
    </w:p>
    <w:p w:rsidR="00F64117" w:rsidRPr="00C66838" w:rsidRDefault="00F64117" w:rsidP="005D15AC">
      <w:pPr>
        <w:pStyle w:val="Balk1"/>
        <w:rPr>
          <w:sz w:val="22"/>
          <w:szCs w:val="22"/>
        </w:rPr>
      </w:pPr>
      <w:r w:rsidRPr="00C66838">
        <w:rPr>
          <w:sz w:val="22"/>
          <w:szCs w:val="22"/>
        </w:rPr>
        <w:t xml:space="preserve">Kenar perde imalatları için hazırlanan konsol platformlar yeterli sağlamlıkta değildir. </w:t>
      </w:r>
    </w:p>
    <w:p w:rsidR="00F64117" w:rsidRPr="00C66838" w:rsidRDefault="00F64117" w:rsidP="008D2264">
      <w:pPr>
        <w:pStyle w:val="Mevzuathkm"/>
        <w:rPr>
          <w:sz w:val="22"/>
        </w:rPr>
      </w:pPr>
      <w:r w:rsidRPr="00C66838">
        <w:rPr>
          <w:sz w:val="22"/>
        </w:rPr>
        <w:t xml:space="preserve">İşin güvenli bir şekilde yapılmasını sağlayacak uygun </w:t>
      </w:r>
      <w:proofErr w:type="gramStart"/>
      <w:r w:rsidRPr="00C66838">
        <w:rPr>
          <w:sz w:val="22"/>
        </w:rPr>
        <w:t>ekipman</w:t>
      </w:r>
      <w:proofErr w:type="gramEnd"/>
      <w:r w:rsidRPr="00C66838">
        <w:rPr>
          <w:sz w:val="22"/>
        </w:rPr>
        <w:t xml:space="preserve"> ve çalışma şartları sağlanmadıkça, yeterli dayanıklılıkta olmayan yüzeylerde çalışılmasına ve bu yerlere girilmesine izin verilmez.</w:t>
      </w:r>
    </w:p>
    <w:p w:rsidR="00F64117" w:rsidRPr="00C66838" w:rsidRDefault="00F6411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Ek-IV/A-29)</w:t>
      </w:r>
    </w:p>
    <w:p w:rsidR="00B32C9C" w:rsidRPr="00C66838" w:rsidRDefault="00B80968" w:rsidP="005D15AC">
      <w:pPr>
        <w:pStyle w:val="Balk1"/>
        <w:rPr>
          <w:sz w:val="22"/>
          <w:szCs w:val="22"/>
        </w:rPr>
      </w:pPr>
      <w:r w:rsidRPr="00C66838">
        <w:rPr>
          <w:sz w:val="22"/>
          <w:szCs w:val="22"/>
        </w:rPr>
        <w:t xml:space="preserve">Çalışma platformları (çalışma iskeleleri), yeterli sağlamlık ve dayanıklılıkta değildir. / </w:t>
      </w:r>
      <w:r w:rsidR="00B32C9C" w:rsidRPr="00C66838">
        <w:rPr>
          <w:sz w:val="22"/>
          <w:szCs w:val="22"/>
        </w:rPr>
        <w:t>Asansör boşluklarında kurulu çalışma iskeleleri, betonarme perdeye çivi ile çakılmış kalaslar üzerine kurulmuştur.</w:t>
      </w:r>
    </w:p>
    <w:p w:rsidR="00B32C9C" w:rsidRPr="00C66838" w:rsidRDefault="00B32C9C" w:rsidP="008D2264">
      <w:pPr>
        <w:pStyle w:val="Mevzuathkm"/>
        <w:rPr>
          <w:sz w:val="22"/>
        </w:rPr>
      </w:pPr>
      <w:r w:rsidRPr="00C66838">
        <w:rPr>
          <w:sz w:val="22"/>
        </w:rPr>
        <w:t>Alçak veya yüksek seviyede olan hareketli veya sabit çalışma yerlerinin, çalışan sayısı, üzerlerinde bulunabilecek azami ağırlık ve bu ağırlığın dağılımı ile maruz kalabileceği dış etkiler göz önünde bulundurularak yeterli sağlamlık ve dayanıklılıkta olması sağlanır. Bu çalışma yerlerinin tamamının veya bir kısmının, zamansız veya kendiliğinden hareketini önlemek için uygun ve güvenilir sabitleme metotları kullanılır. Çalışma yerlerinin sağlamlık ve dayanıklılığı özellikle de çalışma yerinin yükseklik veya derinliğinde değişiklik olduğunda kontrol edilir.</w:t>
      </w:r>
    </w:p>
    <w:p w:rsidR="00B32C9C"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B32C9C" w:rsidRPr="00C66838">
        <w:rPr>
          <w:sz w:val="22"/>
        </w:rPr>
        <w:t>:5/2-a Ek-IV/B-14)</w:t>
      </w:r>
    </w:p>
    <w:p w:rsidR="00423C27" w:rsidRPr="00C66838" w:rsidRDefault="00423C27" w:rsidP="005D15AC">
      <w:pPr>
        <w:pStyle w:val="Balk1"/>
        <w:rPr>
          <w:sz w:val="22"/>
          <w:szCs w:val="22"/>
        </w:rPr>
      </w:pPr>
      <w:r w:rsidRPr="00C66838">
        <w:rPr>
          <w:sz w:val="22"/>
          <w:szCs w:val="22"/>
        </w:rPr>
        <w:t xml:space="preserve">Seyyar iskeleler dik ve platformu düz değildir. </w:t>
      </w:r>
    </w:p>
    <w:p w:rsidR="00423C27" w:rsidRPr="00C66838" w:rsidRDefault="00423C27" w:rsidP="008D2264">
      <w:pPr>
        <w:pStyle w:val="Mevzuathkm"/>
        <w:rPr>
          <w:sz w:val="22"/>
        </w:rPr>
      </w:pPr>
      <w:r w:rsidRPr="00C66838">
        <w:rPr>
          <w:sz w:val="22"/>
        </w:rPr>
        <w:t>Seyyar iskelenin dik ve platformun düz olması sağlanır.</w:t>
      </w:r>
    </w:p>
    <w:p w:rsidR="00423C27" w:rsidRPr="00C66838" w:rsidRDefault="00423C2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Ek-IV/B-36) </w:t>
      </w:r>
    </w:p>
    <w:p w:rsidR="00423C27" w:rsidRPr="00C66838" w:rsidRDefault="00423C27" w:rsidP="005D15AC">
      <w:pPr>
        <w:pStyle w:val="Balk1"/>
        <w:rPr>
          <w:sz w:val="22"/>
          <w:szCs w:val="22"/>
        </w:rPr>
      </w:pPr>
      <w:r w:rsidRPr="00C66838">
        <w:rPr>
          <w:sz w:val="22"/>
          <w:szCs w:val="22"/>
        </w:rPr>
        <w:t>İskele ayaklarında iskelenin kendiliğinden hareket etmesini engelleyecek fren kolu gibi uygun tertibatlar yoktur.</w:t>
      </w:r>
    </w:p>
    <w:p w:rsidR="00423C27" w:rsidRPr="00C66838" w:rsidRDefault="00423C27" w:rsidP="008D2264">
      <w:pPr>
        <w:pStyle w:val="Mevzuathkm"/>
        <w:rPr>
          <w:sz w:val="22"/>
        </w:rPr>
      </w:pPr>
      <w:r w:rsidRPr="00C66838">
        <w:rPr>
          <w:sz w:val="22"/>
        </w:rPr>
        <w:t>İskele ayaklarında iskelenin kendiliğinden hareket etmesini engelleyecek fren kolu gibi uygun tertibatlar bulunur.</w:t>
      </w:r>
    </w:p>
    <w:p w:rsidR="00423C27" w:rsidRPr="00C66838" w:rsidRDefault="00423C2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Ek-IV/B-36)</w:t>
      </w:r>
    </w:p>
    <w:p w:rsidR="004B6190" w:rsidRPr="00C66838" w:rsidRDefault="004B6190" w:rsidP="007A3B0E">
      <w:pPr>
        <w:pStyle w:val="Konubal"/>
        <w:rPr>
          <w:sz w:val="22"/>
          <w:szCs w:val="22"/>
        </w:rPr>
      </w:pPr>
      <w:r w:rsidRPr="00C66838">
        <w:rPr>
          <w:sz w:val="22"/>
          <w:szCs w:val="22"/>
        </w:rPr>
        <w:lastRenderedPageBreak/>
        <w:t>DIŞ CEPHE İSKELELERİ</w:t>
      </w:r>
    </w:p>
    <w:p w:rsidR="009F2B29" w:rsidRPr="00C66838" w:rsidRDefault="009F2B29" w:rsidP="005D15AC">
      <w:pPr>
        <w:pStyle w:val="Balk1"/>
        <w:rPr>
          <w:sz w:val="22"/>
          <w:szCs w:val="22"/>
        </w:rPr>
      </w:pPr>
      <w:r w:rsidRPr="00C66838">
        <w:rPr>
          <w:sz w:val="22"/>
          <w:szCs w:val="22"/>
        </w:rPr>
        <w:t xml:space="preserve">Dış cephe iskelesinin kurulumunun güvenli olduğuna dair kontrol raporu yoktur. / Kontrol raporunda güvenli olduğu belirtilmeyen iskelelerde çalışma yapılmaktadır.  </w:t>
      </w:r>
    </w:p>
    <w:p w:rsidR="009F2B29" w:rsidRPr="00C66838" w:rsidRDefault="009F2B29" w:rsidP="008D2264">
      <w:pPr>
        <w:pStyle w:val="Mevzuathkm"/>
        <w:rPr>
          <w:sz w:val="22"/>
        </w:rPr>
      </w:pPr>
      <w:r w:rsidRPr="00C66838">
        <w:rPr>
          <w:sz w:val="22"/>
        </w:rPr>
        <w:t>İskeleler aşağıda belirtilen durumlarda işveren tarafından görevlendirilen ehil bir kişi tarafından kontrole tabi tutularak, iskeleler ile ilgili özel tedbirlerde belirtilen hususları içeren kontrol raporu hazırlanır, rapor sonucunda sadece güvenli olduğu tespit edilen iskelelerde çalışma yapılır;</w:t>
      </w:r>
    </w:p>
    <w:p w:rsidR="009F2B29" w:rsidRPr="00C66838" w:rsidRDefault="009F2B29" w:rsidP="008D2264">
      <w:pPr>
        <w:pStyle w:val="Mevzuathkm"/>
        <w:rPr>
          <w:sz w:val="22"/>
        </w:rPr>
      </w:pPr>
      <w:r w:rsidRPr="00C66838">
        <w:rPr>
          <w:sz w:val="22"/>
        </w:rPr>
        <w:t>a) Kullanılmaya başlamadan önce,</w:t>
      </w:r>
    </w:p>
    <w:p w:rsidR="009F2B29" w:rsidRPr="00C66838" w:rsidRDefault="009F2B29" w:rsidP="008D2264">
      <w:pPr>
        <w:pStyle w:val="Mevzuathkm"/>
        <w:rPr>
          <w:sz w:val="22"/>
        </w:rPr>
      </w:pPr>
      <w:r w:rsidRPr="00C66838">
        <w:rPr>
          <w:sz w:val="22"/>
        </w:rPr>
        <w:t>b) Haftada en az bir kez,</w:t>
      </w:r>
    </w:p>
    <w:p w:rsidR="009F2B29" w:rsidRPr="00C66838" w:rsidRDefault="009F2B29" w:rsidP="008D2264">
      <w:pPr>
        <w:pStyle w:val="Mevzuathkm"/>
        <w:rPr>
          <w:sz w:val="22"/>
        </w:rPr>
      </w:pPr>
      <w:r w:rsidRPr="00C66838">
        <w:rPr>
          <w:sz w:val="22"/>
        </w:rPr>
        <w:t>c) Üzerinde değişiklik yapıldığında,</w:t>
      </w:r>
    </w:p>
    <w:p w:rsidR="009F2B29" w:rsidRPr="00C66838" w:rsidRDefault="009F2B29" w:rsidP="008D2264">
      <w:pPr>
        <w:pStyle w:val="Mevzuathkm"/>
        <w:rPr>
          <w:sz w:val="22"/>
        </w:rPr>
      </w:pPr>
      <w:r w:rsidRPr="00C66838">
        <w:rPr>
          <w:sz w:val="22"/>
        </w:rPr>
        <w:t>ç) Belli bir süre kullanılmadığında,</w:t>
      </w:r>
    </w:p>
    <w:p w:rsidR="009F2B29" w:rsidRPr="00C66838" w:rsidRDefault="009F2B29" w:rsidP="008D2264">
      <w:pPr>
        <w:pStyle w:val="Mevzuathkm"/>
        <w:rPr>
          <w:sz w:val="22"/>
        </w:rPr>
      </w:pPr>
      <w:r w:rsidRPr="00C66838">
        <w:rPr>
          <w:sz w:val="22"/>
        </w:rPr>
        <w:t>d) Sismik sarsıntı, kuvvetli rüzgârlar gibi olumsuz hava şartlarına veya denge ve sağlamlığını etkileyebilecek diğer koşullara maruz kaldığında.</w:t>
      </w:r>
    </w:p>
    <w:p w:rsidR="009F2B29" w:rsidRPr="00C66838" w:rsidRDefault="009F2B29"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Ek-IV/B-25)</w:t>
      </w:r>
    </w:p>
    <w:p w:rsidR="00042235" w:rsidRPr="00C66838" w:rsidRDefault="00042235" w:rsidP="005D15AC">
      <w:pPr>
        <w:pStyle w:val="Balk1"/>
        <w:rPr>
          <w:sz w:val="22"/>
          <w:szCs w:val="22"/>
        </w:rPr>
      </w:pPr>
      <w:r w:rsidRPr="00C66838">
        <w:rPr>
          <w:sz w:val="22"/>
          <w:szCs w:val="22"/>
        </w:rPr>
        <w:t>Dış cephe iskelesindeki korkuluklar ana ve ara korkuluk olacak şekilde ve düşmeyi önleyecek nitelikte değildir. / İskelede platforma bitişik, en az 15 santimetre yüksekliğinde topuk levhası yoktur.</w:t>
      </w:r>
    </w:p>
    <w:p w:rsidR="00042235" w:rsidRPr="00C66838" w:rsidRDefault="00042235" w:rsidP="008D2264">
      <w:pPr>
        <w:pStyle w:val="Mevzuathkm"/>
        <w:rPr>
          <w:sz w:val="22"/>
        </w:rPr>
      </w:pPr>
      <w:r w:rsidRPr="00C66838">
        <w:rPr>
          <w:sz w:val="22"/>
        </w:rPr>
        <w:t>Korkuluklarda;</w:t>
      </w:r>
    </w:p>
    <w:p w:rsidR="00042235" w:rsidRPr="00C66838" w:rsidRDefault="00042235" w:rsidP="008D2264">
      <w:pPr>
        <w:pStyle w:val="Mevzuathkm"/>
        <w:rPr>
          <w:sz w:val="22"/>
        </w:rPr>
      </w:pPr>
      <w:r w:rsidRPr="00C66838">
        <w:rPr>
          <w:sz w:val="22"/>
        </w:rPr>
        <w:t>a) Platformdan en az bir metre yükseklikte ve herhangi bir yönden gelebilecek en az 125 kilogramlık yüke dayanıklı ana korkuluk,</w:t>
      </w:r>
    </w:p>
    <w:p w:rsidR="00042235" w:rsidRPr="00C66838" w:rsidRDefault="00042235" w:rsidP="008D2264">
      <w:pPr>
        <w:pStyle w:val="Mevzuathkm"/>
        <w:rPr>
          <w:sz w:val="22"/>
        </w:rPr>
      </w:pPr>
      <w:r w:rsidRPr="00C66838">
        <w:rPr>
          <w:sz w:val="22"/>
        </w:rPr>
        <w:t>b) Platforma bitişik, en az 15 santimetre yüksekliğinde topuk levhası,</w:t>
      </w:r>
    </w:p>
    <w:p w:rsidR="00042235" w:rsidRPr="00C66838" w:rsidRDefault="00042235" w:rsidP="008D2264">
      <w:pPr>
        <w:pStyle w:val="Mevzuathkm"/>
        <w:rPr>
          <w:sz w:val="22"/>
        </w:rPr>
      </w:pPr>
      <w:r w:rsidRPr="00C66838">
        <w:rPr>
          <w:sz w:val="22"/>
        </w:rPr>
        <w:t>c) Topuk levhası ile ana korkuluk arasında açıklıklar 47 santimetreden fazla olmayacak şekilde konulan ara korkuluk,</w:t>
      </w:r>
    </w:p>
    <w:p w:rsidR="00042235" w:rsidRPr="00C66838" w:rsidRDefault="00042235" w:rsidP="008D2264">
      <w:pPr>
        <w:pStyle w:val="Mevzuathkm"/>
        <w:rPr>
          <w:sz w:val="22"/>
        </w:rPr>
      </w:pPr>
      <w:proofErr w:type="gramStart"/>
      <w:r w:rsidRPr="00C66838">
        <w:rPr>
          <w:sz w:val="22"/>
        </w:rPr>
        <w:t>bulunması</w:t>
      </w:r>
      <w:proofErr w:type="gramEnd"/>
      <w:r w:rsidRPr="00C66838">
        <w:rPr>
          <w:sz w:val="22"/>
        </w:rPr>
        <w:t xml:space="preserve"> sağlanır.</w:t>
      </w:r>
    </w:p>
    <w:p w:rsidR="00042235" w:rsidRPr="00C66838" w:rsidRDefault="00042235"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w:t>
      </w:r>
      <w:r w:rsidR="008B2C6C" w:rsidRPr="00C66838">
        <w:rPr>
          <w:sz w:val="22"/>
        </w:rPr>
        <w:t>A-</w:t>
      </w:r>
      <w:r w:rsidRPr="00C66838">
        <w:rPr>
          <w:sz w:val="22"/>
        </w:rPr>
        <w:t>6)</w:t>
      </w:r>
    </w:p>
    <w:p w:rsidR="00F02D3B" w:rsidRPr="00C66838" w:rsidRDefault="00DB1EC2" w:rsidP="005D15AC">
      <w:pPr>
        <w:pStyle w:val="Balk1"/>
        <w:rPr>
          <w:sz w:val="22"/>
          <w:szCs w:val="22"/>
        </w:rPr>
      </w:pPr>
      <w:r w:rsidRPr="00C66838">
        <w:rPr>
          <w:sz w:val="22"/>
          <w:szCs w:val="22"/>
        </w:rPr>
        <w:t>Dış cephe i</w:t>
      </w:r>
      <w:r w:rsidR="00F02D3B" w:rsidRPr="00C66838">
        <w:rPr>
          <w:sz w:val="22"/>
          <w:szCs w:val="22"/>
        </w:rPr>
        <w:t xml:space="preserve">skele sistemi yapıya yatay ve düşey kuvvetlere karşı bağ telleri ile </w:t>
      </w:r>
      <w:proofErr w:type="spellStart"/>
      <w:r w:rsidR="00F02D3B" w:rsidRPr="00C66838">
        <w:rPr>
          <w:sz w:val="22"/>
          <w:szCs w:val="22"/>
        </w:rPr>
        <w:t>ankranjlanmış</w:t>
      </w:r>
      <w:proofErr w:type="spellEnd"/>
      <w:r w:rsidR="00F02D3B" w:rsidRPr="00C66838">
        <w:rPr>
          <w:sz w:val="22"/>
          <w:szCs w:val="22"/>
        </w:rPr>
        <w:t xml:space="preserve"> olup uygun yöntemlerle sabitlenmemiştir. / İskele sisteminde çatlak, kırık, yıpranmış ve korozyona uğramış özellikteki iskele ve bağlantı elemanlarının kullanılmıştır. / Dış cephe iskeleleri, çapları, kalınlıkları birbirlerinden farklı olan ahşapların birbirlerine bağlanması ile oluşturulmuştur.</w:t>
      </w:r>
      <w:r w:rsidR="00FB58EF" w:rsidRPr="00C66838">
        <w:rPr>
          <w:sz w:val="22"/>
          <w:szCs w:val="22"/>
        </w:rPr>
        <w:t xml:space="preserve"> / İnşaat sahasında kullanılan iskelelerde ıskarta yahut tamir edilmiş veya boyanmış tahta ve keresteler kullanılmıştır</w:t>
      </w:r>
      <w:r w:rsidR="0080677F" w:rsidRPr="00C66838">
        <w:rPr>
          <w:sz w:val="22"/>
          <w:szCs w:val="22"/>
        </w:rPr>
        <w:t>.</w:t>
      </w:r>
    </w:p>
    <w:p w:rsidR="00F02D3B" w:rsidRPr="00C66838" w:rsidRDefault="00F02D3B" w:rsidP="008D2264">
      <w:pPr>
        <w:pStyle w:val="Mevzuathkm"/>
        <w:rPr>
          <w:sz w:val="22"/>
        </w:rPr>
      </w:pPr>
      <w:r w:rsidRPr="00C66838">
        <w:rPr>
          <w:sz w:val="22"/>
        </w:rPr>
        <w:t>İskelelerin aşağıdaki hususlara uygun olması sağlanır;</w:t>
      </w:r>
    </w:p>
    <w:p w:rsidR="00F02D3B" w:rsidRPr="00C66838" w:rsidRDefault="00F02D3B" w:rsidP="008D2264">
      <w:pPr>
        <w:pStyle w:val="Mevzuathkm"/>
        <w:rPr>
          <w:sz w:val="22"/>
        </w:rPr>
      </w:pPr>
      <w:r w:rsidRPr="00C66838">
        <w:rPr>
          <w:sz w:val="22"/>
        </w:rPr>
        <w:t xml:space="preserve">a) Kendiliğinden hareket etmeyecek, </w:t>
      </w:r>
      <w:proofErr w:type="spellStart"/>
      <w:r w:rsidRPr="00C66838">
        <w:rPr>
          <w:sz w:val="22"/>
        </w:rPr>
        <w:t>stabilitesi</w:t>
      </w:r>
      <w:proofErr w:type="spellEnd"/>
      <w:r w:rsidRPr="00C66838">
        <w:rPr>
          <w:sz w:val="22"/>
        </w:rPr>
        <w:t xml:space="preserve"> bozulmayacak ve çökmeyecek şekilde tasarlanmış, imal edilmiş ve kurulmuş olması,</w:t>
      </w:r>
    </w:p>
    <w:p w:rsidR="00F02D3B" w:rsidRPr="00C66838" w:rsidRDefault="00F02D3B" w:rsidP="008D2264">
      <w:pPr>
        <w:pStyle w:val="Mevzuathkm"/>
        <w:rPr>
          <w:sz w:val="22"/>
        </w:rPr>
      </w:pPr>
      <w:r w:rsidRPr="00C66838">
        <w:rPr>
          <w:sz w:val="22"/>
        </w:rPr>
        <w:t>b) İskele sistemlerinin güvenli bir şekilde desteklenmesi, yatay ve düşey kuvvetlere karşı uygun şekilde sabitlenmesi,</w:t>
      </w:r>
    </w:p>
    <w:p w:rsidR="00F02D3B" w:rsidRPr="00C66838" w:rsidRDefault="00F02D3B" w:rsidP="008D2264">
      <w:pPr>
        <w:pStyle w:val="Mevzuathkm"/>
        <w:rPr>
          <w:sz w:val="22"/>
        </w:rPr>
      </w:pPr>
      <w:r w:rsidRPr="00C66838">
        <w:rPr>
          <w:sz w:val="22"/>
        </w:rPr>
        <w:t>c) Doğru şekilde ve bakımlı bulundurulması,</w:t>
      </w:r>
    </w:p>
    <w:p w:rsidR="00F02D3B" w:rsidRPr="00C66838" w:rsidRDefault="00F02D3B" w:rsidP="008D2264">
      <w:pPr>
        <w:pStyle w:val="Mevzuathkm"/>
        <w:rPr>
          <w:sz w:val="22"/>
        </w:rPr>
      </w:pPr>
      <w:r w:rsidRPr="00C66838">
        <w:rPr>
          <w:sz w:val="22"/>
        </w:rPr>
        <w:t>ç) Korozyona karşı uygun malzeme kullanılması,</w:t>
      </w:r>
    </w:p>
    <w:p w:rsidR="00F02D3B" w:rsidRPr="00C66838" w:rsidRDefault="00F02D3B" w:rsidP="008D2264">
      <w:pPr>
        <w:pStyle w:val="Mevzuathkm"/>
        <w:rPr>
          <w:sz w:val="22"/>
        </w:rPr>
      </w:pPr>
      <w:r w:rsidRPr="00C66838">
        <w:rPr>
          <w:sz w:val="22"/>
        </w:rPr>
        <w:t>d) İskele sisteminde çatlak, kırık, yıpranmış ve korozyona uğramış özellikteki iskele ve bağlantı elemanlarının kullanılmaması,</w:t>
      </w:r>
    </w:p>
    <w:p w:rsidR="00F02D3B" w:rsidRPr="00C66838" w:rsidRDefault="00F02D3B" w:rsidP="008D2264">
      <w:pPr>
        <w:pStyle w:val="Mevzuathkm"/>
        <w:rPr>
          <w:sz w:val="22"/>
        </w:rPr>
      </w:pPr>
      <w:r w:rsidRPr="00C66838">
        <w:rPr>
          <w:sz w:val="22"/>
        </w:rPr>
        <w:t>e) İskelelerde görülen kusurların derhal giderilerek zayıf kısımların güçlendirilmesi.</w:t>
      </w:r>
    </w:p>
    <w:p w:rsidR="00F02D3B"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F02D3B" w:rsidRPr="00C66838">
        <w:rPr>
          <w:sz w:val="22"/>
        </w:rPr>
        <w:t>:5/2-a Ek-IV/B-20)</w:t>
      </w:r>
    </w:p>
    <w:p w:rsidR="00B53129" w:rsidRPr="00C66838" w:rsidRDefault="00DB1EC2" w:rsidP="005D15AC">
      <w:pPr>
        <w:pStyle w:val="Balk1"/>
        <w:rPr>
          <w:sz w:val="22"/>
          <w:szCs w:val="22"/>
        </w:rPr>
      </w:pPr>
      <w:r w:rsidRPr="00C66838">
        <w:rPr>
          <w:sz w:val="22"/>
          <w:szCs w:val="22"/>
        </w:rPr>
        <w:t>Dış cephe i</w:t>
      </w:r>
      <w:r w:rsidR="00B53129" w:rsidRPr="00C66838">
        <w:rPr>
          <w:sz w:val="22"/>
          <w:szCs w:val="22"/>
        </w:rPr>
        <w:t xml:space="preserve">skele platformları hareket etmeyecek şekilde iskele sistemine sabitlenmemiştir. / </w:t>
      </w:r>
      <w:r w:rsidR="00F9219E" w:rsidRPr="00C66838">
        <w:rPr>
          <w:sz w:val="22"/>
          <w:szCs w:val="22"/>
        </w:rPr>
        <w:t>İskele üzerinde kullanılan 30 santimetrelik tek platformlarda düşme riski mevcuttur</w:t>
      </w:r>
      <w:r w:rsidR="00F02D3B" w:rsidRPr="00C66838">
        <w:rPr>
          <w:sz w:val="22"/>
          <w:szCs w:val="22"/>
        </w:rPr>
        <w:t xml:space="preserve">. / Platform olarak kullanılan kalaslar birbiri üzerine bindirilerek yerleştirilmiştir. </w:t>
      </w:r>
    </w:p>
    <w:p w:rsidR="00F02D3B" w:rsidRPr="00C66838" w:rsidRDefault="00F02D3B" w:rsidP="008D2264">
      <w:pPr>
        <w:pStyle w:val="Mevzuathkm"/>
        <w:rPr>
          <w:sz w:val="22"/>
        </w:rPr>
      </w:pPr>
      <w:r w:rsidRPr="00C66838">
        <w:rPr>
          <w:sz w:val="22"/>
        </w:rPr>
        <w:t>İskele platformları hareket etmeyecek şekilde iskele sistemine sabitlenir. Platform elemanları ile iskele dikey elemanları arasında ve platform döşemesinde çalışanların düşmesine sebep olabilecek boşluk bulunmaması sağlanır.</w:t>
      </w:r>
    </w:p>
    <w:p w:rsidR="00F02D3B"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F02D3B" w:rsidRPr="00C66838">
        <w:rPr>
          <w:sz w:val="22"/>
        </w:rPr>
        <w:t>:5/2-a Ek-IV/B-21)</w:t>
      </w:r>
    </w:p>
    <w:p w:rsidR="00F02D3B" w:rsidRPr="00C66838" w:rsidRDefault="00F02D3B" w:rsidP="005D15AC">
      <w:pPr>
        <w:pStyle w:val="Balk1"/>
        <w:rPr>
          <w:sz w:val="22"/>
          <w:szCs w:val="22"/>
        </w:rPr>
      </w:pPr>
      <w:r w:rsidRPr="00C66838">
        <w:rPr>
          <w:sz w:val="22"/>
          <w:szCs w:val="22"/>
        </w:rPr>
        <w:t>Dış cephe iskelesinin bağlantı yerleri ile bağlantı elemanları yeterli sağlamlıkta kurulmamıştır.</w:t>
      </w:r>
    </w:p>
    <w:p w:rsidR="00F02D3B" w:rsidRPr="00C66838" w:rsidRDefault="00F02D3B" w:rsidP="008D2264">
      <w:pPr>
        <w:pStyle w:val="Mevzuathkm"/>
        <w:rPr>
          <w:sz w:val="22"/>
        </w:rPr>
      </w:pPr>
      <w:r w:rsidRPr="00C66838">
        <w:rPr>
          <w:sz w:val="22"/>
        </w:rPr>
        <w:t>İskelelerdeki bütün bağlantı yerleri ile bağlantı elemanlarının yeterli sağlamlıkta olması sağlanır ve bu bağlantıların kendiliğinden ayrılmaması için gerekli tedbirler alınır.</w:t>
      </w:r>
    </w:p>
    <w:p w:rsidR="00F02D3B"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F02D3B" w:rsidRPr="00C66838">
        <w:rPr>
          <w:sz w:val="22"/>
        </w:rPr>
        <w:t>:5/2-a Ek-IV</w:t>
      </w:r>
      <w:r w:rsidR="008B2C6C" w:rsidRPr="00C66838">
        <w:rPr>
          <w:sz w:val="22"/>
        </w:rPr>
        <w:t>/</w:t>
      </w:r>
      <w:r w:rsidR="00F02D3B" w:rsidRPr="00C66838">
        <w:rPr>
          <w:sz w:val="22"/>
        </w:rPr>
        <w:t>B-23)</w:t>
      </w:r>
    </w:p>
    <w:p w:rsidR="00C6731F" w:rsidRPr="00C66838" w:rsidRDefault="00C6731F" w:rsidP="005D15AC">
      <w:pPr>
        <w:pStyle w:val="Balk1"/>
        <w:rPr>
          <w:sz w:val="22"/>
          <w:szCs w:val="22"/>
        </w:rPr>
      </w:pPr>
      <w:r w:rsidRPr="00C66838">
        <w:rPr>
          <w:sz w:val="22"/>
          <w:szCs w:val="22"/>
        </w:rPr>
        <w:t>Dış cephe iskelesinde düşey ve yatay elemanlar eksik kullanılmıştır. / Dış cephe iskelesi yeteri kadar çapraz elemanlarla takviye edilmemiştir.</w:t>
      </w:r>
    </w:p>
    <w:p w:rsidR="00C6731F" w:rsidRPr="00C66838" w:rsidRDefault="00C6731F" w:rsidP="008D2264">
      <w:pPr>
        <w:pStyle w:val="Mevzuathkm"/>
        <w:rPr>
          <w:sz w:val="22"/>
        </w:rPr>
      </w:pPr>
      <w:r w:rsidRPr="00C66838">
        <w:rPr>
          <w:sz w:val="22"/>
        </w:rPr>
        <w:lastRenderedPageBreak/>
        <w:t>Ön yapımlı bileşenlerden oluşan cephe iskelelerinin kurulumunda, taşıyıcı sisteme ait düşey ve yatay elemanların eksiksiz olarak kullanılması ve sistemin yeteri kadar çapraz elemanlarla takviye edilmesi sağlanır.</w:t>
      </w:r>
    </w:p>
    <w:p w:rsidR="00C6731F" w:rsidRPr="00C66838" w:rsidRDefault="00C6731F"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Ek-IV/B-30)</w:t>
      </w:r>
    </w:p>
    <w:p w:rsidR="00C6731F" w:rsidRPr="00C66838" w:rsidRDefault="00DB1EC2" w:rsidP="005D15AC">
      <w:pPr>
        <w:pStyle w:val="Balk1"/>
        <w:rPr>
          <w:sz w:val="22"/>
          <w:szCs w:val="22"/>
        </w:rPr>
      </w:pPr>
      <w:r w:rsidRPr="00C66838">
        <w:rPr>
          <w:sz w:val="22"/>
          <w:szCs w:val="22"/>
        </w:rPr>
        <w:t>Dış cephe i</w:t>
      </w:r>
      <w:r w:rsidR="00C6731F" w:rsidRPr="00C66838">
        <w:rPr>
          <w:sz w:val="22"/>
          <w:szCs w:val="22"/>
        </w:rPr>
        <w:t>skele</w:t>
      </w:r>
      <w:r w:rsidRPr="00C66838">
        <w:rPr>
          <w:sz w:val="22"/>
          <w:szCs w:val="22"/>
        </w:rPr>
        <w:t>sin</w:t>
      </w:r>
      <w:r w:rsidR="00C6731F" w:rsidRPr="00C66838">
        <w:rPr>
          <w:sz w:val="22"/>
          <w:szCs w:val="22"/>
        </w:rPr>
        <w:t xml:space="preserve">de çalışanların bina ile iskele arasından düşmelerini önleyici tedbirler alınmamıştır. </w:t>
      </w:r>
    </w:p>
    <w:p w:rsidR="00C6731F" w:rsidRPr="00C66838" w:rsidRDefault="00C6731F" w:rsidP="008D2264">
      <w:pPr>
        <w:pStyle w:val="Mevzuathkm"/>
        <w:rPr>
          <w:sz w:val="22"/>
        </w:rPr>
      </w:pPr>
      <w:r w:rsidRPr="00C66838">
        <w:rPr>
          <w:sz w:val="22"/>
        </w:rPr>
        <w:t>Cephe iskeleleri binaya mümkün olduğunca yakın kurulur, bunun mümkün olmadığı durumlarda çalışanların bina ile iskele arasından düşmelerini önleyici tedbirler alınır.</w:t>
      </w:r>
    </w:p>
    <w:p w:rsidR="00C6731F" w:rsidRPr="00C66838" w:rsidRDefault="00C6731F"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Ek-IV/B-32)</w:t>
      </w:r>
    </w:p>
    <w:p w:rsidR="00C6731F" w:rsidRPr="00C66838" w:rsidRDefault="00DB1EC2" w:rsidP="005D15AC">
      <w:pPr>
        <w:pStyle w:val="Balk1"/>
        <w:rPr>
          <w:sz w:val="22"/>
          <w:szCs w:val="22"/>
        </w:rPr>
      </w:pPr>
      <w:r w:rsidRPr="00C66838">
        <w:rPr>
          <w:sz w:val="22"/>
          <w:szCs w:val="22"/>
        </w:rPr>
        <w:t>Dış cephe i</w:t>
      </w:r>
      <w:r w:rsidR="00C6731F" w:rsidRPr="00C66838">
        <w:rPr>
          <w:sz w:val="22"/>
          <w:szCs w:val="22"/>
        </w:rPr>
        <w:t>skele</w:t>
      </w:r>
      <w:r w:rsidRPr="00C66838">
        <w:rPr>
          <w:sz w:val="22"/>
          <w:szCs w:val="22"/>
        </w:rPr>
        <w:t>si</w:t>
      </w:r>
      <w:r w:rsidR="00C6731F" w:rsidRPr="00C66838">
        <w:rPr>
          <w:sz w:val="22"/>
          <w:szCs w:val="22"/>
        </w:rPr>
        <w:t>nin üzerine kurulduğu zemin yumuşak zemin olup, iskele ayaklarının zemine batma riski mevcuttur. / İskele ayakları sağlam olmayan ve uygunsuz malzemeler üzerine oturtulmuştur.</w:t>
      </w:r>
    </w:p>
    <w:p w:rsidR="00C6731F" w:rsidRPr="00C66838" w:rsidRDefault="00C6731F" w:rsidP="008D2264">
      <w:pPr>
        <w:pStyle w:val="Mevzuathkm"/>
        <w:rPr>
          <w:sz w:val="22"/>
        </w:rPr>
      </w:pPr>
      <w:r w:rsidRPr="00C66838">
        <w:rPr>
          <w:sz w:val="22"/>
        </w:rPr>
        <w:t xml:space="preserve">Cephe iskelelerinin ayaklarında sabit veya </w:t>
      </w:r>
      <w:proofErr w:type="spellStart"/>
      <w:r w:rsidRPr="00C66838">
        <w:rPr>
          <w:sz w:val="22"/>
        </w:rPr>
        <w:t>düşeyliği</w:t>
      </w:r>
      <w:proofErr w:type="spellEnd"/>
      <w:r w:rsidRPr="00C66838">
        <w:rPr>
          <w:sz w:val="22"/>
        </w:rPr>
        <w:t xml:space="preserve"> ayarlanabilir taban plakaları ve yumuşak zeminlerde yükü dağıtmak için taban plakaları altlarında uygun malzemeden yapılmış altlıklar kullanılır. Sağlam olmayan ve uygunsuz malzemeler destek parçaları olarak kullanılmaz, iskelenin sağlam ve dengeli olması sağlanır.</w:t>
      </w:r>
    </w:p>
    <w:p w:rsidR="00C6731F" w:rsidRPr="00C66838" w:rsidRDefault="00C6731F"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Ek-IV/B-33) </w:t>
      </w:r>
    </w:p>
    <w:p w:rsidR="00C6731F" w:rsidRPr="00C66838" w:rsidRDefault="00DB1EC2" w:rsidP="005D15AC">
      <w:pPr>
        <w:pStyle w:val="Balk1"/>
        <w:rPr>
          <w:sz w:val="22"/>
          <w:szCs w:val="22"/>
        </w:rPr>
      </w:pPr>
      <w:r w:rsidRPr="00C66838">
        <w:rPr>
          <w:sz w:val="22"/>
          <w:szCs w:val="22"/>
        </w:rPr>
        <w:t>Dış cephe i</w:t>
      </w:r>
      <w:r w:rsidR="00C6731F" w:rsidRPr="00C66838">
        <w:rPr>
          <w:sz w:val="22"/>
          <w:szCs w:val="22"/>
        </w:rPr>
        <w:t>skele</w:t>
      </w:r>
      <w:r w:rsidRPr="00C66838">
        <w:rPr>
          <w:sz w:val="22"/>
          <w:szCs w:val="22"/>
        </w:rPr>
        <w:t>sin</w:t>
      </w:r>
      <w:r w:rsidR="00C6731F" w:rsidRPr="00C66838">
        <w:rPr>
          <w:sz w:val="22"/>
          <w:szCs w:val="22"/>
        </w:rPr>
        <w:t>de çalışılan platformlara güvenli ulaşımın sağlanması için merdiven veya uygun güvenli ulaşım sistemleri kurulmamıştır.</w:t>
      </w:r>
    </w:p>
    <w:p w:rsidR="00C6731F" w:rsidRPr="00C66838" w:rsidRDefault="00C6731F" w:rsidP="008D2264">
      <w:pPr>
        <w:pStyle w:val="Mevzuathkm"/>
        <w:rPr>
          <w:sz w:val="22"/>
        </w:rPr>
      </w:pPr>
      <w:r w:rsidRPr="00C66838">
        <w:rPr>
          <w:sz w:val="22"/>
        </w:rPr>
        <w:t>İskelelerde çalışılan platformlara güvenli ulaşımın sağlanması için merdiven sistemleri veya benzeri güvenli ulaşım sistemleri kullanılır.</w:t>
      </w:r>
    </w:p>
    <w:p w:rsidR="00C6731F" w:rsidRPr="00C66838" w:rsidRDefault="00C6731F"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Ek-IV/B-34)</w:t>
      </w:r>
    </w:p>
    <w:p w:rsidR="0099752B" w:rsidRPr="00C66838" w:rsidRDefault="0066379C" w:rsidP="005D15AC">
      <w:pPr>
        <w:pStyle w:val="Balk1"/>
        <w:rPr>
          <w:sz w:val="22"/>
          <w:szCs w:val="22"/>
        </w:rPr>
      </w:pPr>
      <w:r w:rsidRPr="00C66838">
        <w:rPr>
          <w:sz w:val="22"/>
          <w:szCs w:val="22"/>
        </w:rPr>
        <w:t xml:space="preserve">Dış </w:t>
      </w:r>
      <w:r w:rsidR="00DB7911" w:rsidRPr="00C66838">
        <w:rPr>
          <w:sz w:val="22"/>
          <w:szCs w:val="22"/>
        </w:rPr>
        <w:t>cephe iskele</w:t>
      </w:r>
      <w:r w:rsidRPr="00C66838">
        <w:rPr>
          <w:sz w:val="22"/>
          <w:szCs w:val="22"/>
        </w:rPr>
        <w:t>sinin taşıyabileceği azami ağırlıklar iskeleler üzerinde belirtilmemiştir.</w:t>
      </w:r>
    </w:p>
    <w:p w:rsidR="0099752B" w:rsidRPr="00C66838" w:rsidRDefault="0066379C" w:rsidP="008D2264">
      <w:pPr>
        <w:pStyle w:val="Mevzuathkm"/>
        <w:rPr>
          <w:sz w:val="22"/>
        </w:rPr>
      </w:pPr>
      <w:r w:rsidRPr="00C66838">
        <w:rPr>
          <w:sz w:val="22"/>
        </w:rPr>
        <w:t>İskelelerin taşıyabilecekleri azami ağırlıklar, levhalar üzerine yazılarak iskelelerin uygun ve görülebilir yerlerine asılır. Belirtilen bu ağırlıkları aşan yükler iskelelere yüklenmez</w:t>
      </w:r>
      <w:r w:rsidR="0099752B" w:rsidRPr="00C66838">
        <w:rPr>
          <w:sz w:val="22"/>
        </w:rPr>
        <w:t>.</w:t>
      </w:r>
    </w:p>
    <w:p w:rsidR="0099752B" w:rsidRPr="00C66838" w:rsidRDefault="0099752B"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Ek-IV/B-</w:t>
      </w:r>
      <w:r w:rsidR="00F27C49" w:rsidRPr="00C66838">
        <w:rPr>
          <w:sz w:val="22"/>
        </w:rPr>
        <w:t>26</w:t>
      </w:r>
      <w:r w:rsidRPr="00C66838">
        <w:rPr>
          <w:sz w:val="22"/>
        </w:rPr>
        <w:t>)</w:t>
      </w:r>
    </w:p>
    <w:p w:rsidR="0066379C" w:rsidRPr="00C66838" w:rsidRDefault="0066379C" w:rsidP="005D15AC">
      <w:pPr>
        <w:pStyle w:val="Balk1"/>
        <w:rPr>
          <w:sz w:val="22"/>
          <w:szCs w:val="22"/>
        </w:rPr>
      </w:pPr>
      <w:r w:rsidRPr="00C66838">
        <w:rPr>
          <w:sz w:val="22"/>
          <w:szCs w:val="22"/>
        </w:rPr>
        <w:t>Madeni cephe iskeleleri statik elektriğe karşı topraklanmamıştır.</w:t>
      </w:r>
    </w:p>
    <w:p w:rsidR="0066379C" w:rsidRPr="00C66838" w:rsidRDefault="0066379C" w:rsidP="008D2264">
      <w:pPr>
        <w:pStyle w:val="Mevzuathkm"/>
        <w:rPr>
          <w:sz w:val="22"/>
        </w:rPr>
      </w:pPr>
      <w:r w:rsidRPr="00C66838">
        <w:rPr>
          <w:sz w:val="22"/>
        </w:rPr>
        <w:t>Madeni cephe iskeleleri statik elektriğe karşı uygun şekilde topraklanır</w:t>
      </w:r>
      <w:proofErr w:type="gramStart"/>
      <w:r w:rsidRPr="00C66838">
        <w:rPr>
          <w:sz w:val="22"/>
        </w:rPr>
        <w:t>..</w:t>
      </w:r>
      <w:proofErr w:type="gramEnd"/>
    </w:p>
    <w:p w:rsidR="0066379C" w:rsidRPr="00C66838" w:rsidRDefault="0066379C"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Ek-IV/B-35)</w:t>
      </w:r>
    </w:p>
    <w:p w:rsidR="00DB7911" w:rsidRPr="00C66838" w:rsidRDefault="00DB7911" w:rsidP="005D15AC">
      <w:pPr>
        <w:pStyle w:val="Balk1"/>
        <w:rPr>
          <w:sz w:val="22"/>
          <w:szCs w:val="22"/>
        </w:rPr>
      </w:pPr>
      <w:r w:rsidRPr="00C66838">
        <w:rPr>
          <w:sz w:val="22"/>
          <w:szCs w:val="22"/>
        </w:rPr>
        <w:t>Dış cephe iskelesi</w:t>
      </w:r>
      <w:r w:rsidR="009B462A" w:rsidRPr="00C66838">
        <w:rPr>
          <w:sz w:val="22"/>
          <w:szCs w:val="22"/>
        </w:rPr>
        <w:t>nde</w:t>
      </w:r>
      <w:r w:rsidRPr="00C66838">
        <w:rPr>
          <w:sz w:val="22"/>
          <w:szCs w:val="22"/>
        </w:rPr>
        <w:t xml:space="preserve"> </w:t>
      </w:r>
      <w:r w:rsidR="00CA111E" w:rsidRPr="00C66838">
        <w:rPr>
          <w:sz w:val="22"/>
          <w:szCs w:val="22"/>
        </w:rPr>
        <w:t>@@ uygunsuzluklar vardır</w:t>
      </w:r>
      <w:r w:rsidRPr="00C66838">
        <w:rPr>
          <w:sz w:val="22"/>
          <w:szCs w:val="22"/>
        </w:rPr>
        <w:t>.</w:t>
      </w:r>
    </w:p>
    <w:p w:rsidR="00DB7911" w:rsidRPr="00C66838" w:rsidRDefault="00DB7911" w:rsidP="008D2264">
      <w:pPr>
        <w:pStyle w:val="Mevzuathkm"/>
        <w:rPr>
          <w:sz w:val="22"/>
        </w:rPr>
      </w:pPr>
      <w:r w:rsidRPr="00C66838">
        <w:rPr>
          <w:sz w:val="22"/>
        </w:rPr>
        <w:t xml:space="preserve">Ön yapımlı bileşenlerden oluşan cephe iskeleleri ve iskele şeklinde kullanılan geçici iş </w:t>
      </w:r>
      <w:proofErr w:type="gramStart"/>
      <w:r w:rsidRPr="00C66838">
        <w:rPr>
          <w:sz w:val="22"/>
        </w:rPr>
        <w:t>ekipmanlarının</w:t>
      </w:r>
      <w:proofErr w:type="gramEnd"/>
      <w:r w:rsidRPr="00C66838">
        <w:rPr>
          <w:sz w:val="22"/>
        </w:rPr>
        <w:t>, TS EN 12810-1,TS EN 12810-2,TS EN 12811-1,TS EN 12811-2 ve TS EN 12811-3 standartlarına ve ilgili diğer ulusal standartlara, konu ile ilgili ulusal standart bulunmaması halinde ilgili uluslararası standartlara uygun olması sağlanır.</w:t>
      </w:r>
    </w:p>
    <w:p w:rsidR="00DB7911" w:rsidRPr="00C66838" w:rsidRDefault="00DB7911"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Ek-IV/B-17)</w:t>
      </w:r>
    </w:p>
    <w:p w:rsidR="00C6731F" w:rsidRPr="00C66838" w:rsidRDefault="00C6731F" w:rsidP="005D15AC">
      <w:pPr>
        <w:pStyle w:val="Balk1"/>
        <w:rPr>
          <w:sz w:val="22"/>
          <w:szCs w:val="22"/>
        </w:rPr>
      </w:pPr>
      <w:r w:rsidRPr="00C66838">
        <w:rPr>
          <w:sz w:val="22"/>
          <w:szCs w:val="22"/>
        </w:rPr>
        <w:t>İskele kurulumu-sökümü bu konuda özel eğitim almış işçilere yaptırılmamaktadır.</w:t>
      </w:r>
    </w:p>
    <w:p w:rsidR="00D5077D" w:rsidRPr="00C66838" w:rsidRDefault="00D5077D" w:rsidP="008D2264">
      <w:pPr>
        <w:pStyle w:val="Mevzuathkm"/>
        <w:rPr>
          <w:sz w:val="22"/>
        </w:rPr>
      </w:pPr>
      <w:r w:rsidRPr="00C66838">
        <w:rPr>
          <w:sz w:val="22"/>
        </w:rPr>
        <w:t xml:space="preserve">4.3.6. İskelelerin kurulması, sökülmesi veya üzerinde önemli değişiklik yapılması, görevli inşaat mühendisi, (Ek </w:t>
      </w:r>
      <w:proofErr w:type="gramStart"/>
      <w:r w:rsidRPr="00C66838">
        <w:rPr>
          <w:sz w:val="22"/>
        </w:rPr>
        <w:t>ibare:RG</w:t>
      </w:r>
      <w:proofErr w:type="gramEnd"/>
      <w:r w:rsidRPr="00C66838">
        <w:rPr>
          <w:sz w:val="22"/>
        </w:rPr>
        <w:t>-23/7/2016-29779) (2) inşaat veya yapı eğitimi bölümü mezunu teknik öğretmen, inşaat teknikeri veya yüksek teknikeri; tersanelerde ise gemi inşaatı mühendisi gözetimi altında ve bu Yönetmeliğin 11 inci maddesi uyarınca, özel riskleri ve ayrıca aşağıda belirtilen hususları kapsayan konularda yapacakları işle ilgili yeterli eğitim almış çalışanlar tarafından yapılır.</w:t>
      </w:r>
    </w:p>
    <w:p w:rsidR="00D5077D" w:rsidRPr="00C66838" w:rsidRDefault="00D5077D" w:rsidP="008D2264">
      <w:pPr>
        <w:pStyle w:val="Mevzuathkm"/>
        <w:rPr>
          <w:sz w:val="22"/>
        </w:rPr>
      </w:pPr>
      <w:r w:rsidRPr="00C66838">
        <w:rPr>
          <w:sz w:val="22"/>
        </w:rPr>
        <w:t>a) İskelelerin kurulması, sökülmesi veya değişiklik yapılması ile ilgili planların anlaşılması,</w:t>
      </w:r>
    </w:p>
    <w:p w:rsidR="00D5077D" w:rsidRPr="00C66838" w:rsidRDefault="00D5077D" w:rsidP="008D2264">
      <w:pPr>
        <w:pStyle w:val="Mevzuathkm"/>
        <w:rPr>
          <w:sz w:val="22"/>
        </w:rPr>
      </w:pPr>
      <w:r w:rsidRPr="00C66838">
        <w:rPr>
          <w:sz w:val="22"/>
        </w:rPr>
        <w:t>b) İskelelerin kurulması, sökülmesi veya değişiklik yapılması sırasında güvenlik,</w:t>
      </w:r>
    </w:p>
    <w:p w:rsidR="00D5077D" w:rsidRPr="00C66838" w:rsidRDefault="00D5077D" w:rsidP="008D2264">
      <w:pPr>
        <w:pStyle w:val="Mevzuathkm"/>
        <w:rPr>
          <w:sz w:val="22"/>
        </w:rPr>
      </w:pPr>
      <w:r w:rsidRPr="00C66838">
        <w:rPr>
          <w:sz w:val="22"/>
        </w:rPr>
        <w:t>c) Çalışanların veya malzemelerin düşme riskini önleyecek tedbirler,</w:t>
      </w:r>
    </w:p>
    <w:p w:rsidR="00D5077D" w:rsidRPr="00C66838" w:rsidRDefault="00D5077D" w:rsidP="008D2264">
      <w:pPr>
        <w:pStyle w:val="Mevzuathkm"/>
        <w:rPr>
          <w:sz w:val="22"/>
        </w:rPr>
      </w:pPr>
      <w:r w:rsidRPr="00C66838">
        <w:rPr>
          <w:sz w:val="22"/>
        </w:rPr>
        <w:t>ç) İskelelerde güvenliği olumsuz etkileyebilecek değişen hava koşullarına göre alınacak güvenlik önlemleri,</w:t>
      </w:r>
    </w:p>
    <w:p w:rsidR="00D5077D" w:rsidRPr="00C66838" w:rsidRDefault="00D5077D" w:rsidP="008D2264">
      <w:pPr>
        <w:pStyle w:val="Mevzuathkm"/>
        <w:rPr>
          <w:sz w:val="22"/>
        </w:rPr>
      </w:pPr>
      <w:r w:rsidRPr="00C66838">
        <w:rPr>
          <w:sz w:val="22"/>
        </w:rPr>
        <w:t>d) İskelelerin taşıyabileceği yükler,</w:t>
      </w:r>
    </w:p>
    <w:p w:rsidR="00C6731F" w:rsidRPr="00C66838" w:rsidRDefault="00D5077D" w:rsidP="008D2264">
      <w:pPr>
        <w:pStyle w:val="Mevzuathkm"/>
        <w:rPr>
          <w:sz w:val="22"/>
        </w:rPr>
      </w:pPr>
      <w:r w:rsidRPr="00C66838">
        <w:rPr>
          <w:sz w:val="22"/>
        </w:rPr>
        <w:t>e) İskelelerin kurulması, sökülmesi veya değişiklik yapılması işlemleri sırasında ortaya çıkabilecek diğer riskler.</w:t>
      </w:r>
    </w:p>
    <w:p w:rsidR="00C6731F" w:rsidRPr="00C66838" w:rsidRDefault="00C6731F"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Ek-II/4.3.6)</w:t>
      </w:r>
    </w:p>
    <w:p w:rsidR="00C33CBB" w:rsidRPr="00C66838" w:rsidRDefault="00A1317E" w:rsidP="005D15AC">
      <w:pPr>
        <w:pStyle w:val="Balk1"/>
        <w:rPr>
          <w:sz w:val="22"/>
          <w:szCs w:val="22"/>
        </w:rPr>
      </w:pPr>
      <w:r w:rsidRPr="00C66838">
        <w:rPr>
          <w:sz w:val="22"/>
          <w:szCs w:val="22"/>
        </w:rPr>
        <w:t xml:space="preserve">İskelenin kullanıma hazır olmayan kısımları </w:t>
      </w:r>
      <w:r w:rsidR="00C33CBB" w:rsidRPr="00C66838">
        <w:rPr>
          <w:sz w:val="22"/>
          <w:szCs w:val="22"/>
        </w:rPr>
        <w:t>genel uyarı işaretleriyle işaretlenmemiştir.</w:t>
      </w:r>
    </w:p>
    <w:p w:rsidR="00A1317E" w:rsidRPr="00C66838" w:rsidRDefault="00C33CBB" w:rsidP="008D2264">
      <w:pPr>
        <w:pStyle w:val="Mevzuathkm"/>
        <w:rPr>
          <w:sz w:val="22"/>
        </w:rPr>
      </w:pPr>
      <w:r w:rsidRPr="00C66838">
        <w:rPr>
          <w:sz w:val="22"/>
        </w:rPr>
        <w:t xml:space="preserve">Kurma, sökme veya değişiklik yapılması sırasında iskelenin kullanıma hazır olmayan kısımları, 23/12/2003tarihli ve 25325 sayılı Resmî </w:t>
      </w:r>
      <w:proofErr w:type="spellStart"/>
      <w:r w:rsidRPr="00C66838">
        <w:rPr>
          <w:sz w:val="22"/>
        </w:rPr>
        <w:t>Gazete’de</w:t>
      </w:r>
      <w:proofErr w:type="spellEnd"/>
      <w:r w:rsidRPr="00C66838">
        <w:rPr>
          <w:sz w:val="22"/>
        </w:rPr>
        <w:t xml:space="preserve"> yayımlanan Güvenlik ve Sağlık İşaretleri Yönetmeliğine uygun şekilde genel uyarı işaretleri ile işaretlenir</w:t>
      </w:r>
      <w:r w:rsidR="00A1317E" w:rsidRPr="00C66838">
        <w:rPr>
          <w:sz w:val="22"/>
        </w:rPr>
        <w:t>.</w:t>
      </w:r>
    </w:p>
    <w:p w:rsidR="00A1317E" w:rsidRPr="00C66838" w:rsidRDefault="00A1317E"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w:t>
      </w:r>
      <w:r w:rsidRPr="00C66838">
        <w:rPr>
          <w:sz w:val="22"/>
        </w:rPr>
        <w:lastRenderedPageBreak/>
        <w:t>Şartları Yönetmeliği Madde:6/2 Ek-II/4.3.</w:t>
      </w:r>
      <w:r w:rsidR="00C33CBB" w:rsidRPr="00C66838">
        <w:rPr>
          <w:sz w:val="22"/>
        </w:rPr>
        <w:t>5</w:t>
      </w:r>
      <w:r w:rsidRPr="00C66838">
        <w:rPr>
          <w:sz w:val="22"/>
        </w:rPr>
        <w:t>)</w:t>
      </w:r>
    </w:p>
    <w:p w:rsidR="004058E4" w:rsidRPr="00C66838" w:rsidRDefault="004058E4" w:rsidP="005D15AC">
      <w:pPr>
        <w:pStyle w:val="Balk1"/>
        <w:rPr>
          <w:sz w:val="22"/>
          <w:szCs w:val="22"/>
        </w:rPr>
      </w:pPr>
      <w:r w:rsidRPr="00C66838">
        <w:rPr>
          <w:sz w:val="22"/>
          <w:szCs w:val="22"/>
        </w:rPr>
        <w:t>İskelenin kullanıma hazır olmayan kısımlarındaki tehlikeli bölgeye girişler fiziki olarak engellenmemiştir.</w:t>
      </w:r>
    </w:p>
    <w:p w:rsidR="004058E4" w:rsidRPr="00C66838" w:rsidRDefault="004058E4" w:rsidP="008D2264">
      <w:pPr>
        <w:pStyle w:val="Mevzuathkm"/>
        <w:rPr>
          <w:sz w:val="22"/>
        </w:rPr>
      </w:pPr>
      <w:r w:rsidRPr="00C66838">
        <w:rPr>
          <w:sz w:val="22"/>
        </w:rPr>
        <w:t>Kurma, sökme veya değişiklik yapılması sırasında iskelenin kullanıma hazır olmayan kısımları işaretlenir ve tehlikeli bölgeye girişler fiziki olarak engellenir.</w:t>
      </w:r>
    </w:p>
    <w:p w:rsidR="004058E4" w:rsidRPr="00C66838" w:rsidRDefault="004058E4"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Ek-II/4.3.5)</w:t>
      </w:r>
    </w:p>
    <w:p w:rsidR="004B6190" w:rsidRPr="00C66838" w:rsidRDefault="004B6190" w:rsidP="007A3B0E">
      <w:pPr>
        <w:pStyle w:val="Konubal"/>
        <w:rPr>
          <w:sz w:val="22"/>
          <w:szCs w:val="22"/>
        </w:rPr>
      </w:pPr>
      <w:r w:rsidRPr="00C66838">
        <w:rPr>
          <w:sz w:val="22"/>
          <w:szCs w:val="22"/>
        </w:rPr>
        <w:t>ASMA İSKELELER</w:t>
      </w:r>
    </w:p>
    <w:p w:rsidR="0016793D" w:rsidRPr="00C66838" w:rsidRDefault="0016793D" w:rsidP="005D15AC">
      <w:pPr>
        <w:pStyle w:val="Balk1"/>
        <w:rPr>
          <w:sz w:val="22"/>
          <w:szCs w:val="22"/>
        </w:rPr>
      </w:pPr>
      <w:r w:rsidRPr="00C66838">
        <w:rPr>
          <w:sz w:val="22"/>
          <w:szCs w:val="22"/>
        </w:rPr>
        <w:t>Asma iskele</w:t>
      </w:r>
      <w:r w:rsidR="00924104" w:rsidRPr="00C66838">
        <w:rPr>
          <w:sz w:val="22"/>
          <w:szCs w:val="22"/>
        </w:rPr>
        <w:t>de</w:t>
      </w:r>
      <w:r w:rsidRPr="00C66838">
        <w:rPr>
          <w:sz w:val="22"/>
          <w:szCs w:val="22"/>
        </w:rPr>
        <w:t xml:space="preserve"> </w:t>
      </w:r>
      <w:r w:rsidR="00924104" w:rsidRPr="00C66838">
        <w:rPr>
          <w:sz w:val="22"/>
          <w:szCs w:val="22"/>
        </w:rPr>
        <w:t xml:space="preserve">çalışanlara, çalışma halatına bağlı paraşütçü tipi emniyet kemeri verilmemiştir. /kullandırılmamıştır.  </w:t>
      </w:r>
    </w:p>
    <w:p w:rsidR="0016793D" w:rsidRPr="00C66838" w:rsidRDefault="0016793D" w:rsidP="008D2264">
      <w:pPr>
        <w:pStyle w:val="Mevzuathkm"/>
        <w:rPr>
          <w:sz w:val="22"/>
        </w:rPr>
      </w:pPr>
      <w:r w:rsidRPr="00C66838">
        <w:rPr>
          <w:sz w:val="22"/>
        </w:rPr>
        <w:t xml:space="preserve"> </w:t>
      </w:r>
      <w:r w:rsidR="00924104" w:rsidRPr="00C66838">
        <w:rPr>
          <w:sz w:val="22"/>
        </w:rPr>
        <w:t>Çalışanlara, çalışma halatına bağlı paraşütçü tipi emniyet kemeri verilir ve kullandırılır. Emniyet kemerinin ayrıca güvenlik halatı ile bağlantısı sağlanır</w:t>
      </w:r>
      <w:r w:rsidRPr="00C66838">
        <w:rPr>
          <w:sz w:val="22"/>
        </w:rPr>
        <w:t xml:space="preserve">. </w:t>
      </w:r>
    </w:p>
    <w:p w:rsidR="0016793D" w:rsidRPr="00C66838" w:rsidRDefault="0016793D"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w:t>
      </w:r>
      <w:r w:rsidR="00F86011" w:rsidRPr="00C66838">
        <w:rPr>
          <w:sz w:val="22"/>
        </w:rPr>
        <w:t>İş Ekipmanlarının Kullanımında Sağlık ve Güvenlik Şartları Yönetmeliği Madde:6/2 Ek II/4.4.1-b)</w:t>
      </w:r>
    </w:p>
    <w:p w:rsidR="00924104" w:rsidRPr="00C66838" w:rsidRDefault="00924104" w:rsidP="005D15AC">
      <w:pPr>
        <w:pStyle w:val="Balk1"/>
        <w:rPr>
          <w:sz w:val="22"/>
          <w:szCs w:val="22"/>
        </w:rPr>
      </w:pPr>
      <w:r w:rsidRPr="00C66838">
        <w:rPr>
          <w:sz w:val="22"/>
          <w:szCs w:val="22"/>
        </w:rPr>
        <w:t xml:space="preserve">Asma iskelelerinin montajını gerçekleştiren yetkili teknik elemanlarca kullanıma elverişli olduklarına dair belgeler yoktur. </w:t>
      </w:r>
    </w:p>
    <w:p w:rsidR="00924104" w:rsidRPr="00C66838" w:rsidRDefault="00924104" w:rsidP="008D2264">
      <w:pPr>
        <w:pStyle w:val="Mevzuathkm"/>
        <w:rPr>
          <w:sz w:val="22"/>
        </w:rPr>
      </w:pPr>
      <w:r w:rsidRPr="00C66838">
        <w:rPr>
          <w:sz w:val="22"/>
        </w:rPr>
        <w:t xml:space="preserve"> İskelelerin hareketlerini sağlayan makine, teçhizat ve vinçlerin, kullanılmaya başlanmadan önce, montajını gerçekleştiren yetkili teknik elemanlarca kullanıma elverişli olduklarına dair belgeler hazırlanarak, bu belgeler işyerinde bulundurulur. </w:t>
      </w:r>
    </w:p>
    <w:p w:rsidR="00924104" w:rsidRPr="00C66838" w:rsidRDefault="00924104"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Ek-IV/B-38)</w:t>
      </w:r>
    </w:p>
    <w:p w:rsidR="00373C16" w:rsidRPr="00C66838" w:rsidRDefault="00373C16" w:rsidP="005D15AC">
      <w:pPr>
        <w:pStyle w:val="Balk1"/>
        <w:rPr>
          <w:sz w:val="22"/>
          <w:szCs w:val="22"/>
        </w:rPr>
      </w:pPr>
      <w:r w:rsidRPr="00C66838">
        <w:rPr>
          <w:sz w:val="22"/>
          <w:szCs w:val="22"/>
        </w:rPr>
        <w:t xml:space="preserve">Asma iskelenin </w:t>
      </w:r>
      <w:r w:rsidR="00510B86" w:rsidRPr="00C66838">
        <w:rPr>
          <w:sz w:val="22"/>
          <w:szCs w:val="22"/>
        </w:rPr>
        <w:t xml:space="preserve">haftalık kontrol raporu yoktur. / yer değişmesinden sonra </w:t>
      </w:r>
      <w:r w:rsidRPr="00C66838">
        <w:rPr>
          <w:sz w:val="22"/>
          <w:szCs w:val="22"/>
        </w:rPr>
        <w:t xml:space="preserve">kurulumunun güvenli olduğuna dair kontrol raporu yoktur. </w:t>
      </w:r>
    </w:p>
    <w:p w:rsidR="00373C16" w:rsidRPr="00C66838" w:rsidRDefault="00373C16" w:rsidP="008D2264">
      <w:pPr>
        <w:pStyle w:val="Mevzuathkm"/>
        <w:rPr>
          <w:sz w:val="22"/>
        </w:rPr>
      </w:pPr>
      <w:r w:rsidRPr="00C66838">
        <w:rPr>
          <w:sz w:val="22"/>
        </w:rPr>
        <w:t>İskeleler aşağıda belirtilen durumlarda işveren tarafından görevlendirilen ehil bir kişi tarafından kontrole tabi tutularak, iskeleler ile ilgili özel tedbirlerde belirtilen hususları içeren kontrol raporu hazırlanır, rapor sonucunda sadece güvenli olduğu tespit edilen iskelelerde çalışma yapılır;</w:t>
      </w:r>
    </w:p>
    <w:p w:rsidR="00373C16" w:rsidRPr="00C66838" w:rsidRDefault="00373C16" w:rsidP="008D2264">
      <w:pPr>
        <w:pStyle w:val="Mevzuathkm"/>
        <w:rPr>
          <w:sz w:val="22"/>
        </w:rPr>
      </w:pPr>
      <w:r w:rsidRPr="00C66838">
        <w:rPr>
          <w:sz w:val="22"/>
        </w:rPr>
        <w:t>a) Kullanılmaya başlamadan önce,</w:t>
      </w:r>
    </w:p>
    <w:p w:rsidR="00373C16" w:rsidRPr="00C66838" w:rsidRDefault="00373C16" w:rsidP="008D2264">
      <w:pPr>
        <w:pStyle w:val="Mevzuathkm"/>
        <w:rPr>
          <w:sz w:val="22"/>
        </w:rPr>
      </w:pPr>
      <w:r w:rsidRPr="00C66838">
        <w:rPr>
          <w:sz w:val="22"/>
        </w:rPr>
        <w:t>b) Haftada en az bir kez,</w:t>
      </w:r>
    </w:p>
    <w:p w:rsidR="00373C16" w:rsidRPr="00C66838" w:rsidRDefault="00373C16" w:rsidP="008D2264">
      <w:pPr>
        <w:pStyle w:val="Mevzuathkm"/>
        <w:rPr>
          <w:sz w:val="22"/>
        </w:rPr>
      </w:pPr>
      <w:r w:rsidRPr="00C66838">
        <w:rPr>
          <w:sz w:val="22"/>
        </w:rPr>
        <w:t>c) Üzerinde değişiklik yapıldığında,</w:t>
      </w:r>
    </w:p>
    <w:p w:rsidR="00373C16" w:rsidRPr="00C66838" w:rsidRDefault="00373C16" w:rsidP="008D2264">
      <w:pPr>
        <w:pStyle w:val="Mevzuathkm"/>
        <w:rPr>
          <w:sz w:val="22"/>
        </w:rPr>
      </w:pPr>
      <w:r w:rsidRPr="00C66838">
        <w:rPr>
          <w:sz w:val="22"/>
        </w:rPr>
        <w:t>ç) Belli bir süre kullanılmadığında,</w:t>
      </w:r>
    </w:p>
    <w:p w:rsidR="00373C16" w:rsidRPr="00C66838" w:rsidRDefault="00373C16" w:rsidP="008D2264">
      <w:pPr>
        <w:pStyle w:val="Mevzuathkm"/>
        <w:rPr>
          <w:sz w:val="22"/>
        </w:rPr>
      </w:pPr>
      <w:r w:rsidRPr="00C66838">
        <w:rPr>
          <w:sz w:val="22"/>
        </w:rPr>
        <w:t>d) Sismik sarsıntı, kuvvetli rüzgârlar gibi olumsuz hava şartlarına veya denge ve sağlamlığını etkileyebilecek diğer koşullara maruz kaldığında.</w:t>
      </w:r>
    </w:p>
    <w:p w:rsidR="00373C16" w:rsidRPr="00C66838" w:rsidRDefault="00373C16"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Ek-IV/B-25)</w:t>
      </w:r>
    </w:p>
    <w:p w:rsidR="006963C2" w:rsidRPr="00C66838" w:rsidRDefault="006963C2" w:rsidP="005D15AC">
      <w:pPr>
        <w:pStyle w:val="Balk1"/>
        <w:rPr>
          <w:sz w:val="22"/>
          <w:szCs w:val="22"/>
        </w:rPr>
      </w:pPr>
      <w:r w:rsidRPr="00C66838">
        <w:rPr>
          <w:sz w:val="22"/>
          <w:szCs w:val="22"/>
        </w:rPr>
        <w:t xml:space="preserve">Asma iskelede çalışanlara kullandıkları iş </w:t>
      </w:r>
      <w:proofErr w:type="gramStart"/>
      <w:r w:rsidRPr="00C66838">
        <w:rPr>
          <w:sz w:val="22"/>
          <w:szCs w:val="22"/>
        </w:rPr>
        <w:t>ekipmanına</w:t>
      </w:r>
      <w:proofErr w:type="gramEnd"/>
      <w:r w:rsidRPr="00C66838">
        <w:rPr>
          <w:sz w:val="22"/>
          <w:szCs w:val="22"/>
        </w:rPr>
        <w:t xml:space="preserve"> ve iş ekipmanının kullanımına ilişkin bilgi ve talimat verilmemiştir.</w:t>
      </w:r>
    </w:p>
    <w:p w:rsidR="006963C2" w:rsidRPr="00C66838" w:rsidRDefault="006963C2" w:rsidP="008D2264">
      <w:pPr>
        <w:pStyle w:val="Mevzuathkm"/>
        <w:rPr>
          <w:sz w:val="22"/>
        </w:rPr>
      </w:pPr>
      <w:r w:rsidRPr="00C66838">
        <w:rPr>
          <w:sz w:val="22"/>
        </w:rPr>
        <w:t>(1) İşveren, iş </w:t>
      </w:r>
      <w:proofErr w:type="gramStart"/>
      <w:r w:rsidRPr="00C66838">
        <w:rPr>
          <w:sz w:val="22"/>
        </w:rPr>
        <w:t>ekipmanları</w:t>
      </w:r>
      <w:proofErr w:type="gramEnd"/>
      <w:r w:rsidRPr="00C66838">
        <w:rPr>
          <w:sz w:val="22"/>
        </w:rPr>
        <w:t> ve bunların kullanımına ilişkin olarak çalışanların bilgilendirilmesinde aşağıda belirtilen hususlara uymakla yükümlüdür.</w:t>
      </w:r>
    </w:p>
    <w:p w:rsidR="006963C2" w:rsidRPr="00C66838" w:rsidRDefault="006963C2" w:rsidP="008D2264">
      <w:pPr>
        <w:pStyle w:val="Mevzuathkm"/>
        <w:rPr>
          <w:sz w:val="22"/>
        </w:rPr>
      </w:pPr>
      <w:r w:rsidRPr="00C66838">
        <w:rPr>
          <w:sz w:val="22"/>
        </w:rPr>
        <w:t>a) Çalışanlara, kullandıkları iş </w:t>
      </w:r>
      <w:proofErr w:type="gramStart"/>
      <w:r w:rsidRPr="00C66838">
        <w:rPr>
          <w:sz w:val="22"/>
        </w:rPr>
        <w:t>ekipmanına</w:t>
      </w:r>
      <w:proofErr w:type="gramEnd"/>
      <w:r w:rsidRPr="00C66838">
        <w:rPr>
          <w:sz w:val="22"/>
        </w:rPr>
        <w:t> ve bu iş ekipmanın kullanımına ilişkin yeterli bilgi ve uygun olması halinde yazılı talimat verilir. Bu talimat, imalatçı tarafından iş </w:t>
      </w:r>
      <w:proofErr w:type="gramStart"/>
      <w:r w:rsidRPr="00C66838">
        <w:rPr>
          <w:sz w:val="22"/>
        </w:rPr>
        <w:t>ekipmanıyla</w:t>
      </w:r>
      <w:proofErr w:type="gramEnd"/>
      <w:r w:rsidRPr="00C66838">
        <w:rPr>
          <w:sz w:val="22"/>
        </w:rPr>
        <w:t> birlikte verilen kullanım kılavuzu dikkate alınarak hazırlanır. Talimatlar iş </w:t>
      </w:r>
      <w:proofErr w:type="gramStart"/>
      <w:r w:rsidRPr="00C66838">
        <w:rPr>
          <w:sz w:val="22"/>
        </w:rPr>
        <w:t>ekipmanıyla</w:t>
      </w:r>
      <w:proofErr w:type="gramEnd"/>
      <w:r w:rsidRPr="00C66838">
        <w:rPr>
          <w:sz w:val="22"/>
        </w:rPr>
        <w:t> beraber bulundurulur. Bu bilgiler ve yazılı talimatlar en az aşağıdaki bilgileri içerecek şekilde hazırlanır.</w:t>
      </w:r>
    </w:p>
    <w:p w:rsidR="006963C2" w:rsidRPr="00C66838" w:rsidRDefault="006963C2" w:rsidP="008D2264">
      <w:pPr>
        <w:pStyle w:val="Mevzuathkm"/>
        <w:rPr>
          <w:sz w:val="22"/>
        </w:rPr>
      </w:pPr>
      <w:r w:rsidRPr="00C66838">
        <w:rPr>
          <w:sz w:val="22"/>
        </w:rPr>
        <w:t>1) İş </w:t>
      </w:r>
      <w:proofErr w:type="gramStart"/>
      <w:r w:rsidRPr="00C66838">
        <w:rPr>
          <w:sz w:val="22"/>
        </w:rPr>
        <w:t>ekipmanının</w:t>
      </w:r>
      <w:proofErr w:type="gramEnd"/>
      <w:r w:rsidRPr="00C66838">
        <w:rPr>
          <w:sz w:val="22"/>
        </w:rPr>
        <w:t> kullanım koşulları.</w:t>
      </w:r>
    </w:p>
    <w:p w:rsidR="006963C2" w:rsidRPr="00C66838" w:rsidRDefault="006963C2" w:rsidP="008D2264">
      <w:pPr>
        <w:pStyle w:val="Mevzuathkm"/>
        <w:rPr>
          <w:sz w:val="22"/>
        </w:rPr>
      </w:pPr>
      <w:r w:rsidRPr="00C66838">
        <w:rPr>
          <w:sz w:val="22"/>
        </w:rPr>
        <w:t>2) İş </w:t>
      </w:r>
      <w:proofErr w:type="gramStart"/>
      <w:r w:rsidRPr="00C66838">
        <w:rPr>
          <w:sz w:val="22"/>
        </w:rPr>
        <w:t>ekipmanında</w:t>
      </w:r>
      <w:proofErr w:type="gramEnd"/>
      <w:r w:rsidRPr="00C66838">
        <w:rPr>
          <w:sz w:val="22"/>
        </w:rPr>
        <w:t> öngörülen anormal durumlar.</w:t>
      </w:r>
    </w:p>
    <w:p w:rsidR="006963C2" w:rsidRPr="00C66838" w:rsidRDefault="006963C2" w:rsidP="008D2264">
      <w:pPr>
        <w:pStyle w:val="Mevzuathkm"/>
        <w:rPr>
          <w:sz w:val="22"/>
        </w:rPr>
      </w:pPr>
      <w:r w:rsidRPr="00C66838">
        <w:rPr>
          <w:sz w:val="22"/>
        </w:rPr>
        <w:t>3) Bulunması halinde iş </w:t>
      </w:r>
      <w:proofErr w:type="gramStart"/>
      <w:r w:rsidRPr="00C66838">
        <w:rPr>
          <w:sz w:val="22"/>
        </w:rPr>
        <w:t>ekipmanının</w:t>
      </w:r>
      <w:proofErr w:type="gramEnd"/>
      <w:r w:rsidRPr="00C66838">
        <w:rPr>
          <w:sz w:val="22"/>
        </w:rPr>
        <w:t> önceki kullanım deneyiminden elde edilen sonuçlar.</w:t>
      </w:r>
    </w:p>
    <w:p w:rsidR="006963C2" w:rsidRPr="00C66838" w:rsidRDefault="006963C2" w:rsidP="008D2264">
      <w:pPr>
        <w:pStyle w:val="Mevzuathkm"/>
        <w:rPr>
          <w:sz w:val="22"/>
        </w:rPr>
      </w:pPr>
      <w:r w:rsidRPr="00C66838">
        <w:rPr>
          <w:sz w:val="22"/>
        </w:rPr>
        <w:t>(2) Çalışanlar, kendileri kullanmasalar bile çalışma alanında veya işyerinde bulunan iş </w:t>
      </w:r>
      <w:proofErr w:type="gramStart"/>
      <w:r w:rsidRPr="00C66838">
        <w:rPr>
          <w:sz w:val="22"/>
        </w:rPr>
        <w:t>ekipmanlarının</w:t>
      </w:r>
      <w:proofErr w:type="gramEnd"/>
      <w:r w:rsidRPr="00C66838">
        <w:rPr>
          <w:sz w:val="22"/>
        </w:rPr>
        <w:t> kendilerini etkileyebilecek tehlikelerinden ve iş ekipmanı üzerinde yapılacak değişikliklerden kaynaklanabilecek tehlikelerden haberdar edilir.</w:t>
      </w:r>
    </w:p>
    <w:p w:rsidR="006963C2" w:rsidRPr="00C66838" w:rsidRDefault="006963C2" w:rsidP="008D2264">
      <w:pPr>
        <w:pStyle w:val="Mevzuathkm"/>
        <w:rPr>
          <w:sz w:val="22"/>
        </w:rPr>
      </w:pPr>
      <w:r w:rsidRPr="00C66838">
        <w:rPr>
          <w:sz w:val="22"/>
        </w:rPr>
        <w:t>(3) Bu bilgiler ve yazılı talimatların, basit ve kolay anlaşılır bir şekilde olması gerekir.</w:t>
      </w:r>
    </w:p>
    <w:p w:rsidR="006963C2" w:rsidRPr="00C66838" w:rsidRDefault="006963C2"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Madde:10)</w:t>
      </w:r>
    </w:p>
    <w:p w:rsidR="00042235" w:rsidRPr="00C66838" w:rsidRDefault="00042235" w:rsidP="005D15AC">
      <w:pPr>
        <w:pStyle w:val="Balk1"/>
        <w:rPr>
          <w:sz w:val="22"/>
          <w:szCs w:val="22"/>
        </w:rPr>
      </w:pPr>
      <w:r w:rsidRPr="00C66838">
        <w:rPr>
          <w:sz w:val="22"/>
          <w:szCs w:val="22"/>
        </w:rPr>
        <w:t>Asma iskeledeki korkuluklar ana ve ara korkuluk olacak şekilde ve düşmeyi önleyecek nitelikte değildir. / İskelede platforma bitişik, en az 15 santimetre yüksekliğinde topuk levhası yoktur.</w:t>
      </w:r>
    </w:p>
    <w:p w:rsidR="00042235" w:rsidRPr="00C66838" w:rsidRDefault="00042235" w:rsidP="008D2264">
      <w:pPr>
        <w:pStyle w:val="Mevzuathkm"/>
        <w:rPr>
          <w:sz w:val="22"/>
        </w:rPr>
      </w:pPr>
      <w:r w:rsidRPr="00C66838">
        <w:rPr>
          <w:sz w:val="22"/>
        </w:rPr>
        <w:t>Korkuluklarda;</w:t>
      </w:r>
    </w:p>
    <w:p w:rsidR="00042235" w:rsidRPr="00C66838" w:rsidRDefault="00042235" w:rsidP="008D2264">
      <w:pPr>
        <w:pStyle w:val="Mevzuathkm"/>
        <w:rPr>
          <w:sz w:val="22"/>
        </w:rPr>
      </w:pPr>
      <w:r w:rsidRPr="00C66838">
        <w:rPr>
          <w:sz w:val="22"/>
        </w:rPr>
        <w:t>a) Platformdan en az bir metre yükseklikte ve herhangi bir yönden gelebilecek en az 125 kilogramlık yüke dayanıklı ana korkuluk,</w:t>
      </w:r>
    </w:p>
    <w:p w:rsidR="00042235" w:rsidRPr="00C66838" w:rsidRDefault="00042235" w:rsidP="008D2264">
      <w:pPr>
        <w:pStyle w:val="Mevzuathkm"/>
        <w:rPr>
          <w:sz w:val="22"/>
        </w:rPr>
      </w:pPr>
      <w:r w:rsidRPr="00C66838">
        <w:rPr>
          <w:sz w:val="22"/>
        </w:rPr>
        <w:t>b) Platforma bitişik, en az 15 santimetre yüksekliğinde topuk levhası,</w:t>
      </w:r>
    </w:p>
    <w:p w:rsidR="00042235" w:rsidRPr="00C66838" w:rsidRDefault="00042235" w:rsidP="008D2264">
      <w:pPr>
        <w:pStyle w:val="Mevzuathkm"/>
        <w:rPr>
          <w:sz w:val="22"/>
        </w:rPr>
      </w:pPr>
      <w:r w:rsidRPr="00C66838">
        <w:rPr>
          <w:sz w:val="22"/>
        </w:rPr>
        <w:lastRenderedPageBreak/>
        <w:t>c) Topuk levhası ile ana korkuluk arasında açıklıklar 47 santimetreden fazla olmayacak şekilde konulan ara korkuluk,</w:t>
      </w:r>
    </w:p>
    <w:p w:rsidR="00042235" w:rsidRPr="00C66838" w:rsidRDefault="00042235" w:rsidP="008D2264">
      <w:pPr>
        <w:pStyle w:val="Mevzuathkm"/>
        <w:rPr>
          <w:sz w:val="22"/>
        </w:rPr>
      </w:pPr>
      <w:proofErr w:type="gramStart"/>
      <w:r w:rsidRPr="00C66838">
        <w:rPr>
          <w:sz w:val="22"/>
        </w:rPr>
        <w:t>bulunması</w:t>
      </w:r>
      <w:proofErr w:type="gramEnd"/>
      <w:r w:rsidRPr="00C66838">
        <w:rPr>
          <w:sz w:val="22"/>
        </w:rPr>
        <w:t xml:space="preserve"> sağlanır.</w:t>
      </w:r>
    </w:p>
    <w:p w:rsidR="00042235" w:rsidRPr="00C66838" w:rsidRDefault="00042235"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 6)</w:t>
      </w:r>
    </w:p>
    <w:p w:rsidR="00373C16" w:rsidRPr="00C66838" w:rsidRDefault="00373C16" w:rsidP="005D15AC">
      <w:pPr>
        <w:pStyle w:val="Balk1"/>
        <w:rPr>
          <w:sz w:val="22"/>
          <w:szCs w:val="22"/>
        </w:rPr>
      </w:pPr>
      <w:r w:rsidRPr="00C66838">
        <w:rPr>
          <w:sz w:val="22"/>
          <w:szCs w:val="22"/>
        </w:rPr>
        <w:t xml:space="preserve">Asma iskelede çalışma platformunu hareket ettiren çalışma halatı dışında, çalışma halatının kopması durumunda devreye girecek yedek halat sistemi yoktur. </w:t>
      </w:r>
    </w:p>
    <w:p w:rsidR="00373C16" w:rsidRPr="00C66838" w:rsidRDefault="00373C16" w:rsidP="008D2264">
      <w:pPr>
        <w:pStyle w:val="Mevzuathkm"/>
        <w:rPr>
          <w:sz w:val="22"/>
        </w:rPr>
      </w:pPr>
      <w:r w:rsidRPr="00C66838">
        <w:rPr>
          <w:sz w:val="22"/>
        </w:rPr>
        <w:t>Halat kullanılarak yapılan çalışmalarda aşağıdaki şartlara uyulur.</w:t>
      </w:r>
      <w:r w:rsidRPr="00C66838">
        <w:rPr>
          <w:sz w:val="22"/>
        </w:rPr>
        <w:br/>
        <w:t>a) Sistemde biri, inip çıkmada veya destek olarak kullanılan çalışma halatı, diğeri ise güvenlik halatı olacak şekilde ayrı kancalı en az iki halat bulunur.</w:t>
      </w:r>
    </w:p>
    <w:p w:rsidR="00373C16" w:rsidRPr="00C66838" w:rsidRDefault="00373C16"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 II/4.4.1</w:t>
      </w:r>
      <w:r w:rsidR="00F86011" w:rsidRPr="00C66838">
        <w:rPr>
          <w:sz w:val="22"/>
        </w:rPr>
        <w:t>-a</w:t>
      </w:r>
      <w:r w:rsidRPr="00C66838">
        <w:rPr>
          <w:sz w:val="22"/>
        </w:rPr>
        <w:t>)</w:t>
      </w:r>
    </w:p>
    <w:p w:rsidR="0006222F" w:rsidRPr="00C66838" w:rsidRDefault="0006222F" w:rsidP="005D15AC">
      <w:pPr>
        <w:pStyle w:val="Balk1"/>
        <w:rPr>
          <w:sz w:val="22"/>
          <w:szCs w:val="22"/>
        </w:rPr>
      </w:pPr>
      <w:r w:rsidRPr="00C66838">
        <w:rPr>
          <w:sz w:val="22"/>
          <w:szCs w:val="22"/>
        </w:rPr>
        <w:t>Asma İskele sistemlerinin çalışması sırasında salınımını önleyici güvenlik tedbirleri alınmamıştır.</w:t>
      </w:r>
    </w:p>
    <w:p w:rsidR="0006222F" w:rsidRPr="00C66838" w:rsidRDefault="0006222F" w:rsidP="008D2264">
      <w:pPr>
        <w:pStyle w:val="Mevzuathkm"/>
        <w:rPr>
          <w:sz w:val="22"/>
        </w:rPr>
      </w:pPr>
      <w:r w:rsidRPr="00C66838">
        <w:rPr>
          <w:sz w:val="22"/>
        </w:rPr>
        <w:t xml:space="preserve">İskelelerin, çalışma sırasında sağa sola veya ileri geri hareket etmeden asılı kalması sağlanır. </w:t>
      </w:r>
    </w:p>
    <w:p w:rsidR="00C37B36"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C37B36" w:rsidRPr="00C66838">
        <w:rPr>
          <w:sz w:val="22"/>
        </w:rPr>
        <w:t xml:space="preserve">:5/2-a Ek-IV/B-39) </w:t>
      </w:r>
    </w:p>
    <w:p w:rsidR="0006222F" w:rsidRPr="00C66838" w:rsidRDefault="0006222F" w:rsidP="005D15AC">
      <w:pPr>
        <w:pStyle w:val="Balk1"/>
        <w:rPr>
          <w:sz w:val="22"/>
          <w:szCs w:val="22"/>
        </w:rPr>
      </w:pPr>
      <w:r w:rsidRPr="00C66838">
        <w:rPr>
          <w:sz w:val="22"/>
          <w:szCs w:val="22"/>
        </w:rPr>
        <w:t>Asılı erişim donanımının taşıyacağı maksimum yükü belirten ikaz levhası iskele üzerine asılmamıştır.</w:t>
      </w:r>
    </w:p>
    <w:p w:rsidR="0006222F" w:rsidRPr="00C66838" w:rsidRDefault="0006222F" w:rsidP="008D2264">
      <w:pPr>
        <w:pStyle w:val="Mevzuathkm"/>
        <w:rPr>
          <w:sz w:val="22"/>
        </w:rPr>
      </w:pPr>
      <w:r w:rsidRPr="00C66838">
        <w:rPr>
          <w:sz w:val="22"/>
        </w:rPr>
        <w:t>İskelelerin taşıyabileceği azami yük miktarı belirtilerek, bu miktardan fazla yükleme yapılmaz.</w:t>
      </w:r>
    </w:p>
    <w:p w:rsidR="0064036D"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64036D" w:rsidRPr="00C66838">
        <w:rPr>
          <w:sz w:val="22"/>
        </w:rPr>
        <w:t>:5/2-a Ek-IV/B-40)</w:t>
      </w:r>
    </w:p>
    <w:p w:rsidR="00492886" w:rsidRPr="00C66838" w:rsidRDefault="00492886" w:rsidP="005D15AC">
      <w:pPr>
        <w:pStyle w:val="Balk1"/>
        <w:rPr>
          <w:sz w:val="22"/>
          <w:szCs w:val="22"/>
        </w:rPr>
      </w:pPr>
      <w:r w:rsidRPr="00C66838">
        <w:rPr>
          <w:sz w:val="22"/>
          <w:szCs w:val="22"/>
        </w:rPr>
        <w:t>Asma iskelelerde merdiven kullanılmaktadır</w:t>
      </w:r>
    </w:p>
    <w:p w:rsidR="00492886" w:rsidRPr="00C66838" w:rsidRDefault="00492886" w:rsidP="008D2264">
      <w:pPr>
        <w:pStyle w:val="Mevzuathkm"/>
        <w:rPr>
          <w:b/>
          <w:sz w:val="22"/>
        </w:rPr>
      </w:pPr>
      <w:r w:rsidRPr="00C66838">
        <w:rPr>
          <w:sz w:val="22"/>
        </w:rPr>
        <w:t>Asma iskelelerde merdiven kullanılmaz.</w:t>
      </w:r>
    </w:p>
    <w:p w:rsidR="00492886" w:rsidRPr="00C66838" w:rsidRDefault="00492886"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Ek-IV/B-40)</w:t>
      </w:r>
    </w:p>
    <w:p w:rsidR="00F02D3B" w:rsidRPr="00C66838" w:rsidRDefault="00F02D3B" w:rsidP="005D15AC">
      <w:pPr>
        <w:pStyle w:val="Balk1"/>
        <w:rPr>
          <w:sz w:val="22"/>
          <w:szCs w:val="22"/>
        </w:rPr>
      </w:pPr>
      <w:r w:rsidRPr="00C66838">
        <w:rPr>
          <w:sz w:val="22"/>
          <w:szCs w:val="22"/>
        </w:rPr>
        <w:t>Asılı erişim donanımlarının çalışması sırasında devreye sokulabilecek durdurma fren sistemleri</w:t>
      </w:r>
      <w:r w:rsidR="00D253B6" w:rsidRPr="00C66838">
        <w:rPr>
          <w:sz w:val="22"/>
          <w:szCs w:val="22"/>
        </w:rPr>
        <w:t xml:space="preserve">, ikincil fren sistemi, güç kaynağının kesilmesi durumunda otomatik olarak devreye giren ayrı bir tutma fren sistemi </w:t>
      </w:r>
      <w:r w:rsidRPr="00C66838">
        <w:rPr>
          <w:sz w:val="22"/>
          <w:szCs w:val="22"/>
        </w:rPr>
        <w:t>bulunmamaktadır</w:t>
      </w:r>
      <w:r w:rsidR="00D253B6" w:rsidRPr="00C66838">
        <w:rPr>
          <w:sz w:val="22"/>
          <w:szCs w:val="22"/>
        </w:rPr>
        <w:t>.</w:t>
      </w:r>
    </w:p>
    <w:p w:rsidR="00D253B6" w:rsidRPr="00C66838" w:rsidRDefault="00D253B6" w:rsidP="008D2264">
      <w:pPr>
        <w:pStyle w:val="Mevzuathkm"/>
        <w:rPr>
          <w:sz w:val="22"/>
        </w:rPr>
      </w:pPr>
      <w:r w:rsidRPr="00C66838">
        <w:rPr>
          <w:sz w:val="22"/>
        </w:rPr>
        <w:t>İskeleler, çalışma konumunda devreye sokulabilecek durdurma fren sistemleriyle donatılır. Ayrıca iskelelerde düşmeyi önleyici teçhizat ve ikincil fren sistemleri bulunur. Halatlı kaldırma tertibatlarında çalışma konumunda güç kaynağının kesilmesi durumunda otomatik olarak devreye giren ayrı bir tutma freni bulunur. İskelelerde düşmeyi önleyici teçhizat, tutma frenleri ve ikincil fren sistemi gibi güvenlik tedbirlerinin çalışma esnasında sistemi durdurma amaçlı kullanılmaması için gerekli tedbirler alınır.</w:t>
      </w:r>
    </w:p>
    <w:p w:rsidR="00F02D3B" w:rsidRPr="00C66838" w:rsidRDefault="00D253B6" w:rsidP="00B51F3C">
      <w:pPr>
        <w:pStyle w:val="DayanakMaddesi"/>
        <w:rPr>
          <w:sz w:val="22"/>
        </w:rPr>
      </w:pPr>
      <w:r w:rsidRPr="00C66838">
        <w:rPr>
          <w:sz w:val="22"/>
        </w:rPr>
        <w:t xml:space="preserve"> </w:t>
      </w:r>
      <w:r w:rsidR="00FF1CE8" w:rsidRPr="00C66838">
        <w:rPr>
          <w:sz w:val="22"/>
        </w:rPr>
        <w:t xml:space="preserve">(6331 Sayılı İş Sağlığı ve Güvenliği Kanunu </w:t>
      </w:r>
      <w:r w:rsidR="00684969" w:rsidRPr="00C66838">
        <w:rPr>
          <w:sz w:val="22"/>
        </w:rPr>
        <w:t>Madde:30,</w:t>
      </w:r>
      <w:r w:rsidR="00FF1CE8" w:rsidRPr="00C66838">
        <w:rPr>
          <w:sz w:val="22"/>
        </w:rPr>
        <w:t xml:space="preserve"> Yapı İşlerinde İş Sağlığı ve Güvenliği Yönetmeliği Madde</w:t>
      </w:r>
      <w:r w:rsidR="00F02D3B" w:rsidRPr="00C66838">
        <w:rPr>
          <w:sz w:val="22"/>
        </w:rPr>
        <w:t>:5/2-a Ek-IV/B-41)</w:t>
      </w:r>
    </w:p>
    <w:p w:rsidR="00F02D3B" w:rsidRPr="00C66838" w:rsidRDefault="00F02D3B" w:rsidP="005D15AC">
      <w:pPr>
        <w:pStyle w:val="Balk1"/>
        <w:rPr>
          <w:sz w:val="22"/>
          <w:szCs w:val="22"/>
        </w:rPr>
      </w:pPr>
      <w:r w:rsidRPr="00C66838">
        <w:rPr>
          <w:sz w:val="22"/>
          <w:szCs w:val="22"/>
        </w:rPr>
        <w:t>Asılı erişim donanımının aşırı yük algılama sistemleri ile otomatik hız algılayıcı sistemler, en düşük ve en yüksek çalışma seviyelerinde devreye girecek halat sonu sınır anahtarları ile eğim algılayıcılar bulunmamaktadır.</w:t>
      </w:r>
    </w:p>
    <w:p w:rsidR="00F02D3B" w:rsidRPr="00C66838" w:rsidRDefault="00F02D3B" w:rsidP="008D2264">
      <w:pPr>
        <w:pStyle w:val="Mevzuathkm"/>
        <w:rPr>
          <w:sz w:val="22"/>
        </w:rPr>
      </w:pPr>
      <w:r w:rsidRPr="00C66838">
        <w:rPr>
          <w:sz w:val="22"/>
        </w:rPr>
        <w:t>Güç tahrikli halatlı asma iskele sistemlerinde, aşırı yük algılama sistemleri, otomatik hız algılayıcı sistemler, en düşük ve en yüksek çalışma seviyelerinde devreye girecek halat sonu sınır anahtarları, yapıdan kaynaklanan tehlikeli durum varsa çarpışmayı önleyici düzenekler, iskele platformunun yatay düzlemde kalmasını sağlayan eğim algılayıcılar gibi güvenlik sistemleri bulunur.</w:t>
      </w:r>
    </w:p>
    <w:p w:rsidR="00F02D3B" w:rsidRPr="00C66838" w:rsidRDefault="00F02D3B" w:rsidP="00B51F3C">
      <w:pPr>
        <w:pStyle w:val="DayanakMaddesi"/>
        <w:rPr>
          <w:sz w:val="22"/>
        </w:rPr>
      </w:pPr>
      <w:r w:rsidRPr="00C66838">
        <w:rPr>
          <w:sz w:val="22"/>
        </w:rPr>
        <w:t xml:space="preserve"> </w:t>
      </w:r>
      <w:r w:rsidR="00FF1CE8" w:rsidRPr="00C66838">
        <w:rPr>
          <w:sz w:val="22"/>
        </w:rPr>
        <w:t xml:space="preserve">(6331 Sayılı İş Sağlığı ve Güvenliği Kanunu </w:t>
      </w:r>
      <w:r w:rsidR="00684969" w:rsidRPr="00C66838">
        <w:rPr>
          <w:sz w:val="22"/>
        </w:rPr>
        <w:t>Madde:30,</w:t>
      </w:r>
      <w:r w:rsidR="00FF1CE8" w:rsidRPr="00C66838">
        <w:rPr>
          <w:sz w:val="22"/>
        </w:rPr>
        <w:t xml:space="preserve"> Yapı İşlerinde İş Sağlığı ve Güvenliği Yönetmeliği Madde</w:t>
      </w:r>
      <w:r w:rsidRPr="00C66838">
        <w:rPr>
          <w:sz w:val="22"/>
        </w:rPr>
        <w:t>:5/2-a Ek-IV/B-42)</w:t>
      </w:r>
    </w:p>
    <w:p w:rsidR="00A355C9" w:rsidRPr="00C66838" w:rsidRDefault="00F02D3B" w:rsidP="005D15AC">
      <w:pPr>
        <w:pStyle w:val="Balk1"/>
        <w:rPr>
          <w:sz w:val="22"/>
          <w:szCs w:val="22"/>
        </w:rPr>
      </w:pPr>
      <w:r w:rsidRPr="00C66838">
        <w:rPr>
          <w:sz w:val="22"/>
          <w:szCs w:val="22"/>
        </w:rPr>
        <w:t>Asma iskele sistemlerinde çalışan sayısı kadar dikey yaşam hattı oluşturulmamıştır.</w:t>
      </w:r>
      <w:r w:rsidR="00351080" w:rsidRPr="00C66838">
        <w:rPr>
          <w:sz w:val="22"/>
          <w:szCs w:val="22"/>
        </w:rPr>
        <w:t xml:space="preserve"> /</w:t>
      </w:r>
      <w:r w:rsidR="00A355C9" w:rsidRPr="00C66838">
        <w:rPr>
          <w:sz w:val="22"/>
          <w:szCs w:val="22"/>
        </w:rPr>
        <w:t xml:space="preserve"> Asılı erişim donanımlarında çalışanlar tam vücut kemer sistemleri olmadan çalışmaktadır.</w:t>
      </w:r>
      <w:r w:rsidR="00351080" w:rsidRPr="00C66838">
        <w:rPr>
          <w:sz w:val="22"/>
          <w:szCs w:val="22"/>
        </w:rPr>
        <w:t xml:space="preserve"> /</w:t>
      </w:r>
      <w:r w:rsidR="00A355C9" w:rsidRPr="00C66838">
        <w:rPr>
          <w:sz w:val="22"/>
          <w:szCs w:val="22"/>
        </w:rPr>
        <w:t xml:space="preserve"> Asma iskele sistemlerinde dikey yaşam hatlarının üst uçları uygun bir yere sağlam ve güvenli bir şekilde sabitlenmemiştir.</w:t>
      </w:r>
    </w:p>
    <w:p w:rsidR="00A355C9" w:rsidRPr="00C66838" w:rsidRDefault="00A355C9" w:rsidP="008D2264">
      <w:pPr>
        <w:pStyle w:val="Mevzuathkm"/>
        <w:rPr>
          <w:sz w:val="22"/>
        </w:rPr>
      </w:pPr>
      <w:r w:rsidRPr="00C66838">
        <w:rPr>
          <w:sz w:val="22"/>
        </w:rPr>
        <w:t>İskele sistemlerinde çalışan sayısı kadar dikey yaşam hattı oluşturulur. Çalışanlara bağlantı aparatları ve halat tutucularıyla beraber tam vücut kemer sistemleri verilerek kullanımı sağlanır. Dikey yaşam hatlarının üst uçları uygun bir yere sağlam ve güvenli bir şekilde sabitlenir.</w:t>
      </w:r>
    </w:p>
    <w:p w:rsidR="00F02D3B" w:rsidRPr="00C66838" w:rsidRDefault="00A355C9" w:rsidP="00B51F3C">
      <w:pPr>
        <w:pStyle w:val="DayanakMaddesi"/>
        <w:rPr>
          <w:sz w:val="22"/>
        </w:rPr>
      </w:pPr>
      <w:r w:rsidRPr="00C66838">
        <w:rPr>
          <w:sz w:val="22"/>
        </w:rPr>
        <w:t xml:space="preserve"> </w:t>
      </w:r>
      <w:r w:rsidR="00FF1CE8" w:rsidRPr="00C66838">
        <w:rPr>
          <w:sz w:val="22"/>
        </w:rPr>
        <w:t xml:space="preserve">(6331 Sayılı İş Sağlığı ve Güvenliği Kanunu </w:t>
      </w:r>
      <w:r w:rsidR="00684969" w:rsidRPr="00C66838">
        <w:rPr>
          <w:sz w:val="22"/>
        </w:rPr>
        <w:t>Madde:30,</w:t>
      </w:r>
      <w:r w:rsidR="00FF1CE8" w:rsidRPr="00C66838">
        <w:rPr>
          <w:sz w:val="22"/>
        </w:rPr>
        <w:t xml:space="preserve"> Yapı İşlerinde İş Sağlığı ve Güvenliği Yönetmeliği Madde</w:t>
      </w:r>
      <w:r w:rsidR="00F02D3B" w:rsidRPr="00C66838">
        <w:rPr>
          <w:sz w:val="22"/>
        </w:rPr>
        <w:t>:5/2-a Ek-IV/B-43)</w:t>
      </w:r>
    </w:p>
    <w:p w:rsidR="00B53129" w:rsidRPr="00C66838" w:rsidRDefault="00B53129" w:rsidP="005D15AC">
      <w:pPr>
        <w:pStyle w:val="Balk1"/>
        <w:rPr>
          <w:sz w:val="22"/>
          <w:szCs w:val="22"/>
        </w:rPr>
      </w:pPr>
      <w:r w:rsidRPr="00C66838">
        <w:rPr>
          <w:sz w:val="22"/>
          <w:szCs w:val="22"/>
        </w:rPr>
        <w:t xml:space="preserve">Asma iskelenin iniş ve çıkış güzergâhında engel bulunmaktadır. </w:t>
      </w:r>
    </w:p>
    <w:p w:rsidR="00B53129" w:rsidRPr="00C66838" w:rsidRDefault="00B53129" w:rsidP="008D2264">
      <w:pPr>
        <w:pStyle w:val="Mevzuathkm"/>
        <w:rPr>
          <w:sz w:val="22"/>
        </w:rPr>
      </w:pPr>
      <w:r w:rsidRPr="00C66838">
        <w:rPr>
          <w:sz w:val="22"/>
        </w:rPr>
        <w:t>İskelelerin, iniş ve çıkış yollarında herhangi bir engel bulunmaması için gerekli tedbirler alınır.</w:t>
      </w:r>
    </w:p>
    <w:p w:rsidR="000E7105"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0E7105" w:rsidRPr="00C66838">
        <w:rPr>
          <w:sz w:val="22"/>
        </w:rPr>
        <w:t>:5/2-a Ek-IV/B-45)</w:t>
      </w:r>
    </w:p>
    <w:p w:rsidR="00F02D3B" w:rsidRPr="00C66838" w:rsidRDefault="00DB1EC2" w:rsidP="005D15AC">
      <w:pPr>
        <w:pStyle w:val="Balk1"/>
        <w:rPr>
          <w:sz w:val="22"/>
          <w:szCs w:val="22"/>
        </w:rPr>
      </w:pPr>
      <w:r w:rsidRPr="00C66838">
        <w:rPr>
          <w:sz w:val="22"/>
          <w:szCs w:val="22"/>
        </w:rPr>
        <w:lastRenderedPageBreak/>
        <w:t>Asma i</w:t>
      </w:r>
      <w:r w:rsidR="00F02D3B" w:rsidRPr="00C66838">
        <w:rPr>
          <w:sz w:val="22"/>
          <w:szCs w:val="22"/>
        </w:rPr>
        <w:t xml:space="preserve">skele platformunu taşıyan sistem, sabit noktalara bağlanmamıştır. </w:t>
      </w:r>
    </w:p>
    <w:p w:rsidR="00F02D3B" w:rsidRPr="00C66838" w:rsidRDefault="00F02D3B" w:rsidP="008D2264">
      <w:pPr>
        <w:pStyle w:val="Mevzuathkm"/>
        <w:rPr>
          <w:sz w:val="22"/>
        </w:rPr>
      </w:pPr>
      <w:r w:rsidRPr="00C66838">
        <w:rPr>
          <w:sz w:val="22"/>
        </w:rPr>
        <w:t>İskele platformunu taşıyan, tutan sistem ve bu sistemin bağlantı ve sabitleme noktalarının en olumsuz yükleme koşullarında oluşan statik ve dinamik kuvvetleri karşılayacak nitelikte olması sağlanır.</w:t>
      </w:r>
    </w:p>
    <w:p w:rsidR="00F02D3B"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F02D3B" w:rsidRPr="00C66838">
        <w:rPr>
          <w:sz w:val="22"/>
        </w:rPr>
        <w:t>:5/2-a Ek-IV/B-46)</w:t>
      </w:r>
    </w:p>
    <w:p w:rsidR="004504E5" w:rsidRPr="00C66838" w:rsidRDefault="004504E5" w:rsidP="005D15AC">
      <w:pPr>
        <w:pStyle w:val="Balk1"/>
        <w:rPr>
          <w:sz w:val="22"/>
          <w:szCs w:val="22"/>
        </w:rPr>
      </w:pPr>
      <w:r w:rsidRPr="00C66838">
        <w:rPr>
          <w:sz w:val="22"/>
          <w:szCs w:val="22"/>
        </w:rPr>
        <w:t xml:space="preserve">Asma </w:t>
      </w:r>
      <w:r w:rsidR="00C6731F" w:rsidRPr="00C66838">
        <w:rPr>
          <w:sz w:val="22"/>
          <w:szCs w:val="22"/>
        </w:rPr>
        <w:t>iskele platformunu taşıyan sistem tekerlekler üzerine oturtulmuş olup ilgili standartlar</w:t>
      </w:r>
      <w:r w:rsidR="00CA1165" w:rsidRPr="00C66838">
        <w:rPr>
          <w:sz w:val="22"/>
          <w:szCs w:val="22"/>
        </w:rPr>
        <w:t>a</w:t>
      </w:r>
      <w:r w:rsidR="00C6731F" w:rsidRPr="00C66838">
        <w:rPr>
          <w:sz w:val="22"/>
          <w:szCs w:val="22"/>
        </w:rPr>
        <w:t xml:space="preserve"> uygun olarak </w:t>
      </w:r>
      <w:r w:rsidRPr="00C66838">
        <w:rPr>
          <w:sz w:val="22"/>
          <w:szCs w:val="22"/>
        </w:rPr>
        <w:t>yapılmamıştır.</w:t>
      </w:r>
    </w:p>
    <w:p w:rsidR="004504E5" w:rsidRPr="00C66838" w:rsidRDefault="004504E5" w:rsidP="008D2264">
      <w:pPr>
        <w:pStyle w:val="Mevzuathkm"/>
        <w:rPr>
          <w:sz w:val="22"/>
        </w:rPr>
      </w:pPr>
      <w:r w:rsidRPr="00C66838">
        <w:rPr>
          <w:sz w:val="22"/>
        </w:rPr>
        <w:t>Asma iskeleler, cephe platformları, güç kaynağıyla veya elle çalışabilen, sabit veya hareketli, daimi veya geçici asılı erişim donanımları ve bu donanımı oluşturan parçaların ilgili ulusal standartlara, konu ile ilgili ulusal standart bulunmaması halinde ilgili uluslararası standartlara uygun olması sağlanır.</w:t>
      </w:r>
    </w:p>
    <w:p w:rsidR="004504E5" w:rsidRPr="00C66838" w:rsidRDefault="004504E5"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Ek-IV/B-18)</w:t>
      </w:r>
    </w:p>
    <w:p w:rsidR="006963C2" w:rsidRPr="00C66838" w:rsidRDefault="006963C2" w:rsidP="005D15AC">
      <w:pPr>
        <w:pStyle w:val="Balk1"/>
        <w:rPr>
          <w:sz w:val="22"/>
          <w:szCs w:val="22"/>
        </w:rPr>
      </w:pPr>
      <w:r w:rsidRPr="00C66838">
        <w:rPr>
          <w:sz w:val="22"/>
          <w:szCs w:val="22"/>
        </w:rPr>
        <w:t>Asma iskele platformunu taşıyan sistem üzerindeki motorların kayış kasnak koruyucuları yoktur.</w:t>
      </w:r>
    </w:p>
    <w:p w:rsidR="006963C2" w:rsidRPr="00C66838" w:rsidRDefault="006963C2" w:rsidP="008D2264">
      <w:pPr>
        <w:pStyle w:val="Mevzuathkm"/>
        <w:rPr>
          <w:sz w:val="22"/>
        </w:rPr>
      </w:pPr>
      <w:r w:rsidRPr="00C66838">
        <w:rPr>
          <w:sz w:val="22"/>
        </w:rPr>
        <w:t>İş </w:t>
      </w:r>
      <w:proofErr w:type="gramStart"/>
      <w:r w:rsidRPr="00C66838">
        <w:rPr>
          <w:sz w:val="22"/>
        </w:rPr>
        <w:t>ekipmanının</w:t>
      </w:r>
      <w:proofErr w:type="gramEnd"/>
      <w:r w:rsidRPr="00C66838">
        <w:rPr>
          <w:sz w:val="22"/>
        </w:rPr>
        <w:t> hareketli parçalarıyla mekanik temas riskinin kazaya yol açabileceği hallerde; iş ekipmanı, tehlikeli bölgeye ulaşmayı önleyecek veya bu bölgeye ulaşılmadan önce hareketli parçaların durdurulmasını sağlayacak uygun koruyucular veya koruma donanımı ile donatılır.</w:t>
      </w:r>
    </w:p>
    <w:p w:rsidR="006963C2" w:rsidRPr="00C66838" w:rsidRDefault="006963C2"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Madde:6/1-a- Ek-I/</w:t>
      </w:r>
      <w:proofErr w:type="gramStart"/>
      <w:r w:rsidRPr="00C66838">
        <w:rPr>
          <w:sz w:val="22"/>
        </w:rPr>
        <w:t>2.8</w:t>
      </w:r>
      <w:proofErr w:type="gramEnd"/>
      <w:r w:rsidRPr="00C66838">
        <w:rPr>
          <w:sz w:val="22"/>
        </w:rPr>
        <w:t>)</w:t>
      </w:r>
    </w:p>
    <w:p w:rsidR="006963C2" w:rsidRPr="00C66838" w:rsidRDefault="006963C2" w:rsidP="005D15AC">
      <w:pPr>
        <w:pStyle w:val="Balk1"/>
        <w:rPr>
          <w:sz w:val="22"/>
          <w:szCs w:val="22"/>
        </w:rPr>
      </w:pPr>
      <w:r w:rsidRPr="00C66838">
        <w:rPr>
          <w:sz w:val="22"/>
          <w:szCs w:val="22"/>
        </w:rPr>
        <w:t>Asma iskelede gövde güvenlik topraklamaları yoktur.</w:t>
      </w:r>
    </w:p>
    <w:p w:rsidR="006963C2" w:rsidRPr="00C66838" w:rsidRDefault="006963C2" w:rsidP="008D2264">
      <w:pPr>
        <w:pStyle w:val="Mevzuathkm"/>
        <w:rPr>
          <w:sz w:val="22"/>
        </w:rPr>
      </w:pPr>
      <w:r w:rsidRPr="00C66838">
        <w:rPr>
          <w:sz w:val="22"/>
        </w:rPr>
        <w:t xml:space="preserve">Elektrikle çalışan iş </w:t>
      </w:r>
      <w:proofErr w:type="gramStart"/>
      <w:r w:rsidRPr="00C66838">
        <w:rPr>
          <w:sz w:val="22"/>
        </w:rPr>
        <w:t>ekipmanlarının</w:t>
      </w:r>
      <w:proofErr w:type="gramEnd"/>
      <w:r w:rsidRPr="00C66838">
        <w:rPr>
          <w:sz w:val="22"/>
        </w:rPr>
        <w:t xml:space="preserve"> gövde güvenlik topraklaması yapılır.</w:t>
      </w:r>
    </w:p>
    <w:p w:rsidR="006963C2" w:rsidRPr="00C66838" w:rsidRDefault="006963C2"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Ek-IV/A-22)</w:t>
      </w:r>
    </w:p>
    <w:p w:rsidR="00790F5B" w:rsidRPr="00C66838" w:rsidRDefault="00790F5B" w:rsidP="007A3B0E">
      <w:pPr>
        <w:pStyle w:val="Konubal"/>
        <w:rPr>
          <w:sz w:val="22"/>
          <w:szCs w:val="22"/>
        </w:rPr>
      </w:pPr>
      <w:r w:rsidRPr="00C66838">
        <w:rPr>
          <w:sz w:val="22"/>
          <w:szCs w:val="22"/>
        </w:rPr>
        <w:t>İSKELELER GENEL</w:t>
      </w:r>
      <w:r w:rsidR="003D7A90" w:rsidRPr="00C66838">
        <w:rPr>
          <w:sz w:val="22"/>
          <w:szCs w:val="22"/>
        </w:rPr>
        <w:t>-KALIP ALTI İSKELELER</w:t>
      </w:r>
    </w:p>
    <w:p w:rsidR="004B6190" w:rsidRPr="00C66838" w:rsidRDefault="004B6190" w:rsidP="005D15AC">
      <w:pPr>
        <w:pStyle w:val="Balk1"/>
        <w:rPr>
          <w:sz w:val="22"/>
          <w:szCs w:val="22"/>
        </w:rPr>
      </w:pPr>
      <w:r w:rsidRPr="00C66838">
        <w:rPr>
          <w:sz w:val="22"/>
          <w:szCs w:val="22"/>
        </w:rPr>
        <w:t>Kalıp altı iskele sistemlerinin yeterliliğine ilişkin statik hesaplamaları gösteren belgeler yoktur.</w:t>
      </w:r>
    </w:p>
    <w:p w:rsidR="004B6190" w:rsidRPr="00C66838" w:rsidRDefault="004B6190" w:rsidP="00B51F3C">
      <w:pPr>
        <w:pStyle w:val="YasaMetni"/>
        <w:tabs>
          <w:tab w:val="left" w:pos="993"/>
          <w:tab w:val="left" w:pos="1134"/>
        </w:tabs>
        <w:suppressAutoHyphens/>
        <w:rPr>
          <w:color w:val="000000" w:themeColor="text1"/>
          <w:sz w:val="22"/>
        </w:rPr>
      </w:pPr>
      <w:r w:rsidRPr="00C66838">
        <w:rPr>
          <w:color w:val="000000" w:themeColor="text1"/>
          <w:sz w:val="22"/>
        </w:rPr>
        <w:t xml:space="preserve">Seçilen iskelenin sağlamlık ve dayanıklılık hesabı mevcut değilse veya var olan hesaplar seçilen iskele tipinde tasarlanan yapısal değişikliklere uygun değilse veya iskelenin genel olarak alışılmış standart </w:t>
      </w:r>
      <w:proofErr w:type="gramStart"/>
      <w:r w:rsidRPr="00C66838">
        <w:rPr>
          <w:color w:val="000000" w:themeColor="text1"/>
          <w:sz w:val="22"/>
        </w:rPr>
        <w:t>konfigürasyonlara</w:t>
      </w:r>
      <w:proofErr w:type="gramEnd"/>
      <w:r w:rsidRPr="00C66838">
        <w:rPr>
          <w:color w:val="000000" w:themeColor="text1"/>
          <w:sz w:val="22"/>
        </w:rPr>
        <w:t xml:space="preserve"> uygun yapıda imal edilmemiş olduğu durumlarda bunların sağlamlık ve dayanıklılık hesapları yapılır. Bu hesaplar yapılmadan iskeleler kullanılamaz.</w:t>
      </w:r>
    </w:p>
    <w:p w:rsidR="004B6190" w:rsidRPr="00C66838" w:rsidRDefault="004B6190"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 II/4.3.1)</w:t>
      </w:r>
    </w:p>
    <w:p w:rsidR="004B6190" w:rsidRPr="00C66838" w:rsidRDefault="004B6190" w:rsidP="005D15AC">
      <w:pPr>
        <w:pStyle w:val="Balk1"/>
        <w:rPr>
          <w:sz w:val="22"/>
          <w:szCs w:val="22"/>
        </w:rPr>
      </w:pPr>
      <w:r w:rsidRPr="00C66838">
        <w:rPr>
          <w:sz w:val="22"/>
          <w:szCs w:val="22"/>
        </w:rPr>
        <w:t xml:space="preserve">İskelenin kurma, kullanma ve sökme planları hazırlanmamıştır. </w:t>
      </w:r>
    </w:p>
    <w:p w:rsidR="004B6190" w:rsidRPr="00C66838" w:rsidRDefault="00D5077D" w:rsidP="00B51F3C">
      <w:pPr>
        <w:pStyle w:val="YasaMetni"/>
        <w:tabs>
          <w:tab w:val="left" w:pos="993"/>
          <w:tab w:val="left" w:pos="1134"/>
        </w:tabs>
        <w:suppressAutoHyphens/>
        <w:rPr>
          <w:color w:val="000000" w:themeColor="text1"/>
          <w:sz w:val="22"/>
        </w:rPr>
      </w:pPr>
      <w:r w:rsidRPr="00C66838">
        <w:rPr>
          <w:color w:val="000000" w:themeColor="text1"/>
          <w:sz w:val="22"/>
        </w:rPr>
        <w:t xml:space="preserve">4.3.2. Seçilen iskelenin karmaşıklığına bağlı olarak kurma, kullanma ve sökme planı; yapı işlerinde inşaat mühendisi, (Ek </w:t>
      </w:r>
      <w:proofErr w:type="gramStart"/>
      <w:r w:rsidRPr="00C66838">
        <w:rPr>
          <w:color w:val="000000" w:themeColor="text1"/>
          <w:sz w:val="22"/>
        </w:rPr>
        <w:t>ibare:RG</w:t>
      </w:r>
      <w:proofErr w:type="gramEnd"/>
      <w:r w:rsidRPr="00C66838">
        <w:rPr>
          <w:color w:val="000000" w:themeColor="text1"/>
          <w:sz w:val="22"/>
        </w:rPr>
        <w:t>-23/7/2016-29779) (2)  inşaat veya yapı eğitimi bölümü mezunu teknik öğretmen, inşaat teknikeri veya yüksek teknikeri; gemi inşası ve sökümü işlerinde ise gemi inşaatı mühendisi tarafından yapılır veya yaptırılır. Bu plan, iskele ile ilgili detay bilgileri içeren standart form şeklinde olabilir.</w:t>
      </w:r>
    </w:p>
    <w:p w:rsidR="004B6190" w:rsidRPr="00C66838" w:rsidRDefault="004B6190"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 II/4.3.2)</w:t>
      </w:r>
    </w:p>
    <w:p w:rsidR="006E2711" w:rsidRPr="00C66838" w:rsidRDefault="006E2711" w:rsidP="005D15AC">
      <w:pPr>
        <w:pStyle w:val="Balk1"/>
        <w:rPr>
          <w:sz w:val="22"/>
          <w:szCs w:val="22"/>
        </w:rPr>
      </w:pPr>
      <w:r w:rsidRPr="00C66838">
        <w:rPr>
          <w:sz w:val="22"/>
          <w:szCs w:val="22"/>
        </w:rPr>
        <w:t xml:space="preserve">İskelenin taşıyıcı elemanlarının kayması, yeterli sağlamlıktaki taşıyıcı zemine sabitlenerek, kaymaz araçlar kullanarak veya aynı etkiye sahip diğer yöntemlerle önlenmemiştir. </w:t>
      </w:r>
    </w:p>
    <w:p w:rsidR="006E2711" w:rsidRPr="00C66838" w:rsidRDefault="006E2711" w:rsidP="005D15AC">
      <w:pPr>
        <w:pStyle w:val="YasaMetni"/>
        <w:suppressAutoHyphens/>
        <w:rPr>
          <w:color w:val="000000" w:themeColor="text1"/>
          <w:sz w:val="22"/>
        </w:rPr>
      </w:pPr>
      <w:r w:rsidRPr="00C66838">
        <w:rPr>
          <w:color w:val="000000" w:themeColor="text1"/>
          <w:sz w:val="22"/>
        </w:rPr>
        <w:t>İskelenin taşıyıcı elemanlarının kayması, yeterli sağlamlıktaki taşıyıcı zemine sabitlenerek, kaymaz araçlar kullanarak veya aynı etkiye sahip diğer yöntemlerle önlenir. İskelenin sağlam ve dengeli olması sağlanır. Yüksekte çalışma sırasında tekerlekli iskelelerin kazara hareket etmesini önleyecek uygun araçlar kullanılır.</w:t>
      </w:r>
    </w:p>
    <w:p w:rsidR="006E2711" w:rsidRPr="00C66838" w:rsidRDefault="006E2711"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 II/4.3.</w:t>
      </w:r>
      <w:r w:rsidR="00130C3D" w:rsidRPr="00C66838">
        <w:rPr>
          <w:sz w:val="22"/>
        </w:rPr>
        <w:t>3</w:t>
      </w:r>
      <w:r w:rsidRPr="00C66838">
        <w:rPr>
          <w:sz w:val="22"/>
        </w:rPr>
        <w:t>)</w:t>
      </w:r>
    </w:p>
    <w:p w:rsidR="004B6190" w:rsidRPr="00C66838" w:rsidRDefault="004B6190" w:rsidP="005D15AC">
      <w:pPr>
        <w:pStyle w:val="Balk1"/>
        <w:rPr>
          <w:sz w:val="22"/>
          <w:szCs w:val="22"/>
        </w:rPr>
      </w:pPr>
      <w:r w:rsidRPr="00C66838">
        <w:rPr>
          <w:sz w:val="22"/>
          <w:szCs w:val="22"/>
        </w:rPr>
        <w:t xml:space="preserve">İskele platformları normal kullanımda elemanları hareket etmeyecek şekilde kurulmamıştır. / Platform elemanları ile dikey korkuluk arasında düşmelere neden olabilecek tehlikeli boşluklar bulunmaktadır. </w:t>
      </w:r>
    </w:p>
    <w:p w:rsidR="004B6190" w:rsidRPr="00C66838" w:rsidRDefault="004B6190" w:rsidP="008D2264">
      <w:pPr>
        <w:pStyle w:val="Mevzuathkm"/>
        <w:rPr>
          <w:color w:val="000000"/>
          <w:sz w:val="22"/>
        </w:rPr>
      </w:pPr>
      <w:r w:rsidRPr="00C66838">
        <w:rPr>
          <w:sz w:val="22"/>
          <w:shd w:val="clear" w:color="auto" w:fill="FFFFFF"/>
        </w:rPr>
        <w:t>İskele platformlarının boyutu, şekli ve yerleştirilmesi yapılan işin özelliklerine ve taşınan yüke uygun ve güvenli çalışma ve geçişlere izin verecek şekilde olması gerekir. İskele platformları normal kullanımda, elemanları hareket etmeyecek şekilde kurulur. Platform elemanları ve dikey korkulukların arasında düşmelere neden olabilecek tehlikeli boşluklar bulunmaması gerekir.</w:t>
      </w:r>
    </w:p>
    <w:p w:rsidR="004B6190" w:rsidRPr="00C66838" w:rsidRDefault="004B6190"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Madde:6/2-Ek-II/4.3.4)</w:t>
      </w:r>
    </w:p>
    <w:p w:rsidR="004B6190" w:rsidRPr="00C66838" w:rsidRDefault="004B6190" w:rsidP="005D15AC">
      <w:pPr>
        <w:pStyle w:val="Balk1"/>
        <w:rPr>
          <w:sz w:val="22"/>
          <w:szCs w:val="22"/>
        </w:rPr>
      </w:pPr>
      <w:r w:rsidRPr="00C66838">
        <w:rPr>
          <w:sz w:val="22"/>
          <w:szCs w:val="22"/>
        </w:rPr>
        <w:t xml:space="preserve">İskelelerin kurulum ve kullanım şekline göre sağlamlık ve dayanıklılık hesapları yaptırılmamıştır. </w:t>
      </w:r>
    </w:p>
    <w:p w:rsidR="004B6190" w:rsidRPr="00C66838" w:rsidRDefault="004B6190" w:rsidP="008D2264">
      <w:pPr>
        <w:pStyle w:val="Mevzuathkm"/>
        <w:rPr>
          <w:sz w:val="22"/>
        </w:rPr>
      </w:pPr>
      <w:r w:rsidRPr="00C66838">
        <w:rPr>
          <w:sz w:val="22"/>
        </w:rPr>
        <w:t>Seçilen iskelenin kurulum ve kullanım şekline göre sağlamlık ve dayanıklılık hesapları üreticiden temin edilir, mevcut değilse yapılır veya yaptırılır. Bu hesaplar yapılmadan veya yapılan hesaplar sonucunda iskelenin güvenli olmadığının tespit edilmesi halinde iskeleler kullanılamaz.</w:t>
      </w:r>
    </w:p>
    <w:p w:rsidR="004B6190" w:rsidRPr="00C66838" w:rsidRDefault="004B6190" w:rsidP="00B51F3C">
      <w:pPr>
        <w:pStyle w:val="DayanakMaddesi"/>
        <w:rPr>
          <w:sz w:val="22"/>
        </w:rPr>
      </w:pPr>
      <w:r w:rsidRPr="00C66838">
        <w:rPr>
          <w:sz w:val="22"/>
        </w:rPr>
        <w:lastRenderedPageBreak/>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Ek-IV/B-19)</w:t>
      </w:r>
    </w:p>
    <w:p w:rsidR="003D7A90" w:rsidRPr="00C66838" w:rsidRDefault="003D7A90" w:rsidP="005D15AC">
      <w:pPr>
        <w:pStyle w:val="Balk1"/>
        <w:rPr>
          <w:sz w:val="22"/>
          <w:szCs w:val="22"/>
        </w:rPr>
      </w:pPr>
      <w:r w:rsidRPr="00C66838">
        <w:rPr>
          <w:sz w:val="22"/>
          <w:szCs w:val="22"/>
        </w:rPr>
        <w:t xml:space="preserve">Kalıp altı iskele sistemleri güvenli bir şekilde desteklenmemiştir. İskele sisteminde çatlak, kırık, yıpranmış ve korozyona uğramış özellikteki iskele ve bağlantı elemanlarının kullanılmıştır. </w:t>
      </w:r>
    </w:p>
    <w:p w:rsidR="003D7A90" w:rsidRPr="00C66838" w:rsidRDefault="003D7A90" w:rsidP="008D2264">
      <w:pPr>
        <w:pStyle w:val="Mevzuathkm"/>
        <w:rPr>
          <w:sz w:val="22"/>
        </w:rPr>
      </w:pPr>
      <w:r w:rsidRPr="00C66838">
        <w:rPr>
          <w:sz w:val="22"/>
        </w:rPr>
        <w:t>İskelelerin aşağıdaki hususlara uygun olması sağlanır;</w:t>
      </w:r>
    </w:p>
    <w:p w:rsidR="003D7A90" w:rsidRPr="00C66838" w:rsidRDefault="003D7A90" w:rsidP="008D2264">
      <w:pPr>
        <w:pStyle w:val="Mevzuathkm"/>
        <w:rPr>
          <w:sz w:val="22"/>
        </w:rPr>
      </w:pPr>
      <w:r w:rsidRPr="00C66838">
        <w:rPr>
          <w:sz w:val="22"/>
        </w:rPr>
        <w:t xml:space="preserve">a) Kendiliğinden hareket etmeyecek, </w:t>
      </w:r>
      <w:proofErr w:type="spellStart"/>
      <w:r w:rsidRPr="00C66838">
        <w:rPr>
          <w:sz w:val="22"/>
        </w:rPr>
        <w:t>stabilitesi</w:t>
      </w:r>
      <w:proofErr w:type="spellEnd"/>
      <w:r w:rsidRPr="00C66838">
        <w:rPr>
          <w:sz w:val="22"/>
        </w:rPr>
        <w:t xml:space="preserve"> bozulmayacak ve çökmeyecek şekilde tasarlanmış, imal edilmiş ve kurulmuş olması,</w:t>
      </w:r>
    </w:p>
    <w:p w:rsidR="003D7A90" w:rsidRPr="00C66838" w:rsidRDefault="003D7A90" w:rsidP="008D2264">
      <w:pPr>
        <w:pStyle w:val="Mevzuathkm"/>
        <w:rPr>
          <w:sz w:val="22"/>
        </w:rPr>
      </w:pPr>
      <w:r w:rsidRPr="00C66838">
        <w:rPr>
          <w:sz w:val="22"/>
        </w:rPr>
        <w:t>b) İskele sistemlerinin güvenli bir şekilde desteklenmesi, yatay ve düşey kuvvetlere karşı uygun şekilde sabitlenmesi,</w:t>
      </w:r>
    </w:p>
    <w:p w:rsidR="003D7A90" w:rsidRPr="00C66838" w:rsidRDefault="003D7A90" w:rsidP="008D2264">
      <w:pPr>
        <w:pStyle w:val="Mevzuathkm"/>
        <w:rPr>
          <w:sz w:val="22"/>
        </w:rPr>
      </w:pPr>
      <w:r w:rsidRPr="00C66838">
        <w:rPr>
          <w:sz w:val="22"/>
        </w:rPr>
        <w:t>c) Doğru şekilde ve bakımlı bulundurulması,</w:t>
      </w:r>
    </w:p>
    <w:p w:rsidR="003D7A90" w:rsidRPr="00C66838" w:rsidRDefault="003D7A90" w:rsidP="008D2264">
      <w:pPr>
        <w:pStyle w:val="Mevzuathkm"/>
        <w:rPr>
          <w:sz w:val="22"/>
        </w:rPr>
      </w:pPr>
      <w:r w:rsidRPr="00C66838">
        <w:rPr>
          <w:sz w:val="22"/>
        </w:rPr>
        <w:t>ç) Korozyona karşı uygun malzeme kullanılması,</w:t>
      </w:r>
    </w:p>
    <w:p w:rsidR="003D7A90" w:rsidRPr="00C66838" w:rsidRDefault="003D7A90" w:rsidP="008D2264">
      <w:pPr>
        <w:pStyle w:val="Mevzuathkm"/>
        <w:rPr>
          <w:sz w:val="22"/>
        </w:rPr>
      </w:pPr>
      <w:r w:rsidRPr="00C66838">
        <w:rPr>
          <w:sz w:val="22"/>
        </w:rPr>
        <w:t>d) İskele sisteminde çatlak, kırık, yıpranmış ve korozyona uğramış özellikteki iskele ve bağlantı elemanlarının kullanılmaması,</w:t>
      </w:r>
    </w:p>
    <w:p w:rsidR="003D7A90" w:rsidRPr="00C66838" w:rsidRDefault="003D7A90" w:rsidP="008D2264">
      <w:pPr>
        <w:pStyle w:val="Mevzuathkm"/>
        <w:rPr>
          <w:sz w:val="22"/>
        </w:rPr>
      </w:pPr>
      <w:r w:rsidRPr="00C66838">
        <w:rPr>
          <w:sz w:val="22"/>
        </w:rPr>
        <w:t>e) İskelelerde görülen kusurların derhal giderilerek zayıf kısımların güçlendirilmesi.</w:t>
      </w:r>
    </w:p>
    <w:p w:rsidR="003D7A90" w:rsidRPr="00C66838" w:rsidRDefault="003D7A90"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Ek-IV/B-20)</w:t>
      </w:r>
    </w:p>
    <w:p w:rsidR="00CA1165" w:rsidRPr="00C66838" w:rsidRDefault="00CA1165" w:rsidP="007A3B0E">
      <w:pPr>
        <w:pStyle w:val="Konubal"/>
        <w:rPr>
          <w:sz w:val="22"/>
          <w:szCs w:val="22"/>
        </w:rPr>
      </w:pPr>
      <w:r w:rsidRPr="00C66838">
        <w:rPr>
          <w:sz w:val="22"/>
          <w:szCs w:val="22"/>
        </w:rPr>
        <w:t>GIRGIR VİNÇ</w:t>
      </w:r>
      <w:r w:rsidR="005D15AC" w:rsidRPr="00C66838">
        <w:rPr>
          <w:sz w:val="22"/>
          <w:szCs w:val="22"/>
        </w:rPr>
        <w:t xml:space="preserve"> -</w:t>
      </w:r>
      <w:r w:rsidRPr="00C66838">
        <w:rPr>
          <w:sz w:val="22"/>
          <w:szCs w:val="22"/>
        </w:rPr>
        <w:t xml:space="preserve"> YÜK ASANSÖRÜ</w:t>
      </w:r>
    </w:p>
    <w:p w:rsidR="005D154E" w:rsidRPr="00C66838" w:rsidRDefault="005D154E" w:rsidP="005D15AC">
      <w:pPr>
        <w:pStyle w:val="Balk1"/>
        <w:rPr>
          <w:sz w:val="22"/>
          <w:szCs w:val="22"/>
        </w:rPr>
      </w:pPr>
      <w:r w:rsidRPr="00C66838">
        <w:rPr>
          <w:sz w:val="22"/>
          <w:szCs w:val="22"/>
        </w:rPr>
        <w:t xml:space="preserve">Gırgır vinci, yük asansörünü çalıştıranlara kullandıkları iş </w:t>
      </w:r>
      <w:proofErr w:type="gramStart"/>
      <w:r w:rsidRPr="00C66838">
        <w:rPr>
          <w:sz w:val="22"/>
          <w:szCs w:val="22"/>
        </w:rPr>
        <w:t>ekipmanı</w:t>
      </w:r>
      <w:proofErr w:type="gramEnd"/>
      <w:r w:rsidRPr="00C66838">
        <w:rPr>
          <w:sz w:val="22"/>
          <w:szCs w:val="22"/>
        </w:rPr>
        <w:t xml:space="preserve"> ve bu iş ekipmanının kullanımıyla ilgili bilgi ve talimat verilmemiştir.</w:t>
      </w:r>
    </w:p>
    <w:p w:rsidR="005D154E" w:rsidRPr="00C66838" w:rsidRDefault="005D154E" w:rsidP="008D2264">
      <w:pPr>
        <w:pStyle w:val="Mevzuathkm"/>
        <w:rPr>
          <w:sz w:val="22"/>
        </w:rPr>
      </w:pPr>
      <w:r w:rsidRPr="00C66838">
        <w:rPr>
          <w:sz w:val="22"/>
        </w:rPr>
        <w:t>(1) İşveren, iş </w:t>
      </w:r>
      <w:proofErr w:type="gramStart"/>
      <w:r w:rsidRPr="00C66838">
        <w:rPr>
          <w:sz w:val="22"/>
        </w:rPr>
        <w:t>ekipmanları</w:t>
      </w:r>
      <w:proofErr w:type="gramEnd"/>
      <w:r w:rsidRPr="00C66838">
        <w:rPr>
          <w:sz w:val="22"/>
        </w:rPr>
        <w:t> ve bunların kullanımına ilişkin olarak çalışanların bilgilendirilmesinde aşağıda belirtilen hususlara uymakla yükümlüdür.</w:t>
      </w:r>
    </w:p>
    <w:p w:rsidR="005D154E" w:rsidRPr="00C66838" w:rsidRDefault="005D154E" w:rsidP="008D2264">
      <w:pPr>
        <w:pStyle w:val="Mevzuathkm"/>
        <w:rPr>
          <w:sz w:val="22"/>
        </w:rPr>
      </w:pPr>
      <w:r w:rsidRPr="00C66838">
        <w:rPr>
          <w:sz w:val="22"/>
        </w:rPr>
        <w:t>a) Çalışanlara, kullandıkları iş </w:t>
      </w:r>
      <w:proofErr w:type="gramStart"/>
      <w:r w:rsidRPr="00C66838">
        <w:rPr>
          <w:sz w:val="22"/>
        </w:rPr>
        <w:t>ekipmanına</w:t>
      </w:r>
      <w:proofErr w:type="gramEnd"/>
      <w:r w:rsidRPr="00C66838">
        <w:rPr>
          <w:sz w:val="22"/>
        </w:rPr>
        <w:t> ve bu iş ekipmanın kullanımına ilişkin yeterli bilgi ve uygun olması halinde yazılı talimat verilir. Bu talimat, imalatçı tarafından iş </w:t>
      </w:r>
      <w:proofErr w:type="gramStart"/>
      <w:r w:rsidRPr="00C66838">
        <w:rPr>
          <w:sz w:val="22"/>
        </w:rPr>
        <w:t>ekipmanıyla</w:t>
      </w:r>
      <w:proofErr w:type="gramEnd"/>
      <w:r w:rsidRPr="00C66838">
        <w:rPr>
          <w:sz w:val="22"/>
        </w:rPr>
        <w:t> birlikte verilen kullanım kılavuzu dikkate alınarak hazırlanır. Talimatlar iş </w:t>
      </w:r>
      <w:proofErr w:type="gramStart"/>
      <w:r w:rsidRPr="00C66838">
        <w:rPr>
          <w:sz w:val="22"/>
        </w:rPr>
        <w:t>ekipmanıyla</w:t>
      </w:r>
      <w:proofErr w:type="gramEnd"/>
      <w:r w:rsidRPr="00C66838">
        <w:rPr>
          <w:sz w:val="22"/>
        </w:rPr>
        <w:t> beraber bulundurulur. Bu bilgiler ve yazılı talimatlar en az aşağıdaki bilgileri içerecek şekilde hazırlanır.</w:t>
      </w:r>
    </w:p>
    <w:p w:rsidR="005D154E" w:rsidRPr="00C66838" w:rsidRDefault="005D154E" w:rsidP="008D2264">
      <w:pPr>
        <w:pStyle w:val="Mevzuathkm"/>
        <w:rPr>
          <w:sz w:val="22"/>
        </w:rPr>
      </w:pPr>
      <w:r w:rsidRPr="00C66838">
        <w:rPr>
          <w:sz w:val="22"/>
        </w:rPr>
        <w:t>1) İş </w:t>
      </w:r>
      <w:proofErr w:type="gramStart"/>
      <w:r w:rsidRPr="00C66838">
        <w:rPr>
          <w:sz w:val="22"/>
        </w:rPr>
        <w:t>ekipmanının</w:t>
      </w:r>
      <w:proofErr w:type="gramEnd"/>
      <w:r w:rsidRPr="00C66838">
        <w:rPr>
          <w:sz w:val="22"/>
        </w:rPr>
        <w:t> kullanım koşulları.</w:t>
      </w:r>
    </w:p>
    <w:p w:rsidR="005D154E" w:rsidRPr="00C66838" w:rsidRDefault="005D154E" w:rsidP="008D2264">
      <w:pPr>
        <w:pStyle w:val="Mevzuathkm"/>
        <w:rPr>
          <w:sz w:val="22"/>
        </w:rPr>
      </w:pPr>
      <w:r w:rsidRPr="00C66838">
        <w:rPr>
          <w:sz w:val="22"/>
        </w:rPr>
        <w:t>2) İş </w:t>
      </w:r>
      <w:proofErr w:type="gramStart"/>
      <w:r w:rsidRPr="00C66838">
        <w:rPr>
          <w:sz w:val="22"/>
        </w:rPr>
        <w:t>ekipmanında</w:t>
      </w:r>
      <w:proofErr w:type="gramEnd"/>
      <w:r w:rsidRPr="00C66838">
        <w:rPr>
          <w:sz w:val="22"/>
        </w:rPr>
        <w:t> öngörülen anormal durumlar.</w:t>
      </w:r>
    </w:p>
    <w:p w:rsidR="005D154E" w:rsidRPr="00C66838" w:rsidRDefault="005D154E" w:rsidP="008D2264">
      <w:pPr>
        <w:pStyle w:val="Mevzuathkm"/>
        <w:rPr>
          <w:sz w:val="22"/>
        </w:rPr>
      </w:pPr>
      <w:r w:rsidRPr="00C66838">
        <w:rPr>
          <w:sz w:val="22"/>
        </w:rPr>
        <w:t>3) Bulunması halinde iş </w:t>
      </w:r>
      <w:proofErr w:type="gramStart"/>
      <w:r w:rsidRPr="00C66838">
        <w:rPr>
          <w:sz w:val="22"/>
        </w:rPr>
        <w:t>ekipmanının</w:t>
      </w:r>
      <w:proofErr w:type="gramEnd"/>
      <w:r w:rsidRPr="00C66838">
        <w:rPr>
          <w:sz w:val="22"/>
        </w:rPr>
        <w:t> önceki kullanım deneyiminden elde edilen sonuçlar.</w:t>
      </w:r>
    </w:p>
    <w:p w:rsidR="005D154E" w:rsidRPr="00C66838" w:rsidRDefault="005D154E" w:rsidP="008D2264">
      <w:pPr>
        <w:pStyle w:val="Mevzuathkm"/>
        <w:rPr>
          <w:sz w:val="22"/>
        </w:rPr>
      </w:pPr>
      <w:r w:rsidRPr="00C66838">
        <w:rPr>
          <w:sz w:val="22"/>
        </w:rPr>
        <w:t>(2) Çalışanlar, kendileri kullanmasalar bile çalışma alanında veya işyerinde bulunan iş </w:t>
      </w:r>
      <w:proofErr w:type="gramStart"/>
      <w:r w:rsidRPr="00C66838">
        <w:rPr>
          <w:sz w:val="22"/>
        </w:rPr>
        <w:t>ekipmanlarının</w:t>
      </w:r>
      <w:proofErr w:type="gramEnd"/>
      <w:r w:rsidRPr="00C66838">
        <w:rPr>
          <w:sz w:val="22"/>
        </w:rPr>
        <w:t> kendilerini etkileyebilecek tehlikelerinden ve iş ekipmanı üzerinde yapılacak değişikliklerden kaynaklanabilecek tehlikelerden haberdar edilir.</w:t>
      </w:r>
    </w:p>
    <w:p w:rsidR="005D154E" w:rsidRPr="00C66838" w:rsidRDefault="005D154E" w:rsidP="008D2264">
      <w:pPr>
        <w:pStyle w:val="Mevzuathkm"/>
        <w:rPr>
          <w:sz w:val="22"/>
        </w:rPr>
      </w:pPr>
      <w:r w:rsidRPr="00C66838">
        <w:rPr>
          <w:sz w:val="22"/>
        </w:rPr>
        <w:t>(3) Bu bilgiler ve yazılı talimatların, basit ve kolay anlaşılır bir şekilde olması gerekir.</w:t>
      </w:r>
    </w:p>
    <w:p w:rsidR="005D154E" w:rsidRPr="00C66838" w:rsidRDefault="005D154E"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Madde:10)</w:t>
      </w:r>
    </w:p>
    <w:p w:rsidR="005F7A92" w:rsidRPr="00C66838" w:rsidRDefault="005F7A92" w:rsidP="005D15AC">
      <w:pPr>
        <w:pStyle w:val="Balk1"/>
        <w:rPr>
          <w:sz w:val="22"/>
          <w:szCs w:val="22"/>
        </w:rPr>
      </w:pPr>
      <w:r w:rsidRPr="00C66838">
        <w:rPr>
          <w:sz w:val="22"/>
          <w:szCs w:val="22"/>
        </w:rPr>
        <w:t>Gırgır vincin, yük asansörünün doğru kurulduğu ve güvenli şekilde çalıştığını gösteren kontrol belgesi yoktur.</w:t>
      </w:r>
    </w:p>
    <w:p w:rsidR="005F7A92" w:rsidRPr="00C66838" w:rsidRDefault="005F7A92" w:rsidP="008D2264">
      <w:pPr>
        <w:pStyle w:val="Mevzuathkm"/>
        <w:rPr>
          <w:sz w:val="22"/>
        </w:rPr>
      </w:pPr>
      <w:r w:rsidRPr="00C66838">
        <w:rPr>
          <w:sz w:val="22"/>
        </w:rPr>
        <w:t xml:space="preserve"> (1) İşyerinde kullanılan iş </w:t>
      </w:r>
      <w:proofErr w:type="gramStart"/>
      <w:r w:rsidRPr="00C66838">
        <w:rPr>
          <w:sz w:val="22"/>
        </w:rPr>
        <w:t>ekipmanının</w:t>
      </w:r>
      <w:proofErr w:type="gramEnd"/>
      <w:r w:rsidRPr="00C66838">
        <w:rPr>
          <w:sz w:val="22"/>
        </w:rPr>
        <w:t xml:space="preserve"> kontrolü ile ilgili aşağıdaki hususlara uyulur.</w:t>
      </w:r>
    </w:p>
    <w:p w:rsidR="005F7A92" w:rsidRPr="00C66838" w:rsidRDefault="005F7A92" w:rsidP="008D2264">
      <w:pPr>
        <w:pStyle w:val="Mevzuathkm"/>
        <w:rPr>
          <w:sz w:val="22"/>
        </w:rPr>
      </w:pPr>
      <w:r w:rsidRPr="00C66838">
        <w:rPr>
          <w:sz w:val="22"/>
        </w:rPr>
        <w:t xml:space="preserve">a) İş </w:t>
      </w:r>
      <w:proofErr w:type="gramStart"/>
      <w:r w:rsidRPr="00C66838">
        <w:rPr>
          <w:sz w:val="22"/>
        </w:rPr>
        <w:t>ekipmanının</w:t>
      </w:r>
      <w:proofErr w:type="gramEnd"/>
      <w:r w:rsidRPr="00C66838">
        <w:rPr>
          <w:sz w:val="22"/>
        </w:rPr>
        <w:t xml:space="preserve">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5F7A92" w:rsidRPr="00C66838" w:rsidRDefault="005F7A92" w:rsidP="008D2264">
      <w:pPr>
        <w:pStyle w:val="Mevzuathkm"/>
        <w:rPr>
          <w:sz w:val="22"/>
        </w:rPr>
      </w:pPr>
      <w:r w:rsidRPr="00C66838">
        <w:rPr>
          <w:sz w:val="22"/>
        </w:rPr>
        <w:t xml:space="preserve">b) İşverence, arızaya sebep olabilecek etkilere maruz kalarak tehlike yaratabilecek iş </w:t>
      </w:r>
      <w:proofErr w:type="gramStart"/>
      <w:r w:rsidRPr="00C66838">
        <w:rPr>
          <w:sz w:val="22"/>
        </w:rPr>
        <w:t>ekipmanının</w:t>
      </w:r>
      <w:proofErr w:type="gramEnd"/>
      <w:r w:rsidRPr="00C66838">
        <w:rPr>
          <w:sz w:val="22"/>
        </w:rPr>
        <w:t>;</w:t>
      </w:r>
    </w:p>
    <w:p w:rsidR="005F7A92" w:rsidRPr="00C66838" w:rsidRDefault="005F7A92" w:rsidP="008D2264">
      <w:pPr>
        <w:pStyle w:val="Mevzuathkm"/>
        <w:rPr>
          <w:sz w:val="22"/>
        </w:rPr>
      </w:pPr>
      <w:r w:rsidRPr="00C66838">
        <w:rPr>
          <w:sz w:val="22"/>
        </w:rPr>
        <w:t>1) Periyodik kontrolleri yapmaya yetkili kişilerce periyodik kontrollerinin yapılması,</w:t>
      </w:r>
    </w:p>
    <w:p w:rsidR="005F7A92" w:rsidRPr="00C66838" w:rsidRDefault="005F7A92" w:rsidP="008D2264">
      <w:pPr>
        <w:pStyle w:val="Mevzuathkm"/>
        <w:rPr>
          <w:sz w:val="22"/>
        </w:rPr>
      </w:pPr>
      <w:r w:rsidRPr="00C66838">
        <w:rPr>
          <w:sz w:val="22"/>
        </w:rPr>
        <w:t xml:space="preserve">2) Çalışma şeklinde değişiklikler, kazalar, doğal olaylar veya </w:t>
      </w:r>
      <w:proofErr w:type="gramStart"/>
      <w:r w:rsidRPr="00C66838">
        <w:rPr>
          <w:sz w:val="22"/>
        </w:rPr>
        <w:t>ekipmanın</w:t>
      </w:r>
      <w:proofErr w:type="gramEnd"/>
      <w:r w:rsidRPr="00C66838">
        <w:rPr>
          <w:sz w:val="22"/>
        </w:rPr>
        <w:t xml:space="preserve"> uzun süre kullanılmaması gibi iş ekipmanındaki güvenliğin bozulmasına neden olabilecek durumlardan sonra, arızanın zamanında belirlenip giderilmesi ve sağlık ve güvenlik koşullarının korunması için periyodik kontrolleri yapmaya yetkili kişilerce gerekli kontrollerin yapılması,</w:t>
      </w:r>
    </w:p>
    <w:p w:rsidR="005F7A92" w:rsidRPr="00C66838" w:rsidRDefault="005F7A92" w:rsidP="008D2264">
      <w:pPr>
        <w:pStyle w:val="Mevzuathkm"/>
        <w:rPr>
          <w:sz w:val="22"/>
        </w:rPr>
      </w:pPr>
      <w:proofErr w:type="gramStart"/>
      <w:r w:rsidRPr="00C66838">
        <w:rPr>
          <w:sz w:val="22"/>
        </w:rPr>
        <w:t>sağlanır</w:t>
      </w:r>
      <w:proofErr w:type="gramEnd"/>
      <w:r w:rsidRPr="00C66838">
        <w:rPr>
          <w:sz w:val="22"/>
        </w:rPr>
        <w:t>.</w:t>
      </w:r>
    </w:p>
    <w:p w:rsidR="005F7A92" w:rsidRPr="00C66838" w:rsidRDefault="005F7A92" w:rsidP="008D2264">
      <w:pPr>
        <w:pStyle w:val="Mevzuathkm"/>
        <w:rPr>
          <w:sz w:val="22"/>
        </w:rPr>
      </w:pPr>
      <w:r w:rsidRPr="00C66838">
        <w:rPr>
          <w:sz w:val="22"/>
        </w:rPr>
        <w:t>c) Kontrol sonuçları kayıt altına alınır ve yetkililer her istediğinde gösterilmek üzere uygun şekilde saklanır.</w:t>
      </w:r>
    </w:p>
    <w:p w:rsidR="005F7A92" w:rsidRPr="00C66838" w:rsidRDefault="005F7A92" w:rsidP="008D2264">
      <w:pPr>
        <w:pStyle w:val="Mevzuathkm"/>
        <w:rPr>
          <w:sz w:val="22"/>
        </w:rPr>
      </w:pPr>
      <w:r w:rsidRPr="00C66838">
        <w:rPr>
          <w:sz w:val="22"/>
        </w:rPr>
        <w:t xml:space="preserve">(2) İş </w:t>
      </w:r>
      <w:proofErr w:type="gramStart"/>
      <w:r w:rsidRPr="00C66838">
        <w:rPr>
          <w:sz w:val="22"/>
        </w:rPr>
        <w:t>ekipmanı</w:t>
      </w:r>
      <w:proofErr w:type="gramEnd"/>
      <w:r w:rsidRPr="00C66838">
        <w:rPr>
          <w:sz w:val="22"/>
        </w:rPr>
        <w:t xml:space="preserve"> işletme dışında kullanıldığında, yapılan son kontrol ile ilgili belge de ekipmanla birlikte bulundurulur.</w:t>
      </w:r>
    </w:p>
    <w:p w:rsidR="005F7A92" w:rsidRPr="00C66838" w:rsidRDefault="005F7A92" w:rsidP="008D2264">
      <w:pPr>
        <w:pStyle w:val="Mevzuathkm"/>
        <w:rPr>
          <w:sz w:val="22"/>
        </w:rPr>
      </w:pPr>
      <w:r w:rsidRPr="00C66838">
        <w:rPr>
          <w:sz w:val="22"/>
        </w:rPr>
        <w:t xml:space="preserve">(3) Hangi tür iş </w:t>
      </w:r>
      <w:proofErr w:type="gramStart"/>
      <w:r w:rsidRPr="00C66838">
        <w:rPr>
          <w:sz w:val="22"/>
        </w:rPr>
        <w:t>ekipmanın</w:t>
      </w:r>
      <w:proofErr w:type="gramEnd"/>
      <w:r w:rsidRPr="00C66838">
        <w:rPr>
          <w:sz w:val="22"/>
        </w:rPr>
        <w:t xml:space="preserve"> kontrole tabi tutulacağı, bu kontrollerin hangi sıklıkla ve hangi şartlar altında yapılacağı ile kontrol sonucu düzenlenecek belgelerle ilgili usul ve esaslar EK-</w:t>
      </w:r>
      <w:proofErr w:type="spellStart"/>
      <w:r w:rsidRPr="00C66838">
        <w:rPr>
          <w:sz w:val="22"/>
        </w:rPr>
        <w:t>III’te</w:t>
      </w:r>
      <w:proofErr w:type="spellEnd"/>
      <w:r w:rsidRPr="00C66838">
        <w:rPr>
          <w:sz w:val="22"/>
        </w:rPr>
        <w:t xml:space="preserve"> belirtilmiştir.</w:t>
      </w:r>
    </w:p>
    <w:p w:rsidR="005F7A92" w:rsidRPr="00C66838" w:rsidRDefault="005F7A92" w:rsidP="008D2264">
      <w:pPr>
        <w:pStyle w:val="Mevzuathkm"/>
        <w:rPr>
          <w:sz w:val="22"/>
        </w:rPr>
      </w:pPr>
      <w:r w:rsidRPr="00C66838">
        <w:rPr>
          <w:sz w:val="22"/>
        </w:rPr>
        <w:t xml:space="preserve">Standartlarda aksi belirtilmediği sürece, kaldırma ve iletme </w:t>
      </w:r>
      <w:proofErr w:type="gramStart"/>
      <w:r w:rsidRPr="00C66838">
        <w:rPr>
          <w:sz w:val="22"/>
        </w:rPr>
        <w:t>ekipmanları</w:t>
      </w:r>
      <w:proofErr w:type="gramEnd"/>
      <w:r w:rsidRPr="00C66838">
        <w:rPr>
          <w:sz w:val="22"/>
        </w:rPr>
        <w:t>, beyan edilen yükün en az 1,25 katını, etkili ve güvenli bir şekilde kaldıracak ve askıda tutabilecek güçte olur ve bunların bu yüke dayanıklı ve yeterli yük frenleri bulunur.</w:t>
      </w:r>
    </w:p>
    <w:p w:rsidR="005F7A92" w:rsidRPr="00C66838" w:rsidRDefault="005F7A92" w:rsidP="008D2264">
      <w:pPr>
        <w:pStyle w:val="Mevzuathkm"/>
        <w:rPr>
          <w:sz w:val="22"/>
        </w:rPr>
      </w:pPr>
      <w:r w:rsidRPr="00C66838">
        <w:rPr>
          <w:sz w:val="22"/>
        </w:rPr>
        <w:t xml:space="preserve">Kaldırma ve iletme </w:t>
      </w:r>
      <w:proofErr w:type="gramStart"/>
      <w:r w:rsidRPr="00C66838">
        <w:rPr>
          <w:sz w:val="22"/>
        </w:rPr>
        <w:t>ekipmanlarının</w:t>
      </w:r>
      <w:proofErr w:type="gramEnd"/>
      <w:r w:rsidRPr="00C66838">
        <w:rPr>
          <w:sz w:val="22"/>
        </w:rPr>
        <w:t xml:space="preserve"> periyodik kontrolleri, makine mühendisleri ve makine tekniker veya yüksek teknikerleri tarafından yapılır. Söz konusu periyodik kontrollerin tahribatsız muayene yöntemleri ile yapılması </w:t>
      </w:r>
      <w:r w:rsidRPr="00C66838">
        <w:rPr>
          <w:sz w:val="22"/>
        </w:rPr>
        <w:lastRenderedPageBreak/>
        <w:t>durumunda, bu kontroller sadece TS EN 473 standardına göre eğitim almış mühendisler ve aynı eğitimi almış tekniker veya yüksek teknikerler tarafından yapılabilir.</w:t>
      </w:r>
    </w:p>
    <w:p w:rsidR="005F7A92" w:rsidRPr="00C66838" w:rsidRDefault="005F7A92"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İş Ekipmanlarının Kullanımında Sağlık ve Güvenlik Şartları Yönetmeliği Madde:7 Ek-III.</w:t>
      </w:r>
      <w:proofErr w:type="gramStart"/>
      <w:r w:rsidRPr="00C66838">
        <w:rPr>
          <w:sz w:val="22"/>
        </w:rPr>
        <w:t>2.2</w:t>
      </w:r>
      <w:proofErr w:type="gramEnd"/>
      <w:r w:rsidRPr="00C66838">
        <w:rPr>
          <w:sz w:val="22"/>
        </w:rPr>
        <w:t xml:space="preserve"> Tablo:2)</w:t>
      </w:r>
    </w:p>
    <w:p w:rsidR="0044646E" w:rsidRPr="00C66838" w:rsidRDefault="0044646E" w:rsidP="005D15AC">
      <w:pPr>
        <w:pStyle w:val="Balk1"/>
        <w:rPr>
          <w:sz w:val="22"/>
          <w:szCs w:val="22"/>
        </w:rPr>
      </w:pPr>
      <w:r w:rsidRPr="00C66838">
        <w:rPr>
          <w:sz w:val="22"/>
          <w:szCs w:val="22"/>
        </w:rPr>
        <w:t xml:space="preserve">İş </w:t>
      </w:r>
      <w:proofErr w:type="gramStart"/>
      <w:r w:rsidRPr="00C66838">
        <w:rPr>
          <w:sz w:val="22"/>
          <w:szCs w:val="22"/>
        </w:rPr>
        <w:t>ekipmanlarının</w:t>
      </w:r>
      <w:proofErr w:type="gramEnd"/>
      <w:r w:rsidRPr="00C66838">
        <w:rPr>
          <w:sz w:val="22"/>
          <w:szCs w:val="22"/>
        </w:rPr>
        <w:t xml:space="preserve"> kontrol belgeleri Genel bilgiler, İş ekipmanına ait teknik özellikler, Periyodik kontrol metodu, Tespit ve değerlendirme, Test, deney ve muayene, İkaz ve öneriler, Sonuç ve kanaat ile Onay bölümleri olacak şekilde düzenlenmemiştir. /  Yük asansörünün / gırgır vincin kontrol belgesinde halatın anma çapı ile uygulanan yük altında ölçülen halat çapı arasındaki fark belirtilmemiş, korozyon, tel kırılmaları veya yüzey aşınmasından söz edilmemiştir.</w:t>
      </w:r>
    </w:p>
    <w:p w:rsidR="0044646E" w:rsidRPr="00C66838" w:rsidRDefault="0044646E" w:rsidP="008D2264">
      <w:pPr>
        <w:pStyle w:val="Mevzuathkm"/>
        <w:rPr>
          <w:sz w:val="22"/>
        </w:rPr>
      </w:pPr>
      <w:r w:rsidRPr="00C66838">
        <w:rPr>
          <w:sz w:val="22"/>
        </w:rPr>
        <w:t>İş </w:t>
      </w:r>
      <w:proofErr w:type="gramStart"/>
      <w:r w:rsidRPr="00C66838">
        <w:rPr>
          <w:sz w:val="22"/>
        </w:rPr>
        <w:t>ekipmanının</w:t>
      </w:r>
      <w:proofErr w:type="gramEnd"/>
      <w:r w:rsidRPr="00C66838">
        <w:rPr>
          <w:sz w:val="22"/>
        </w:rPr>
        <w:t> periyodik kontrolü sonucunda düzenlenecek raporda aşağıdaki bölümler bulunur:</w:t>
      </w:r>
    </w:p>
    <w:p w:rsidR="0044646E" w:rsidRPr="00C66838" w:rsidRDefault="0044646E" w:rsidP="008D2264">
      <w:pPr>
        <w:pStyle w:val="Mevzuathkm"/>
        <w:rPr>
          <w:sz w:val="22"/>
        </w:rPr>
      </w:pPr>
      <w:r w:rsidRPr="00C66838">
        <w:rPr>
          <w:sz w:val="22"/>
        </w:rPr>
        <w:t>Genel bilgiler: Bu bölümde işyerinin adı, adresi, iletişim bilgileri (telefon, faks, elektronik posta adresi, internet sitesi ve benzeri), periyodik kontrol tarihi, normal şartlarda yapılması gereken bir sonraki periyodik kontrol tarihi ve gerekli görülen diğer bilgilere yer verilir.</w:t>
      </w:r>
    </w:p>
    <w:p w:rsidR="0044646E" w:rsidRPr="00C66838" w:rsidRDefault="0044646E" w:rsidP="008D2264">
      <w:pPr>
        <w:pStyle w:val="Mevzuathkm"/>
        <w:rPr>
          <w:sz w:val="22"/>
        </w:rPr>
      </w:pPr>
      <w:r w:rsidRPr="00C66838">
        <w:rPr>
          <w:sz w:val="22"/>
        </w:rPr>
        <w:t>İş </w:t>
      </w:r>
      <w:proofErr w:type="gramStart"/>
      <w:r w:rsidRPr="00C66838">
        <w:rPr>
          <w:sz w:val="22"/>
        </w:rPr>
        <w:t>ekipmanına</w:t>
      </w:r>
      <w:proofErr w:type="gramEnd"/>
      <w:r w:rsidRPr="00C66838">
        <w:rPr>
          <w:sz w:val="22"/>
        </w:rPr>
        <w:t> ait teknik özellikler: Raporun bu bölümünde periyodik kontrole tabi tutulacak iş ekipmanının adı, markası, modeli, imal yılı, ekipmanın seri numarası, konumu, kullanım amacı ile gerek görülen teknik özellikler ve diğer bilgilere yer verilir.</w:t>
      </w:r>
    </w:p>
    <w:p w:rsidR="0044646E" w:rsidRPr="00C66838" w:rsidRDefault="0044646E" w:rsidP="008D2264">
      <w:pPr>
        <w:pStyle w:val="Mevzuathkm"/>
        <w:rPr>
          <w:sz w:val="22"/>
        </w:rPr>
      </w:pPr>
      <w:r w:rsidRPr="00C66838">
        <w:rPr>
          <w:sz w:val="22"/>
        </w:rPr>
        <w:t>Periyodik kontrol metodu: İlgili standart numarası ve adı, periyodik kontrol esnasında kullanılan </w:t>
      </w:r>
      <w:proofErr w:type="gramStart"/>
      <w:r w:rsidRPr="00C66838">
        <w:rPr>
          <w:sz w:val="22"/>
        </w:rPr>
        <w:t>ekipmanların</w:t>
      </w:r>
      <w:proofErr w:type="gramEnd"/>
      <w:r w:rsidRPr="00C66838">
        <w:rPr>
          <w:sz w:val="22"/>
        </w:rPr>
        <w:t xml:space="preserve"> özellikleri ve diğer bilgiler belirtilir.</w:t>
      </w:r>
    </w:p>
    <w:p w:rsidR="0044646E" w:rsidRPr="00C66838" w:rsidRDefault="0044646E" w:rsidP="008D2264">
      <w:pPr>
        <w:pStyle w:val="Mevzuathkm"/>
        <w:rPr>
          <w:sz w:val="22"/>
        </w:rPr>
      </w:pPr>
      <w:r w:rsidRPr="00C66838">
        <w:rPr>
          <w:sz w:val="22"/>
        </w:rPr>
        <w:t>Tespit ve değerlendirme: Raporun bu bölümünde EK-III madde 1.7.3’te belirlenen kurallar ve yapılan periyodik kontrolden elde edilen değerlerin, yine EK-III madde 1.7.2’de yer verilen iş </w:t>
      </w:r>
      <w:proofErr w:type="gramStart"/>
      <w:r w:rsidRPr="00C66838">
        <w:rPr>
          <w:sz w:val="22"/>
        </w:rPr>
        <w:t>ekipmanının</w:t>
      </w:r>
      <w:proofErr w:type="gramEnd"/>
      <w:r w:rsidRPr="00C66838">
        <w:rPr>
          <w:sz w:val="22"/>
        </w:rPr>
        <w:t> teknik özelliklerini karşılayıp karşılamadığı hususu ile ilgili standart ve teknik literatürde yer alan sınır değerlere uygun olup olmadığı kıyaslanarak değerlendirilir. Periyodik kontrolde uygulanan test ve diğer işlemlere ilişkin bilgilere yer verilir.</w:t>
      </w:r>
    </w:p>
    <w:p w:rsidR="0044646E" w:rsidRPr="00C66838" w:rsidRDefault="0044646E" w:rsidP="008D2264">
      <w:pPr>
        <w:pStyle w:val="Mevzuathkm"/>
        <w:rPr>
          <w:sz w:val="22"/>
        </w:rPr>
      </w:pPr>
      <w:r w:rsidRPr="00C66838">
        <w:rPr>
          <w:sz w:val="22"/>
        </w:rPr>
        <w:t>Test, deney ve muayene: İş </w:t>
      </w:r>
      <w:proofErr w:type="gramStart"/>
      <w:r w:rsidRPr="00C66838">
        <w:rPr>
          <w:sz w:val="22"/>
        </w:rPr>
        <w:t>ekipmanının</w:t>
      </w:r>
      <w:proofErr w:type="gramEnd"/>
      <w:r w:rsidRPr="00C66838">
        <w:rPr>
          <w:sz w:val="22"/>
        </w:rPr>
        <w:t> periyodik kontrolü esnasında yapılan test deney ve muayene (hidrostatik test, statik test, dinamik test, tahribatsız muayene yöntemleri ve benzeri) sonuçları belirtilir.</w:t>
      </w:r>
    </w:p>
    <w:p w:rsidR="0044646E" w:rsidRPr="00C66838" w:rsidRDefault="0044646E" w:rsidP="008D2264">
      <w:pPr>
        <w:pStyle w:val="Mevzuathkm"/>
        <w:rPr>
          <w:sz w:val="22"/>
        </w:rPr>
      </w:pPr>
      <w:r w:rsidRPr="00C66838">
        <w:rPr>
          <w:sz w:val="22"/>
        </w:rPr>
        <w:t xml:space="preserve">İkaz ve öneriler: Yapılan periyodik kontrol sonucunda iş sağlığı ve güvenliği yönünden uygun bulunmayan hususların belirlenmesi halinde, bunların nasıl uygun hale getirileceğine ilişkin öneriler ile bu hususlar giderilmeden iş </w:t>
      </w:r>
      <w:proofErr w:type="gramStart"/>
      <w:r w:rsidRPr="00C66838">
        <w:rPr>
          <w:sz w:val="22"/>
        </w:rPr>
        <w:t>ekipmanının</w:t>
      </w:r>
      <w:proofErr w:type="gramEnd"/>
      <w:r w:rsidRPr="00C66838">
        <w:rPr>
          <w:sz w:val="22"/>
        </w:rPr>
        <w:t> kullanımının güvenli olmayacağı belirtilir.</w:t>
      </w:r>
    </w:p>
    <w:p w:rsidR="0044646E" w:rsidRPr="00C66838" w:rsidRDefault="0044646E" w:rsidP="008D2264">
      <w:pPr>
        <w:pStyle w:val="Mevzuathkm"/>
        <w:rPr>
          <w:sz w:val="22"/>
        </w:rPr>
      </w:pPr>
      <w:r w:rsidRPr="00C66838">
        <w:rPr>
          <w:sz w:val="22"/>
        </w:rPr>
        <w:t>Sonuç ve kanaat: Raporun bu bölümünde periyodik kontrole tabi tutulan iş </w:t>
      </w:r>
      <w:proofErr w:type="gramStart"/>
      <w:r w:rsidRPr="00C66838">
        <w:rPr>
          <w:sz w:val="22"/>
        </w:rPr>
        <w:t>ekipmanının</w:t>
      </w:r>
      <w:proofErr w:type="gramEnd"/>
      <w:r w:rsidRPr="00C66838">
        <w:rPr>
          <w:sz w:val="22"/>
        </w:rPr>
        <w:t> varsa tespit edilen ve giderilen noksanlıklar açıklanarak, bir sonraki periyodik kontrole kadar geçecek süre içerisinde görevini güvenli bir şekilde yapıp yapamayacağı açıkça belirtilir.</w:t>
      </w:r>
    </w:p>
    <w:p w:rsidR="0044646E" w:rsidRPr="00C66838" w:rsidRDefault="0044646E" w:rsidP="008D2264">
      <w:pPr>
        <w:pStyle w:val="Mevzuathkm"/>
        <w:rPr>
          <w:sz w:val="22"/>
        </w:rPr>
      </w:pPr>
      <w:r w:rsidRPr="00C66838">
        <w:rPr>
          <w:sz w:val="22"/>
        </w:rPr>
        <w:t>Onay: Bu bölümde periyodik kontrolleri yapmaya yetkili kişinin/kişilerin kimlik bilgileri, mesleği, diploma tarihi ve numarasına ilişkin bilgiler, Bakanlık kayıt numarası ile raporun kaç nüsha olarak düzenlendiği belirtilerek, imza altına alınır. Yukarıdaki bilgilerin veya yetkili kişinin imzasının bulunmadığı raporlar geçersizdir.</w:t>
      </w:r>
    </w:p>
    <w:p w:rsidR="00C6731F" w:rsidRPr="00C66838" w:rsidRDefault="0044646E"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Madde:7 Ek-III.</w:t>
      </w:r>
      <w:proofErr w:type="gramStart"/>
      <w:r w:rsidRPr="00C66838">
        <w:rPr>
          <w:sz w:val="22"/>
        </w:rPr>
        <w:t>1.7</w:t>
      </w:r>
      <w:proofErr w:type="gramEnd"/>
      <w:r w:rsidRPr="00C66838">
        <w:rPr>
          <w:sz w:val="22"/>
        </w:rPr>
        <w:t xml:space="preserve">, </w:t>
      </w:r>
      <w:r w:rsidR="00695D62" w:rsidRPr="00C66838">
        <w:rPr>
          <w:sz w:val="22"/>
        </w:rPr>
        <w:t>TS ISO 4309</w:t>
      </w:r>
      <w:r w:rsidR="00C6731F" w:rsidRPr="00C66838">
        <w:rPr>
          <w:sz w:val="22"/>
        </w:rPr>
        <w:t>)</w:t>
      </w:r>
    </w:p>
    <w:p w:rsidR="00695D62" w:rsidRPr="00C66838" w:rsidRDefault="00695D62" w:rsidP="005D15AC">
      <w:pPr>
        <w:pStyle w:val="Balk1"/>
        <w:rPr>
          <w:sz w:val="22"/>
          <w:szCs w:val="22"/>
        </w:rPr>
      </w:pPr>
      <w:r w:rsidRPr="00C66838">
        <w:rPr>
          <w:sz w:val="22"/>
          <w:szCs w:val="22"/>
        </w:rPr>
        <w:t xml:space="preserve">Kaldırma </w:t>
      </w:r>
      <w:proofErr w:type="gramStart"/>
      <w:r w:rsidRPr="00C66838">
        <w:rPr>
          <w:sz w:val="22"/>
          <w:szCs w:val="22"/>
        </w:rPr>
        <w:t>ekipmanlarında</w:t>
      </w:r>
      <w:proofErr w:type="gramEnd"/>
      <w:r w:rsidRPr="00C66838">
        <w:rPr>
          <w:sz w:val="22"/>
          <w:szCs w:val="22"/>
        </w:rPr>
        <w:t xml:space="preserve"> (yük asansörü vb.) üst güvenlik sınır durdurucusu yoktur.</w:t>
      </w:r>
    </w:p>
    <w:p w:rsidR="00695D62" w:rsidRPr="00C66838" w:rsidRDefault="00695D62" w:rsidP="008D2264">
      <w:pPr>
        <w:pStyle w:val="Mevzuathkm"/>
        <w:rPr>
          <w:sz w:val="22"/>
        </w:rPr>
      </w:pPr>
      <w:r w:rsidRPr="00C66838">
        <w:rPr>
          <w:sz w:val="22"/>
        </w:rPr>
        <w:t xml:space="preserve">Kaldırma </w:t>
      </w:r>
      <w:proofErr w:type="gramStart"/>
      <w:r w:rsidRPr="00C66838">
        <w:rPr>
          <w:sz w:val="22"/>
        </w:rPr>
        <w:t>ekipmanlarında</w:t>
      </w:r>
      <w:proofErr w:type="gramEnd"/>
      <w:r w:rsidRPr="00C66838">
        <w:rPr>
          <w:sz w:val="22"/>
        </w:rPr>
        <w:t>, belirtilen alt ve üst güvenlik sınır noktaları veya ekipmanın hareketini sınırlayan alan aşıldığında, kapasitesinin üzerinde kullanım durumlarında devreye girerek elektrik akımını otomatik olarak kesen ve tamburun hareketini frenleyen güvenlik tertibatları bulunması sağlanır.</w:t>
      </w:r>
    </w:p>
    <w:p w:rsidR="00695D62" w:rsidRPr="00C66838" w:rsidRDefault="00695D62"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Ek-IV/B-61)</w:t>
      </w:r>
    </w:p>
    <w:p w:rsidR="00C6731F" w:rsidRPr="00C66838" w:rsidRDefault="00C6731F" w:rsidP="005D15AC">
      <w:pPr>
        <w:pStyle w:val="Balk1"/>
        <w:rPr>
          <w:sz w:val="22"/>
          <w:szCs w:val="22"/>
        </w:rPr>
      </w:pPr>
      <w:r w:rsidRPr="00C66838">
        <w:rPr>
          <w:sz w:val="22"/>
          <w:szCs w:val="22"/>
        </w:rPr>
        <w:t>Kaldırma araçlarının (gırgır vinç, yük asansörü vb.) kancalarında emniyet mandalı bulunmamaktadır.</w:t>
      </w:r>
    </w:p>
    <w:p w:rsidR="00C6731F" w:rsidRPr="00C66838" w:rsidRDefault="00C6731F" w:rsidP="008D2264">
      <w:pPr>
        <w:pStyle w:val="Mevzuathkm"/>
        <w:rPr>
          <w:sz w:val="22"/>
        </w:rPr>
      </w:pPr>
      <w:r w:rsidRPr="00C66838">
        <w:rPr>
          <w:sz w:val="22"/>
        </w:rPr>
        <w:t>Sabit olarak kurulacak iş </w:t>
      </w:r>
      <w:proofErr w:type="gramStart"/>
      <w:r w:rsidRPr="00C66838">
        <w:rPr>
          <w:sz w:val="22"/>
        </w:rPr>
        <w:t>ekipmanı</w:t>
      </w:r>
      <w:proofErr w:type="gramEnd"/>
      <w:r w:rsidRPr="00C66838">
        <w:rPr>
          <w:sz w:val="22"/>
        </w:rPr>
        <w:t>, yükün;</w:t>
      </w:r>
    </w:p>
    <w:p w:rsidR="00C6731F" w:rsidRPr="00C66838" w:rsidRDefault="00C6731F" w:rsidP="008D2264">
      <w:pPr>
        <w:pStyle w:val="Mevzuathkm"/>
        <w:rPr>
          <w:sz w:val="22"/>
        </w:rPr>
      </w:pPr>
      <w:r w:rsidRPr="00C66838">
        <w:rPr>
          <w:sz w:val="22"/>
        </w:rPr>
        <w:t>a) Çalışanlara çarpması,</w:t>
      </w:r>
      <w:r w:rsidRPr="00C66838">
        <w:rPr>
          <w:sz w:val="22"/>
        </w:rPr>
        <w:tab/>
      </w:r>
    </w:p>
    <w:p w:rsidR="00C6731F" w:rsidRPr="00C66838" w:rsidRDefault="00C6731F" w:rsidP="008D2264">
      <w:pPr>
        <w:pStyle w:val="Mevzuathkm"/>
        <w:rPr>
          <w:sz w:val="22"/>
        </w:rPr>
      </w:pPr>
      <w:r w:rsidRPr="00C66838">
        <w:rPr>
          <w:sz w:val="22"/>
        </w:rPr>
        <w:t>b) Tehlikeli bir şekilde sürüklenmesi veya düşmesi,</w:t>
      </w:r>
    </w:p>
    <w:p w:rsidR="00C6731F" w:rsidRPr="00C66838" w:rsidRDefault="00C6731F" w:rsidP="008D2264">
      <w:pPr>
        <w:pStyle w:val="Mevzuathkm"/>
        <w:rPr>
          <w:sz w:val="22"/>
        </w:rPr>
      </w:pPr>
      <w:r w:rsidRPr="00C66838">
        <w:rPr>
          <w:sz w:val="22"/>
        </w:rPr>
        <w:t>c) İstem dışı kurtulması,</w:t>
      </w:r>
    </w:p>
    <w:p w:rsidR="00C6731F" w:rsidRPr="00C66838" w:rsidRDefault="00C6731F" w:rsidP="008D2264">
      <w:pPr>
        <w:pStyle w:val="Mevzuathkm"/>
        <w:rPr>
          <w:sz w:val="22"/>
        </w:rPr>
      </w:pPr>
      <w:proofErr w:type="gramStart"/>
      <w:r w:rsidRPr="00C66838">
        <w:rPr>
          <w:sz w:val="22"/>
        </w:rPr>
        <w:t>riskini</w:t>
      </w:r>
      <w:proofErr w:type="gramEnd"/>
      <w:r w:rsidRPr="00C66838">
        <w:rPr>
          <w:sz w:val="22"/>
        </w:rPr>
        <w:t> azaltacak şekilde tesis edilir.</w:t>
      </w:r>
    </w:p>
    <w:p w:rsidR="00C6731F" w:rsidRPr="00C66838" w:rsidRDefault="00C6731F"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İş Ekipmanlarının Kullanımında Sağlık ve Güvenlik Şartları Yönetmeliği Madde:6/1 Ek-I/3.2.3)</w:t>
      </w:r>
    </w:p>
    <w:p w:rsidR="00C91B80" w:rsidRPr="00C66838" w:rsidRDefault="00C91B80" w:rsidP="005D15AC">
      <w:pPr>
        <w:pStyle w:val="Balk1"/>
        <w:rPr>
          <w:sz w:val="22"/>
          <w:szCs w:val="22"/>
        </w:rPr>
      </w:pPr>
      <w:r w:rsidRPr="00C66838">
        <w:rPr>
          <w:sz w:val="22"/>
          <w:szCs w:val="22"/>
        </w:rPr>
        <w:t>Gırgır vin</w:t>
      </w:r>
      <w:r w:rsidR="006963C2" w:rsidRPr="00C66838">
        <w:rPr>
          <w:sz w:val="22"/>
          <w:szCs w:val="22"/>
        </w:rPr>
        <w:t xml:space="preserve">cin </w:t>
      </w:r>
      <w:r w:rsidRPr="00C66838">
        <w:rPr>
          <w:sz w:val="22"/>
          <w:szCs w:val="22"/>
        </w:rPr>
        <w:t>kayış kasnak koruyucusu yoktur.</w:t>
      </w:r>
    </w:p>
    <w:p w:rsidR="00C91B80" w:rsidRPr="00C66838" w:rsidRDefault="00C91B80" w:rsidP="008D2264">
      <w:pPr>
        <w:pStyle w:val="Mevzuathkm"/>
        <w:rPr>
          <w:sz w:val="22"/>
        </w:rPr>
      </w:pPr>
      <w:r w:rsidRPr="00C66838">
        <w:rPr>
          <w:sz w:val="22"/>
        </w:rPr>
        <w:t>İş </w:t>
      </w:r>
      <w:proofErr w:type="gramStart"/>
      <w:r w:rsidRPr="00C66838">
        <w:rPr>
          <w:sz w:val="22"/>
        </w:rPr>
        <w:t>ekipmanının</w:t>
      </w:r>
      <w:proofErr w:type="gramEnd"/>
      <w:r w:rsidRPr="00C66838">
        <w:rPr>
          <w:sz w:val="22"/>
        </w:rPr>
        <w:t> hareketli parçalarıyla mekanik temas riskinin kazaya yol açabileceği hallerde; iş ekipmanı, tehlikeli bölgeye ulaşmayı önleyecek veya bu bölgeye ulaşılmadan önce hareketli parçaların durdurulmasını sağlayacak uygun koruyucular veya koruma donanımı ile donatılır.</w:t>
      </w:r>
    </w:p>
    <w:p w:rsidR="00C91B80" w:rsidRPr="00C66838" w:rsidRDefault="00C91B80"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Madde:6/1-a- Ek-I/</w:t>
      </w:r>
      <w:proofErr w:type="gramStart"/>
      <w:r w:rsidRPr="00C66838">
        <w:rPr>
          <w:sz w:val="22"/>
        </w:rPr>
        <w:t>2.8</w:t>
      </w:r>
      <w:proofErr w:type="gramEnd"/>
      <w:r w:rsidRPr="00C66838">
        <w:rPr>
          <w:sz w:val="22"/>
        </w:rPr>
        <w:t>)</w:t>
      </w:r>
    </w:p>
    <w:p w:rsidR="00C6731F" w:rsidRPr="00C66838" w:rsidRDefault="00C6731F" w:rsidP="005D15AC">
      <w:pPr>
        <w:pStyle w:val="Balk1"/>
        <w:rPr>
          <w:sz w:val="22"/>
          <w:szCs w:val="22"/>
        </w:rPr>
      </w:pPr>
      <w:r w:rsidRPr="00C66838">
        <w:rPr>
          <w:sz w:val="22"/>
          <w:szCs w:val="22"/>
        </w:rPr>
        <w:t xml:space="preserve">Gırgır vincin ayaklarına kaynak ile ekleme yapılmış olup güvenli değildir. / Gırgır vinçle malzeme taşınan kovanın etrafı açık olup güvenli ve emniyetli şekilde malzeme taşımak amacıyla her tarafı kapalı sepetler </w:t>
      </w:r>
      <w:r w:rsidRPr="00C66838">
        <w:rPr>
          <w:sz w:val="22"/>
          <w:szCs w:val="22"/>
        </w:rPr>
        <w:lastRenderedPageBreak/>
        <w:t>kullanılmamaktadır.</w:t>
      </w:r>
    </w:p>
    <w:p w:rsidR="00C6731F" w:rsidRPr="00C66838" w:rsidRDefault="00570AE6" w:rsidP="008D2264">
      <w:pPr>
        <w:pStyle w:val="Mevzuathkm"/>
        <w:rPr>
          <w:sz w:val="22"/>
        </w:rPr>
      </w:pPr>
      <w:r w:rsidRPr="00C66838">
        <w:rPr>
          <w:sz w:val="22"/>
        </w:rPr>
        <w:t>(1)</w:t>
      </w:r>
      <w:r w:rsidR="00C6731F" w:rsidRPr="00C66838">
        <w:rPr>
          <w:sz w:val="22"/>
        </w:rPr>
        <w:t>İşveren, işyerinde kullanılacak iş </w:t>
      </w:r>
      <w:proofErr w:type="gramStart"/>
      <w:r w:rsidR="00C6731F" w:rsidRPr="00C66838">
        <w:rPr>
          <w:sz w:val="22"/>
        </w:rPr>
        <w:t>ekipmanının</w:t>
      </w:r>
      <w:proofErr w:type="gramEnd"/>
      <w:r w:rsidR="00C6731F" w:rsidRPr="00C66838">
        <w:rPr>
          <w:sz w:val="22"/>
        </w:rPr>
        <w:t> yapılacak işe uygun olması ve bu ekipmanın çalışanlara sağlık ve güvenlik yönünden zarar vermemesi için gerekli tüm tedbirleri alır.</w:t>
      </w:r>
    </w:p>
    <w:p w:rsidR="00C6731F" w:rsidRPr="00C66838" w:rsidRDefault="00C6731F" w:rsidP="008D2264">
      <w:pPr>
        <w:pStyle w:val="Mevzuathkm"/>
        <w:rPr>
          <w:sz w:val="22"/>
        </w:rPr>
      </w:pPr>
      <w:r w:rsidRPr="00C66838">
        <w:rPr>
          <w:sz w:val="22"/>
        </w:rPr>
        <w:t>(2) İşveren:</w:t>
      </w:r>
    </w:p>
    <w:p w:rsidR="00C6731F" w:rsidRPr="00C66838" w:rsidRDefault="00C6731F" w:rsidP="008D2264">
      <w:pPr>
        <w:pStyle w:val="Mevzuathkm"/>
        <w:rPr>
          <w:sz w:val="22"/>
        </w:rPr>
      </w:pPr>
      <w:r w:rsidRPr="00C66838">
        <w:rPr>
          <w:sz w:val="22"/>
        </w:rPr>
        <w:t>a) İş </w:t>
      </w:r>
      <w:proofErr w:type="gramStart"/>
      <w:r w:rsidRPr="00C66838">
        <w:rPr>
          <w:sz w:val="22"/>
        </w:rPr>
        <w:t>ekipmanını</w:t>
      </w:r>
      <w:proofErr w:type="gramEnd"/>
      <w:r w:rsidRPr="00C66838">
        <w:rPr>
          <w:sz w:val="22"/>
        </w:rPr>
        <w:t> seçerken işyerindeki özel çalışma şartlarını, sağlık ve güvenlik yönünden</w:t>
      </w:r>
      <w:r w:rsidR="00570AE6" w:rsidRPr="00C66838">
        <w:rPr>
          <w:sz w:val="22"/>
        </w:rPr>
        <w:t xml:space="preserve"> </w:t>
      </w:r>
      <w:r w:rsidRPr="00C66838">
        <w:rPr>
          <w:sz w:val="22"/>
        </w:rPr>
        <w:t>tehlikeleri göz önünde bulundurarak, bu ekipmanın kullanımının ek bir tehlike oluşturmamasına dikkat eder.</w:t>
      </w:r>
    </w:p>
    <w:p w:rsidR="00C6731F" w:rsidRPr="00C66838" w:rsidRDefault="00C6731F" w:rsidP="008D2264">
      <w:pPr>
        <w:pStyle w:val="Mevzuathkm"/>
        <w:rPr>
          <w:sz w:val="22"/>
        </w:rPr>
      </w:pPr>
      <w:r w:rsidRPr="00C66838">
        <w:rPr>
          <w:sz w:val="22"/>
        </w:rPr>
        <w:t>b) İş </w:t>
      </w:r>
      <w:proofErr w:type="gramStart"/>
      <w:r w:rsidRPr="00C66838">
        <w:rPr>
          <w:sz w:val="22"/>
        </w:rPr>
        <w:t>ekipmanının</w:t>
      </w:r>
      <w:proofErr w:type="gramEnd"/>
      <w:r w:rsidRPr="00C66838">
        <w:rPr>
          <w:sz w:val="22"/>
        </w:rPr>
        <w:t>, çalışanların sağlık ve güvenliği yönünden tamamen tehlikesiz olmasını sağlayamıyorsa, kabul edilebilir risk seviyesine indirecek uygun önlemleri alır.</w:t>
      </w:r>
    </w:p>
    <w:p w:rsidR="00C6731F" w:rsidRPr="00C66838" w:rsidRDefault="00C6731F"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Madde:5)</w:t>
      </w:r>
    </w:p>
    <w:p w:rsidR="00C91B80" w:rsidRPr="00C66838" w:rsidRDefault="00C91B80" w:rsidP="005D15AC">
      <w:pPr>
        <w:pStyle w:val="Balk1"/>
        <w:rPr>
          <w:sz w:val="22"/>
          <w:szCs w:val="22"/>
        </w:rPr>
      </w:pPr>
      <w:r w:rsidRPr="00C66838">
        <w:rPr>
          <w:sz w:val="22"/>
          <w:szCs w:val="22"/>
        </w:rPr>
        <w:t xml:space="preserve">Gırgır vincin taşıyıcı ayakları uygun şekilde sabitlenmemiştir. </w:t>
      </w:r>
    </w:p>
    <w:p w:rsidR="00C91B80" w:rsidRPr="00C66838" w:rsidRDefault="00C91B80" w:rsidP="008D2264">
      <w:pPr>
        <w:pStyle w:val="Mevzuathkm"/>
        <w:rPr>
          <w:sz w:val="22"/>
        </w:rPr>
      </w:pPr>
      <w:r w:rsidRPr="00C66838">
        <w:rPr>
          <w:sz w:val="22"/>
        </w:rPr>
        <w:t xml:space="preserve">Beklenmeyen herhangi bir hareketi nedeniyle çalışanların sağlık ve güvenliğini etkileyebilecek her türlü malzeme, </w:t>
      </w:r>
      <w:proofErr w:type="gramStart"/>
      <w:r w:rsidRPr="00C66838">
        <w:rPr>
          <w:sz w:val="22"/>
        </w:rPr>
        <w:t>ekipman</w:t>
      </w:r>
      <w:proofErr w:type="gramEnd"/>
      <w:r w:rsidRPr="00C66838">
        <w:rPr>
          <w:sz w:val="22"/>
        </w:rPr>
        <w:t xml:space="preserve"> ile bunların parçaları güvenli ve uygun bir şekilde sabitlenir.</w:t>
      </w:r>
    </w:p>
    <w:p w:rsidR="00C91B80" w:rsidRPr="00C66838" w:rsidRDefault="00C91B80"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Ek-IV/A-28)</w:t>
      </w:r>
    </w:p>
    <w:p w:rsidR="00C6731F" w:rsidRPr="00C66838" w:rsidRDefault="00C6731F" w:rsidP="005D15AC">
      <w:pPr>
        <w:pStyle w:val="Balk1"/>
        <w:rPr>
          <w:sz w:val="22"/>
          <w:szCs w:val="22"/>
        </w:rPr>
      </w:pPr>
      <w:r w:rsidRPr="00C66838">
        <w:rPr>
          <w:sz w:val="22"/>
          <w:szCs w:val="22"/>
        </w:rPr>
        <w:t xml:space="preserve">Gırgır vinç vb. kaldırma </w:t>
      </w:r>
      <w:proofErr w:type="gramStart"/>
      <w:r w:rsidRPr="00C66838">
        <w:rPr>
          <w:sz w:val="22"/>
          <w:szCs w:val="22"/>
        </w:rPr>
        <w:t>ekipmanları</w:t>
      </w:r>
      <w:proofErr w:type="gramEnd"/>
      <w:r w:rsidRPr="00C66838">
        <w:rPr>
          <w:sz w:val="22"/>
          <w:szCs w:val="22"/>
        </w:rPr>
        <w:t xml:space="preserve"> zemine emniyetli bir şekilde sabitlenmemiştir. </w:t>
      </w:r>
    </w:p>
    <w:p w:rsidR="00C6731F" w:rsidRPr="00C66838" w:rsidRDefault="00C6731F" w:rsidP="008D2264">
      <w:pPr>
        <w:pStyle w:val="Mevzuathkm"/>
        <w:rPr>
          <w:sz w:val="22"/>
        </w:rPr>
      </w:pPr>
      <w:r w:rsidRPr="00C66838">
        <w:rPr>
          <w:sz w:val="22"/>
        </w:rPr>
        <w:t xml:space="preserve">Yük kaldırmak için tasarlanmış seyyar veya sökülüp-takılabilir iş </w:t>
      </w:r>
      <w:proofErr w:type="gramStart"/>
      <w:r w:rsidRPr="00C66838">
        <w:rPr>
          <w:sz w:val="22"/>
        </w:rPr>
        <w:t>ekipmanlarının</w:t>
      </w:r>
      <w:proofErr w:type="gramEnd"/>
      <w:r w:rsidRPr="00C66838">
        <w:rPr>
          <w:sz w:val="22"/>
        </w:rPr>
        <w:t xml:space="preserve"> zemin özellikleri de dikkate alınarak öngörülen bütün kullanım şartlarında sağlam ve kararlı bir şekilde kullanılması sağlanır. </w:t>
      </w:r>
    </w:p>
    <w:p w:rsidR="00C6731F" w:rsidRPr="00C66838" w:rsidRDefault="00C6731F"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Ek-II/3.1.1)</w:t>
      </w:r>
    </w:p>
    <w:p w:rsidR="00C6731F" w:rsidRPr="00C66838" w:rsidRDefault="00C6731F" w:rsidP="005D15AC">
      <w:pPr>
        <w:pStyle w:val="Balk1"/>
        <w:rPr>
          <w:sz w:val="22"/>
          <w:szCs w:val="22"/>
        </w:rPr>
      </w:pPr>
      <w:r w:rsidRPr="00C66838">
        <w:rPr>
          <w:sz w:val="22"/>
          <w:szCs w:val="22"/>
        </w:rPr>
        <w:t>Gırgır vincin yük taşıma kovasının tabanda durduğu alanda bariyer yapılmamıştır.</w:t>
      </w:r>
    </w:p>
    <w:p w:rsidR="00C6731F" w:rsidRPr="00C66838" w:rsidRDefault="00C6731F" w:rsidP="008D2264">
      <w:pPr>
        <w:pStyle w:val="Mevzuathkm"/>
        <w:rPr>
          <w:sz w:val="22"/>
        </w:rPr>
      </w:pPr>
      <w:r w:rsidRPr="00C66838">
        <w:rPr>
          <w:sz w:val="22"/>
        </w:rPr>
        <w:t>Teknik zorunluluk olmadıkça kaldırılan yükün altında insan bulunmaması için gerekli tedbir alınır. Çalışanların bulunabileceği korunmasız çalışma yerlerinin üzerinden yük geçirilmez. Bunun mümkün olmadığı hallerde uygun çalışma yöntemleri belirlenir ve uygulanır.</w:t>
      </w:r>
    </w:p>
    <w:p w:rsidR="00C6731F" w:rsidRPr="00C66838" w:rsidRDefault="00C6731F"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Ek-II/3.1.3)</w:t>
      </w:r>
    </w:p>
    <w:p w:rsidR="006963C2" w:rsidRPr="00C66838" w:rsidRDefault="006963C2" w:rsidP="005D15AC">
      <w:pPr>
        <w:pStyle w:val="Balk1"/>
        <w:rPr>
          <w:sz w:val="22"/>
          <w:szCs w:val="22"/>
        </w:rPr>
      </w:pPr>
      <w:r w:rsidRPr="00C66838">
        <w:rPr>
          <w:sz w:val="22"/>
          <w:szCs w:val="22"/>
        </w:rPr>
        <w:t>Gırgır vinçte gövde güvenlik topraklaması yoktur.</w:t>
      </w:r>
    </w:p>
    <w:p w:rsidR="006963C2" w:rsidRPr="00C66838" w:rsidRDefault="006963C2" w:rsidP="008D2264">
      <w:pPr>
        <w:pStyle w:val="Mevzuathkm"/>
        <w:rPr>
          <w:sz w:val="22"/>
        </w:rPr>
      </w:pPr>
      <w:r w:rsidRPr="00C66838">
        <w:rPr>
          <w:sz w:val="22"/>
        </w:rPr>
        <w:t xml:space="preserve">Elektrikle çalışan iş </w:t>
      </w:r>
      <w:proofErr w:type="gramStart"/>
      <w:r w:rsidRPr="00C66838">
        <w:rPr>
          <w:sz w:val="22"/>
        </w:rPr>
        <w:t>ekipmanlarının</w:t>
      </w:r>
      <w:proofErr w:type="gramEnd"/>
      <w:r w:rsidRPr="00C66838">
        <w:rPr>
          <w:sz w:val="22"/>
        </w:rPr>
        <w:t xml:space="preserve"> gövde güvenlik topraklaması yapılır.</w:t>
      </w:r>
    </w:p>
    <w:p w:rsidR="006963C2" w:rsidRPr="00C66838" w:rsidRDefault="006963C2"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Ek-IV/A-22)</w:t>
      </w:r>
    </w:p>
    <w:p w:rsidR="00C6731F" w:rsidRPr="00C66838" w:rsidRDefault="00DB1EC2" w:rsidP="005D15AC">
      <w:pPr>
        <w:pStyle w:val="Balk1"/>
        <w:rPr>
          <w:sz w:val="22"/>
          <w:szCs w:val="22"/>
        </w:rPr>
      </w:pPr>
      <w:r w:rsidRPr="00C66838">
        <w:rPr>
          <w:sz w:val="22"/>
          <w:szCs w:val="22"/>
        </w:rPr>
        <w:t>G</w:t>
      </w:r>
      <w:r w:rsidR="00C6731F" w:rsidRPr="00C66838">
        <w:rPr>
          <w:sz w:val="22"/>
          <w:szCs w:val="22"/>
        </w:rPr>
        <w:t xml:space="preserve">ırgır vincin halatlarında aşınma vardır. </w:t>
      </w:r>
    </w:p>
    <w:p w:rsidR="00C6731F" w:rsidRPr="00C66838" w:rsidRDefault="00C6731F" w:rsidP="008D2264">
      <w:pPr>
        <w:pStyle w:val="Mevzuathkm"/>
        <w:rPr>
          <w:sz w:val="22"/>
        </w:rPr>
      </w:pPr>
      <w:r w:rsidRPr="00C66838">
        <w:rPr>
          <w:sz w:val="22"/>
        </w:rPr>
        <w:t>Kaldırma araçlarında kaldırılacak yükün çeşidi, boyutu, şekli ve diğer fiziksel özelliklerine uygun kaldırma aparatları kullanılarak uygun çalışma yöntemi tercih edilir.</w:t>
      </w:r>
    </w:p>
    <w:p w:rsidR="00C6731F" w:rsidRPr="00C66838" w:rsidRDefault="00C6731F"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Ek-IV/B-58)</w:t>
      </w:r>
    </w:p>
    <w:p w:rsidR="00777B54" w:rsidRPr="00C66838" w:rsidRDefault="00777B54" w:rsidP="007A3B0E">
      <w:pPr>
        <w:pStyle w:val="Konubal"/>
        <w:rPr>
          <w:sz w:val="22"/>
          <w:szCs w:val="22"/>
        </w:rPr>
      </w:pPr>
      <w:r w:rsidRPr="00C66838">
        <w:rPr>
          <w:sz w:val="22"/>
          <w:szCs w:val="22"/>
        </w:rPr>
        <w:t>KAZI</w:t>
      </w:r>
    </w:p>
    <w:p w:rsidR="00DE58FF" w:rsidRPr="00C66838" w:rsidRDefault="00DE58FF" w:rsidP="005D15AC">
      <w:pPr>
        <w:pStyle w:val="Balk1"/>
        <w:rPr>
          <w:sz w:val="22"/>
          <w:szCs w:val="22"/>
        </w:rPr>
      </w:pPr>
      <w:r w:rsidRPr="00C66838">
        <w:rPr>
          <w:sz w:val="22"/>
          <w:szCs w:val="22"/>
        </w:rPr>
        <w:t>Kazı çalışmaları ehil kişi gözetiminde yapılmamaktadır.</w:t>
      </w:r>
    </w:p>
    <w:p w:rsidR="00DE58FF" w:rsidRPr="00C66838" w:rsidRDefault="00DE58FF" w:rsidP="008D2264">
      <w:pPr>
        <w:pStyle w:val="Mevzuathkm"/>
        <w:rPr>
          <w:sz w:val="22"/>
        </w:rPr>
      </w:pPr>
      <w:r w:rsidRPr="00C66838">
        <w:rPr>
          <w:sz w:val="22"/>
        </w:rPr>
        <w:t>Kazı işleri, kuyular, yeraltı işleri ile tünel ve kanal çalışmalarında aşağıda belirtilen hususlara uyulur:</w:t>
      </w:r>
    </w:p>
    <w:p w:rsidR="00DE58FF" w:rsidRPr="00C66838" w:rsidRDefault="00DE58FF" w:rsidP="008D2264">
      <w:pPr>
        <w:pStyle w:val="Mevzuathkm"/>
        <w:rPr>
          <w:sz w:val="22"/>
        </w:rPr>
      </w:pPr>
      <w:r w:rsidRPr="00C66838">
        <w:rPr>
          <w:sz w:val="22"/>
        </w:rPr>
        <w:t>Çalışmalar, işveren tarafından görevlendirilen ehil kişi gözetiminde yapılır.</w:t>
      </w:r>
    </w:p>
    <w:p w:rsidR="00DE58FF" w:rsidRPr="00C66838" w:rsidRDefault="00DE58FF"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Ek-IV/B-63/a)</w:t>
      </w:r>
    </w:p>
    <w:p w:rsidR="00D263A3" w:rsidRPr="00C66838" w:rsidRDefault="00D263A3" w:rsidP="005D15AC">
      <w:pPr>
        <w:pStyle w:val="Balk1"/>
        <w:rPr>
          <w:sz w:val="22"/>
          <w:szCs w:val="22"/>
        </w:rPr>
      </w:pPr>
      <w:r w:rsidRPr="00C66838">
        <w:rPr>
          <w:sz w:val="22"/>
          <w:szCs w:val="22"/>
        </w:rPr>
        <w:t>Kazı ve malzeme taşıma işlerinde kullanılan makine ve araçların bütün manevraları bir gözetici tarafından yönetilmemektedir.</w:t>
      </w:r>
    </w:p>
    <w:p w:rsidR="00D263A3" w:rsidRPr="00C66838" w:rsidRDefault="00D263A3" w:rsidP="008D2264">
      <w:pPr>
        <w:pStyle w:val="Mevzuathkm"/>
        <w:rPr>
          <w:sz w:val="22"/>
        </w:rPr>
      </w:pPr>
      <w:r w:rsidRPr="00C66838">
        <w:rPr>
          <w:sz w:val="22"/>
        </w:rPr>
        <w:t>Kazı ve malzeme taşıma işlerinde kullanılan makine ve araçların bütün manevraları bir gözetici tarafından yönetilir ve bu araçların geri manevraları esnasında sesli ve ışıklı uyarıların çalışır durumda olması sağlanır.</w:t>
      </w:r>
    </w:p>
    <w:p w:rsidR="00D263A3" w:rsidRPr="00C66838" w:rsidRDefault="00D263A3" w:rsidP="00B51F3C">
      <w:pPr>
        <w:pStyle w:val="DayanakMaddesi"/>
        <w:rPr>
          <w:sz w:val="22"/>
        </w:rPr>
      </w:pPr>
      <w:r w:rsidRPr="00C66838">
        <w:rPr>
          <w:b w:val="0"/>
          <w:sz w:val="22"/>
        </w:rPr>
        <w:t xml:space="preserve"> </w:t>
      </w: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Ek-IV/B-54)</w:t>
      </w:r>
    </w:p>
    <w:p w:rsidR="00D263A3" w:rsidRPr="00C66838" w:rsidRDefault="00D263A3" w:rsidP="005D15AC">
      <w:pPr>
        <w:pStyle w:val="Balk1"/>
        <w:rPr>
          <w:sz w:val="22"/>
          <w:szCs w:val="22"/>
        </w:rPr>
      </w:pPr>
      <w:r w:rsidRPr="00C66838">
        <w:rPr>
          <w:sz w:val="22"/>
          <w:szCs w:val="22"/>
        </w:rPr>
        <w:t>Kazı ve malzeme taşıma işlerinde kullanılan makine ve araçların geri manevraları esnasında sesli ve ışıklı uyarıların çalışır durumda olması sağlanmamıştır.</w:t>
      </w:r>
    </w:p>
    <w:p w:rsidR="00D263A3" w:rsidRPr="00C66838" w:rsidRDefault="00D263A3" w:rsidP="008D2264">
      <w:pPr>
        <w:pStyle w:val="Mevzuathkm"/>
        <w:rPr>
          <w:sz w:val="22"/>
        </w:rPr>
      </w:pPr>
      <w:r w:rsidRPr="00C66838">
        <w:rPr>
          <w:sz w:val="22"/>
        </w:rPr>
        <w:t>Kazı ve malzeme taşıma işlerinde kullanılan makine ve araçların geri manevraları esnasında sesli ve ışıklı uyarıların çalışır durumda olması sağlanır.</w:t>
      </w:r>
    </w:p>
    <w:p w:rsidR="00D263A3" w:rsidRPr="00C66838" w:rsidRDefault="00D263A3" w:rsidP="00B51F3C">
      <w:pPr>
        <w:pStyle w:val="DayanakMaddesi"/>
        <w:rPr>
          <w:sz w:val="22"/>
        </w:rPr>
      </w:pPr>
      <w:r w:rsidRPr="00C66838">
        <w:rPr>
          <w:b w:val="0"/>
          <w:sz w:val="22"/>
        </w:rPr>
        <w:t xml:space="preserve"> </w:t>
      </w: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Ek-IV/B-54)</w:t>
      </w:r>
    </w:p>
    <w:p w:rsidR="0098247E" w:rsidRPr="00C66838" w:rsidRDefault="0098247E" w:rsidP="005D15AC">
      <w:pPr>
        <w:pStyle w:val="Balk1"/>
        <w:rPr>
          <w:sz w:val="22"/>
          <w:szCs w:val="22"/>
        </w:rPr>
      </w:pPr>
      <w:r w:rsidRPr="00C66838">
        <w:rPr>
          <w:sz w:val="22"/>
          <w:szCs w:val="22"/>
        </w:rPr>
        <w:t xml:space="preserve">Kazı alanı çevresi güvenli şekilde çevrilmemiştir. </w:t>
      </w:r>
    </w:p>
    <w:p w:rsidR="0098247E" w:rsidRPr="00C66838" w:rsidRDefault="0098247E" w:rsidP="008D2264">
      <w:pPr>
        <w:pStyle w:val="Mevzuathkm"/>
        <w:rPr>
          <w:sz w:val="22"/>
        </w:rPr>
      </w:pPr>
      <w:r w:rsidRPr="00C66838">
        <w:rPr>
          <w:sz w:val="22"/>
        </w:rPr>
        <w:lastRenderedPageBreak/>
        <w:t>c)Meskûn mahallerde, yapı alanının çevresi yeterli yükseklik ve sağlamlıkta uygun malzemeden yapılmış perde ile çevrilerek ikaz ve uyarı için gerekli düzenlemeler yapılır, bunlar yapının bitimine kadar bu şekilde korunur.</w:t>
      </w:r>
    </w:p>
    <w:p w:rsidR="0098247E" w:rsidRPr="00C66838" w:rsidRDefault="0098247E" w:rsidP="008D2264">
      <w:pPr>
        <w:pStyle w:val="Mevzuathkm"/>
        <w:rPr>
          <w:sz w:val="22"/>
        </w:rPr>
      </w:pPr>
      <w:r w:rsidRPr="00C66838">
        <w:rPr>
          <w:sz w:val="22"/>
        </w:rPr>
        <w:t>ç)Meskûn mahallerin dışında yapılan kazıların kenarlarına uyarı şeritleri çekilerek ikaz levhaları asılır.</w:t>
      </w:r>
    </w:p>
    <w:p w:rsidR="0098247E" w:rsidRPr="00C66838" w:rsidRDefault="0098247E"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Ek-IV/B-62/c-ç)</w:t>
      </w:r>
    </w:p>
    <w:p w:rsidR="005869E9" w:rsidRPr="00C66838" w:rsidRDefault="005869E9" w:rsidP="005D15AC">
      <w:pPr>
        <w:pStyle w:val="Balk1"/>
        <w:rPr>
          <w:sz w:val="22"/>
          <w:szCs w:val="22"/>
        </w:rPr>
      </w:pPr>
      <w:r w:rsidRPr="00C66838">
        <w:rPr>
          <w:sz w:val="22"/>
          <w:szCs w:val="22"/>
        </w:rPr>
        <w:t xml:space="preserve">Kazı alanına </w:t>
      </w:r>
      <w:r w:rsidR="00932B7C" w:rsidRPr="00C66838">
        <w:rPr>
          <w:sz w:val="22"/>
          <w:szCs w:val="22"/>
        </w:rPr>
        <w:t>giriş</w:t>
      </w:r>
      <w:r w:rsidRPr="00C66838">
        <w:rPr>
          <w:sz w:val="22"/>
          <w:szCs w:val="22"/>
        </w:rPr>
        <w:t xml:space="preserve"> ve çıkış için </w:t>
      </w:r>
      <w:r w:rsidR="00932B7C" w:rsidRPr="00C66838">
        <w:rPr>
          <w:sz w:val="22"/>
          <w:szCs w:val="22"/>
        </w:rPr>
        <w:t>güvenli yollar sağlanmamıştır.</w:t>
      </w:r>
    </w:p>
    <w:p w:rsidR="005869E9" w:rsidRPr="00C66838" w:rsidRDefault="005869E9" w:rsidP="008D2264">
      <w:pPr>
        <w:pStyle w:val="Mevzuathkm"/>
        <w:rPr>
          <w:sz w:val="22"/>
        </w:rPr>
      </w:pPr>
      <w:r w:rsidRPr="00C66838">
        <w:rPr>
          <w:sz w:val="22"/>
        </w:rPr>
        <w:t>Kazı işleri, kuyular, yeraltı işleri ile tünel ve kanal çalışmalarında aşağıda belirtilen hususlara uyulur:</w:t>
      </w:r>
    </w:p>
    <w:p w:rsidR="005869E9" w:rsidRPr="00C66838" w:rsidRDefault="005869E9" w:rsidP="008D2264">
      <w:pPr>
        <w:pStyle w:val="Mevzuathkm"/>
        <w:rPr>
          <w:sz w:val="22"/>
        </w:rPr>
      </w:pPr>
      <w:r w:rsidRPr="00C66838">
        <w:rPr>
          <w:sz w:val="22"/>
        </w:rPr>
        <w:t>Çalışma alanına giriş ve çıkış için güvenli yollar sağlanır.</w:t>
      </w:r>
    </w:p>
    <w:p w:rsidR="005869E9"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5869E9" w:rsidRPr="00C66838">
        <w:rPr>
          <w:sz w:val="22"/>
        </w:rPr>
        <w:t>:5/2-a Ek-IV/B-63/b)</w:t>
      </w:r>
    </w:p>
    <w:p w:rsidR="00EF7836" w:rsidRPr="00C66838" w:rsidRDefault="00932B7C" w:rsidP="005D15AC">
      <w:pPr>
        <w:pStyle w:val="Balk1"/>
        <w:rPr>
          <w:sz w:val="22"/>
          <w:szCs w:val="22"/>
        </w:rPr>
      </w:pPr>
      <w:r w:rsidRPr="00C66838">
        <w:rPr>
          <w:sz w:val="22"/>
          <w:szCs w:val="22"/>
        </w:rPr>
        <w:t>Kazı işlerinde çalışanların çalışma alanına ulaşmaları için uygun ve güvenli yöntemler kullanılmamıştır. Destek ve setlerin iniş ve çıkış için kullanılması engellenmemiştir</w:t>
      </w:r>
      <w:r w:rsidR="00EF7836" w:rsidRPr="00C66838">
        <w:rPr>
          <w:sz w:val="22"/>
          <w:szCs w:val="22"/>
        </w:rPr>
        <w:t>.</w:t>
      </w:r>
    </w:p>
    <w:p w:rsidR="00EF7836" w:rsidRPr="00C66838" w:rsidRDefault="00EF7836" w:rsidP="008D2264">
      <w:pPr>
        <w:pStyle w:val="Mevzuathkm"/>
        <w:rPr>
          <w:sz w:val="22"/>
        </w:rPr>
      </w:pPr>
      <w:r w:rsidRPr="00C66838">
        <w:rPr>
          <w:sz w:val="22"/>
        </w:rPr>
        <w:t>Kazı işlerinde çalışanların çalışma alanına ulaşmaları için uygun ve güvenli yöntemler kullanılır, destek ve setlerin iniş ve çıkış için kullanılması engellenir</w:t>
      </w:r>
      <w:proofErr w:type="gramStart"/>
      <w:r w:rsidRPr="00C66838">
        <w:rPr>
          <w:sz w:val="22"/>
        </w:rPr>
        <w:t>..</w:t>
      </w:r>
      <w:proofErr w:type="gramEnd"/>
    </w:p>
    <w:p w:rsidR="00EF7836" w:rsidRPr="00C66838" w:rsidRDefault="00EF7836"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Ek-IV/B-70)</w:t>
      </w:r>
    </w:p>
    <w:p w:rsidR="005869E9" w:rsidRPr="00C66838" w:rsidRDefault="005869E9" w:rsidP="005D15AC">
      <w:pPr>
        <w:pStyle w:val="Balk1"/>
        <w:rPr>
          <w:sz w:val="22"/>
          <w:szCs w:val="22"/>
        </w:rPr>
      </w:pPr>
      <w:r w:rsidRPr="00C66838">
        <w:rPr>
          <w:sz w:val="22"/>
          <w:szCs w:val="22"/>
        </w:rPr>
        <w:t xml:space="preserve">Kazı yüzeylerinde uygun </w:t>
      </w:r>
      <w:proofErr w:type="spellStart"/>
      <w:r w:rsidRPr="00C66838">
        <w:rPr>
          <w:sz w:val="22"/>
          <w:szCs w:val="22"/>
        </w:rPr>
        <w:t>iksa</w:t>
      </w:r>
      <w:proofErr w:type="spellEnd"/>
      <w:r w:rsidRPr="00C66838">
        <w:rPr>
          <w:sz w:val="22"/>
          <w:szCs w:val="22"/>
        </w:rPr>
        <w:t xml:space="preserve"> / set / destek yapılmamıştır. / Kazı yüzeyine malzeme cinsinin gerektirdiği şev verilmemiştir. / Otopark yapılan bölgede kazı dik açıda ve yaklaşık 3 m yüksekliğinde yapılmış olup, yapılan kazının bahse konu açı ve yükseklikte kendini tutabildiği konusu teknik bir raporla belgelendirilemediğinden,  oluşabilecek kazı göçmesi riskine karşı kazı </w:t>
      </w:r>
      <w:proofErr w:type="spellStart"/>
      <w:r w:rsidRPr="00C66838">
        <w:rPr>
          <w:sz w:val="22"/>
          <w:szCs w:val="22"/>
        </w:rPr>
        <w:t>stabilitesini</w:t>
      </w:r>
      <w:proofErr w:type="spellEnd"/>
      <w:r w:rsidRPr="00C66838">
        <w:rPr>
          <w:sz w:val="22"/>
          <w:szCs w:val="22"/>
        </w:rPr>
        <w:t xml:space="preserve"> sağlamak için uygun </w:t>
      </w:r>
      <w:proofErr w:type="spellStart"/>
      <w:r w:rsidRPr="00C66838">
        <w:rPr>
          <w:sz w:val="22"/>
          <w:szCs w:val="22"/>
        </w:rPr>
        <w:t>iksa</w:t>
      </w:r>
      <w:proofErr w:type="spellEnd"/>
      <w:r w:rsidRPr="00C66838">
        <w:rPr>
          <w:sz w:val="22"/>
          <w:szCs w:val="22"/>
        </w:rPr>
        <w:t xml:space="preserve"> sistemleri kullanılmamaktadır.</w:t>
      </w:r>
    </w:p>
    <w:p w:rsidR="005869E9" w:rsidRPr="00C66838" w:rsidRDefault="005869E9" w:rsidP="008D2264">
      <w:pPr>
        <w:pStyle w:val="Mevzuathkm"/>
        <w:rPr>
          <w:sz w:val="22"/>
        </w:rPr>
      </w:pPr>
      <w:r w:rsidRPr="00C66838">
        <w:rPr>
          <w:sz w:val="22"/>
        </w:rPr>
        <w:t>Kazı işleri, kuyular, yeraltı işleri ile tünel ve kanal çalışmalarında aşağıda belirtilen hususlara uyulur:</w:t>
      </w:r>
    </w:p>
    <w:p w:rsidR="005869E9" w:rsidRPr="00C66838" w:rsidRDefault="005869E9" w:rsidP="008D2264">
      <w:pPr>
        <w:pStyle w:val="Mevzuathkm"/>
        <w:rPr>
          <w:sz w:val="22"/>
        </w:rPr>
      </w:pPr>
      <w:r w:rsidRPr="00C66838">
        <w:rPr>
          <w:sz w:val="22"/>
        </w:rPr>
        <w:t>c) Kazılarda zemin yapısı, iklim koşulları, kazı alanı yakınlarında meydana gelebilecek sarsıntılar, çevredeki su kaynakları ve fazla yük kuvvetleri göz önüne alınarak uygun şev açıları belirlenir ve/veya statik hesabı yapılmış uygun destek ve setler kullanılır. Kazı yüzeyleri, şevlerin eğimi ve yüksekliği zeminin yapısına, sağlamlığına ve çalışma yöntemlerine uygun seçilir.</w:t>
      </w:r>
    </w:p>
    <w:p w:rsidR="005869E9"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5869E9" w:rsidRPr="00C66838">
        <w:rPr>
          <w:sz w:val="22"/>
        </w:rPr>
        <w:t>:5/2-a Ek-IV/B-63/c)</w:t>
      </w:r>
    </w:p>
    <w:p w:rsidR="005869E9" w:rsidRPr="00C66838" w:rsidRDefault="005869E9" w:rsidP="005D15AC">
      <w:pPr>
        <w:pStyle w:val="Balk1"/>
        <w:rPr>
          <w:sz w:val="22"/>
          <w:szCs w:val="22"/>
        </w:rPr>
      </w:pPr>
      <w:r w:rsidRPr="00C66838">
        <w:rPr>
          <w:sz w:val="22"/>
          <w:szCs w:val="22"/>
        </w:rPr>
        <w:t>Kazı alanı kenarına yüksekten düşmeyi önleyici yeterli yükseklikte korkuluklu bariyerler yerleştirilmemiştir.</w:t>
      </w:r>
    </w:p>
    <w:p w:rsidR="005869E9" w:rsidRPr="00C66838" w:rsidRDefault="005869E9" w:rsidP="008D2264">
      <w:pPr>
        <w:pStyle w:val="Mevzuathkm"/>
        <w:rPr>
          <w:sz w:val="22"/>
        </w:rPr>
      </w:pPr>
      <w:r w:rsidRPr="00C66838">
        <w:rPr>
          <w:sz w:val="22"/>
        </w:rPr>
        <w:t>Kazı işleri, kuyular, yeraltı işleri ile tünel ve kanal çalışmalarında aşağıda belirtilen hususlara uyulur:</w:t>
      </w:r>
    </w:p>
    <w:p w:rsidR="005869E9" w:rsidRPr="00C66838" w:rsidRDefault="005869E9" w:rsidP="008D2264">
      <w:pPr>
        <w:pStyle w:val="Mevzuathkm"/>
        <w:rPr>
          <w:sz w:val="22"/>
        </w:rPr>
      </w:pPr>
      <w:r w:rsidRPr="00C66838">
        <w:rPr>
          <w:sz w:val="22"/>
        </w:rPr>
        <w:t>Malzeme veya cisim düşmesine, su baskını tehlikesine ve insanların düşmesine karşı uygun tedbirler alınır.</w:t>
      </w:r>
    </w:p>
    <w:p w:rsidR="005869E9"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5869E9" w:rsidRPr="00C66838">
        <w:rPr>
          <w:sz w:val="22"/>
        </w:rPr>
        <w:t>:5/2-a Ek-IV/B-63/ç)</w:t>
      </w:r>
    </w:p>
    <w:p w:rsidR="005869E9" w:rsidRPr="00C66838" w:rsidRDefault="005869E9" w:rsidP="005D15AC">
      <w:pPr>
        <w:pStyle w:val="Balk1"/>
        <w:rPr>
          <w:sz w:val="22"/>
          <w:szCs w:val="22"/>
        </w:rPr>
      </w:pPr>
      <w:r w:rsidRPr="00C66838">
        <w:rPr>
          <w:sz w:val="22"/>
          <w:szCs w:val="22"/>
        </w:rPr>
        <w:t>Kazıdan çıkan toprağın kaymasını önlemek üzere yeterli uzaklığa taşınması sağlanmamıştır.</w:t>
      </w:r>
    </w:p>
    <w:p w:rsidR="007274F5" w:rsidRPr="00C66838" w:rsidRDefault="007274F5" w:rsidP="008D2264">
      <w:pPr>
        <w:pStyle w:val="Mevzuathkm"/>
        <w:rPr>
          <w:sz w:val="22"/>
        </w:rPr>
      </w:pPr>
      <w:r w:rsidRPr="00C66838">
        <w:rPr>
          <w:sz w:val="22"/>
        </w:rPr>
        <w:t>Kazı alanından çıkartılan hafriyat ile kazı kenarı arasında yeterli mesafe bulundurulur ve hafriyatın kazı alanına akma riski bulunuyorsa uygun bariyerler kullanılır</w:t>
      </w:r>
      <w:r w:rsidR="002E672D" w:rsidRPr="00C66838">
        <w:rPr>
          <w:sz w:val="22"/>
        </w:rPr>
        <w:t>.</w:t>
      </w:r>
    </w:p>
    <w:p w:rsidR="005869E9" w:rsidRPr="00C66838" w:rsidRDefault="005B365D" w:rsidP="00B51F3C">
      <w:pPr>
        <w:pStyle w:val="DayanakMaddesi"/>
        <w:rPr>
          <w:sz w:val="22"/>
        </w:rPr>
      </w:pPr>
      <w:r w:rsidRPr="00C66838">
        <w:rPr>
          <w:sz w:val="22"/>
        </w:rPr>
        <w:t xml:space="preserve"> </w:t>
      </w:r>
      <w:r w:rsidR="00FF1CE8" w:rsidRPr="00C66838">
        <w:rPr>
          <w:sz w:val="22"/>
        </w:rPr>
        <w:t xml:space="preserve">(6331 Sayılı İş Sağlığı ve Güvenliği Kanunu </w:t>
      </w:r>
      <w:r w:rsidR="00684969" w:rsidRPr="00C66838">
        <w:rPr>
          <w:sz w:val="22"/>
        </w:rPr>
        <w:t>Madde:30,</w:t>
      </w:r>
      <w:r w:rsidR="00FF1CE8" w:rsidRPr="00C66838">
        <w:rPr>
          <w:sz w:val="22"/>
        </w:rPr>
        <w:t xml:space="preserve"> Yapı İşlerinde İş Sağlığı ve Güvenliği Yönetmeliği Madde</w:t>
      </w:r>
      <w:r w:rsidR="005869E9" w:rsidRPr="00C66838">
        <w:rPr>
          <w:sz w:val="22"/>
        </w:rPr>
        <w:t>:5/2-a Ek-IV/B-68)</w:t>
      </w:r>
    </w:p>
    <w:p w:rsidR="002E672D" w:rsidRPr="00C66838" w:rsidRDefault="002E672D" w:rsidP="005D15AC">
      <w:pPr>
        <w:pStyle w:val="Balk1"/>
        <w:rPr>
          <w:sz w:val="22"/>
          <w:szCs w:val="22"/>
        </w:rPr>
      </w:pPr>
      <w:r w:rsidRPr="00C66838">
        <w:rPr>
          <w:sz w:val="22"/>
          <w:szCs w:val="22"/>
        </w:rPr>
        <w:t xml:space="preserve">Kazı </w:t>
      </w:r>
      <w:proofErr w:type="spellStart"/>
      <w:r w:rsidRPr="00C66838">
        <w:rPr>
          <w:sz w:val="22"/>
          <w:szCs w:val="22"/>
        </w:rPr>
        <w:t>stabilitesini</w:t>
      </w:r>
      <w:proofErr w:type="spellEnd"/>
      <w:r w:rsidRPr="00C66838">
        <w:rPr>
          <w:sz w:val="22"/>
          <w:szCs w:val="22"/>
        </w:rPr>
        <w:t xml:space="preserve"> etkileyebilecek araçlar ile kazı kenarı arasında gerekli güvenlik mesafesi yoktur.</w:t>
      </w:r>
    </w:p>
    <w:p w:rsidR="002E672D" w:rsidRPr="00C66838" w:rsidRDefault="002E672D" w:rsidP="008D2264">
      <w:pPr>
        <w:pStyle w:val="Mevzuathkm"/>
        <w:rPr>
          <w:sz w:val="22"/>
        </w:rPr>
      </w:pPr>
      <w:r w:rsidRPr="00C66838">
        <w:rPr>
          <w:sz w:val="22"/>
        </w:rPr>
        <w:t xml:space="preserve">Kazı mahallinde bulunan hareketli araçlar ve kazı </w:t>
      </w:r>
      <w:proofErr w:type="spellStart"/>
      <w:r w:rsidRPr="00C66838">
        <w:rPr>
          <w:sz w:val="22"/>
        </w:rPr>
        <w:t>stabilitesini</w:t>
      </w:r>
      <w:proofErr w:type="spellEnd"/>
      <w:r w:rsidRPr="00C66838">
        <w:rPr>
          <w:sz w:val="22"/>
        </w:rPr>
        <w:t xml:space="preserve"> etkileyebilecek diğer araçlar ile kazı kenarı arasında gerekli güvenlik mesafesi bırakılır.</w:t>
      </w:r>
    </w:p>
    <w:p w:rsidR="002E672D" w:rsidRPr="00C66838" w:rsidRDefault="002E672D" w:rsidP="00B51F3C">
      <w:pPr>
        <w:pStyle w:val="DayanakMaddesi"/>
        <w:rPr>
          <w:sz w:val="22"/>
        </w:rPr>
      </w:pPr>
      <w:r w:rsidRPr="00C66838">
        <w:rPr>
          <w:sz w:val="22"/>
        </w:rPr>
        <w:t xml:space="preserve"> (6331 Sayılı İş Sağlığı ve Güvenliği Kanunu </w:t>
      </w:r>
      <w:r w:rsidR="00684969" w:rsidRPr="00C66838">
        <w:rPr>
          <w:sz w:val="22"/>
        </w:rPr>
        <w:t>Madde:30,</w:t>
      </w:r>
      <w:r w:rsidRPr="00C66838">
        <w:rPr>
          <w:sz w:val="22"/>
        </w:rPr>
        <w:t xml:space="preserve"> Yapı İşlerinde İş Sağlığı ve Güvenliği Yönetmeliği Madde:5/2-a Ek-IV/B-68)</w:t>
      </w:r>
    </w:p>
    <w:p w:rsidR="00F22A9F" w:rsidRPr="00C66838" w:rsidRDefault="00F22A9F" w:rsidP="005D15AC">
      <w:pPr>
        <w:pStyle w:val="Balk1"/>
        <w:rPr>
          <w:sz w:val="22"/>
          <w:szCs w:val="22"/>
        </w:rPr>
      </w:pPr>
      <w:r w:rsidRPr="00C66838">
        <w:rPr>
          <w:sz w:val="22"/>
          <w:szCs w:val="22"/>
        </w:rPr>
        <w:t>Yağışlı havada kazı işinde çalışma yapılmaktadır.</w:t>
      </w:r>
    </w:p>
    <w:p w:rsidR="00F22A9F" w:rsidRPr="00C66838" w:rsidRDefault="00F22A9F" w:rsidP="008D2264">
      <w:pPr>
        <w:pStyle w:val="Mevzuathkm"/>
        <w:rPr>
          <w:sz w:val="22"/>
        </w:rPr>
      </w:pPr>
      <w:r w:rsidRPr="00C66838">
        <w:rPr>
          <w:sz w:val="22"/>
        </w:rPr>
        <w:t>Kazı işlerinde yağış sırasında çalışma yapılmaz.</w:t>
      </w:r>
    </w:p>
    <w:p w:rsidR="00F22A9F" w:rsidRPr="00C66838" w:rsidRDefault="00F22A9F"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Ek-IV/B-69)</w:t>
      </w:r>
    </w:p>
    <w:p w:rsidR="00777B54" w:rsidRPr="00C66838" w:rsidRDefault="00777B54" w:rsidP="007A3B0E">
      <w:pPr>
        <w:pStyle w:val="Konubal"/>
        <w:rPr>
          <w:sz w:val="22"/>
          <w:szCs w:val="22"/>
        </w:rPr>
      </w:pPr>
      <w:r w:rsidRPr="00C66838">
        <w:rPr>
          <w:sz w:val="22"/>
          <w:szCs w:val="22"/>
        </w:rPr>
        <w:t>ÇATI</w:t>
      </w:r>
      <w:r w:rsidR="008A2BF1" w:rsidRPr="00C66838">
        <w:rPr>
          <w:sz w:val="22"/>
          <w:szCs w:val="22"/>
        </w:rPr>
        <w:t>-PREFABRİK MONTAJ</w:t>
      </w:r>
      <w:r w:rsidRPr="00C66838">
        <w:rPr>
          <w:sz w:val="22"/>
          <w:szCs w:val="22"/>
        </w:rPr>
        <w:t>:</w:t>
      </w:r>
    </w:p>
    <w:p w:rsidR="005869E9" w:rsidRPr="00C66838" w:rsidRDefault="005869E9" w:rsidP="005D15AC">
      <w:pPr>
        <w:pStyle w:val="Balk1"/>
        <w:rPr>
          <w:sz w:val="22"/>
          <w:szCs w:val="22"/>
        </w:rPr>
      </w:pPr>
      <w:r w:rsidRPr="00C66838">
        <w:rPr>
          <w:sz w:val="22"/>
          <w:szCs w:val="22"/>
        </w:rPr>
        <w:t>Çatıda yapılan çalışmalarda düşmeye karşı tedbir alınmamıştır. / Çatıda kullanılan malzemelerin aşağıya düşmesini önleyecek tedbir alınmamıştır.</w:t>
      </w:r>
    </w:p>
    <w:p w:rsidR="005869E9" w:rsidRPr="00C66838" w:rsidRDefault="005869E9" w:rsidP="008D2264">
      <w:pPr>
        <w:pStyle w:val="Mevzuathkm"/>
        <w:rPr>
          <w:sz w:val="22"/>
        </w:rPr>
      </w:pPr>
      <w:r w:rsidRPr="00C66838">
        <w:rPr>
          <w:sz w:val="22"/>
        </w:rPr>
        <w:t xml:space="preserve">Çatılarda veya eğik yüzeylerde yapılan çalışmalarda; çalışanların, aletlerin, diğer nesne ve malzemelerin düşmesini veya benzeri diğer riskleri önlemek amacıyla güvenli kenar koruma sistemleri, çatı merdivenleri, güvenlik ağları, çalışma platformları, korkuluklu iskeleler, kayarak düşmeyi önleme sistemleri veya dikey ve yatay yaşam hatları gibi toplu koruyucu tedbirler alınır. </w:t>
      </w:r>
    </w:p>
    <w:p w:rsidR="005869E9"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5869E9" w:rsidRPr="00C66838">
        <w:rPr>
          <w:sz w:val="22"/>
        </w:rPr>
        <w:t>:5/2-a Ek-IV/B-79)</w:t>
      </w:r>
    </w:p>
    <w:p w:rsidR="00385E23" w:rsidRPr="00C66838" w:rsidRDefault="001228AD" w:rsidP="005D15AC">
      <w:pPr>
        <w:pStyle w:val="Balk1"/>
        <w:rPr>
          <w:sz w:val="22"/>
          <w:szCs w:val="22"/>
        </w:rPr>
      </w:pPr>
      <w:proofErr w:type="spellStart"/>
      <w:r w:rsidRPr="00C66838">
        <w:rPr>
          <w:sz w:val="22"/>
          <w:szCs w:val="22"/>
        </w:rPr>
        <w:lastRenderedPageBreak/>
        <w:t>Atermit</w:t>
      </w:r>
      <w:proofErr w:type="spellEnd"/>
      <w:r w:rsidRPr="00C66838">
        <w:rPr>
          <w:sz w:val="22"/>
          <w:szCs w:val="22"/>
        </w:rPr>
        <w:t xml:space="preserve"> (kaplama ve yalıtım malzemeleri) / şeffaf ondülin çatı kaplaması üzerinde yapılan çalışmalarda düşmeye karşı önlem alınmamıştır</w:t>
      </w:r>
      <w:r w:rsidR="00385E23" w:rsidRPr="00C66838">
        <w:rPr>
          <w:sz w:val="22"/>
          <w:szCs w:val="22"/>
        </w:rPr>
        <w:t>.</w:t>
      </w:r>
    </w:p>
    <w:p w:rsidR="00385E23" w:rsidRPr="00C66838" w:rsidRDefault="00385E23" w:rsidP="008D2264">
      <w:pPr>
        <w:pStyle w:val="Mevzuathkm"/>
        <w:rPr>
          <w:sz w:val="22"/>
        </w:rPr>
      </w:pPr>
      <w:r w:rsidRPr="00C66838">
        <w:rPr>
          <w:sz w:val="22"/>
        </w:rPr>
        <w:t>Çalışanların çatı üzerinde veya kenarında veya kırılgan malzemeden yapılmış herhangi bir yüzey üzerinde çalışmak zorunda olduğu hallerde, sağlam olmayan ve kırılgan maddeden yapılmış yüzeylerde dalgınlıkla yürümelerini veya düşmelerini önleyecek gerekli tüm tedbirler alınır.</w:t>
      </w:r>
      <w:r w:rsidRPr="00C66838">
        <w:rPr>
          <w:b/>
          <w:sz w:val="22"/>
        </w:rPr>
        <w:t xml:space="preserve"> </w:t>
      </w:r>
    </w:p>
    <w:p w:rsidR="00385E23"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385E23" w:rsidRPr="00C66838">
        <w:rPr>
          <w:sz w:val="22"/>
        </w:rPr>
        <w:t>:5/2-a Ek-IV/B-80)</w:t>
      </w:r>
    </w:p>
    <w:p w:rsidR="008A2BF1" w:rsidRPr="00C66838" w:rsidRDefault="00D26461" w:rsidP="005D15AC">
      <w:pPr>
        <w:pStyle w:val="Balk1"/>
        <w:rPr>
          <w:sz w:val="22"/>
          <w:szCs w:val="22"/>
        </w:rPr>
      </w:pPr>
      <w:r w:rsidRPr="00C66838">
        <w:rPr>
          <w:sz w:val="22"/>
          <w:szCs w:val="22"/>
        </w:rPr>
        <w:t>Çatıda yapılan çalışmalarda kullanılan el aletleri ve diğer malzemelerin düşmelerini engelleyecek tedbirler alınmamıştır</w:t>
      </w:r>
      <w:r w:rsidR="008A2BF1" w:rsidRPr="00C66838">
        <w:rPr>
          <w:sz w:val="22"/>
          <w:szCs w:val="22"/>
        </w:rPr>
        <w:t>.</w:t>
      </w:r>
    </w:p>
    <w:p w:rsidR="008A2BF1" w:rsidRPr="00C66838" w:rsidRDefault="00D26461" w:rsidP="008D2264">
      <w:pPr>
        <w:pStyle w:val="Mevzuathkm"/>
        <w:rPr>
          <w:sz w:val="22"/>
        </w:rPr>
      </w:pPr>
      <w:r w:rsidRPr="00C66838">
        <w:rPr>
          <w:sz w:val="22"/>
        </w:rPr>
        <w:t xml:space="preserve"> Yüksekte yapılan çalışmalarda kullanılan el aletleri ve diğer malzemelerin düşmelerini engelleyecek tedbirler alınır.</w:t>
      </w:r>
    </w:p>
    <w:p w:rsidR="008A2BF1" w:rsidRPr="00C66838" w:rsidRDefault="008A2BF1"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w:t>
      </w:r>
      <w:r w:rsidR="00D26461" w:rsidRPr="00C66838">
        <w:rPr>
          <w:sz w:val="22"/>
        </w:rPr>
        <w:t>A</w:t>
      </w:r>
      <w:r w:rsidRPr="00C66838">
        <w:rPr>
          <w:sz w:val="22"/>
        </w:rPr>
        <w:t>-8)</w:t>
      </w:r>
    </w:p>
    <w:p w:rsidR="00F907A7" w:rsidRPr="00C66838" w:rsidRDefault="00F907A7" w:rsidP="005D15AC">
      <w:pPr>
        <w:pStyle w:val="Balk1"/>
        <w:rPr>
          <w:sz w:val="22"/>
          <w:szCs w:val="22"/>
        </w:rPr>
      </w:pPr>
      <w:r w:rsidRPr="00C66838">
        <w:rPr>
          <w:sz w:val="22"/>
          <w:szCs w:val="22"/>
        </w:rPr>
        <w:t>Çatıda yapılan çalışmalar ehil bir kişinin gözetim ve kontrolü altında yapılmamaktadır.</w:t>
      </w:r>
    </w:p>
    <w:p w:rsidR="00F907A7" w:rsidRPr="00C66838" w:rsidRDefault="00F907A7" w:rsidP="008D2264">
      <w:pPr>
        <w:pStyle w:val="Mevzuathkm"/>
        <w:rPr>
          <w:sz w:val="22"/>
        </w:rPr>
      </w:pPr>
      <w:r w:rsidRPr="00C66838">
        <w:rPr>
          <w:sz w:val="22"/>
        </w:rPr>
        <w:t>Yüksekte yapılan çalışmalar işveren tarafından görevlendirilen ehil bir kişinin gözetim ve kontrolü altında gerçekleştirilir.</w:t>
      </w:r>
    </w:p>
    <w:p w:rsidR="00F907A7" w:rsidRPr="00C66838" w:rsidRDefault="00F907A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Ek-IV/A-2/ğ)</w:t>
      </w:r>
    </w:p>
    <w:p w:rsidR="00D26461" w:rsidRPr="00C66838" w:rsidRDefault="00D26461" w:rsidP="005D15AC">
      <w:pPr>
        <w:pStyle w:val="Balk1"/>
        <w:rPr>
          <w:sz w:val="22"/>
          <w:szCs w:val="22"/>
        </w:rPr>
      </w:pPr>
      <w:r w:rsidRPr="00C66838">
        <w:rPr>
          <w:sz w:val="22"/>
          <w:szCs w:val="22"/>
        </w:rPr>
        <w:t>Prefabrik yapı elemanlarının ve çelik yapı elemanlarının kaldırılması, yüklenmesi, taşınması,  montajı ve sökümü ehil kişi gözetiminde yapılmamaktadır.</w:t>
      </w:r>
    </w:p>
    <w:p w:rsidR="00D26461" w:rsidRPr="00C66838" w:rsidRDefault="00D26461" w:rsidP="008D2264">
      <w:pPr>
        <w:pStyle w:val="Mevzuathkm"/>
        <w:rPr>
          <w:sz w:val="22"/>
        </w:rPr>
      </w:pPr>
      <w:r w:rsidRPr="00C66838">
        <w:rPr>
          <w:sz w:val="22"/>
        </w:rPr>
        <w:t>Metal veya beton karkasların ve bunların parçalarının, geçici destekler ve payandaların, prefabrik yapı elemanlarının ve çelik yapı elemanlarının kaldırılması, yüklenmesi, taşınması,  montajı ve sökümü, projesine uygun olarak işveren tarafından görevlendirilen ehil kişi gözetiminde ve konu ile ilgili tecrübe sahibi çalışanlarca gerçekleştirilir.</w:t>
      </w:r>
    </w:p>
    <w:p w:rsidR="00D26461" w:rsidRPr="00C66838" w:rsidRDefault="00D26461"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Ek-IV/B-89)</w:t>
      </w:r>
    </w:p>
    <w:p w:rsidR="000F0DC7" w:rsidRPr="00C66838" w:rsidRDefault="000F0DC7" w:rsidP="005D15AC">
      <w:pPr>
        <w:pStyle w:val="Balk1"/>
        <w:rPr>
          <w:sz w:val="22"/>
          <w:szCs w:val="22"/>
        </w:rPr>
      </w:pPr>
      <w:r w:rsidRPr="00C66838">
        <w:rPr>
          <w:sz w:val="22"/>
          <w:szCs w:val="22"/>
        </w:rPr>
        <w:t xml:space="preserve">Kuvvetli </w:t>
      </w:r>
      <w:proofErr w:type="gramStart"/>
      <w:r w:rsidRPr="00C66838">
        <w:rPr>
          <w:sz w:val="22"/>
          <w:szCs w:val="22"/>
        </w:rPr>
        <w:t>rüzgar</w:t>
      </w:r>
      <w:proofErr w:type="gramEnd"/>
      <w:r w:rsidRPr="00C66838">
        <w:rPr>
          <w:sz w:val="22"/>
          <w:szCs w:val="22"/>
        </w:rPr>
        <w:t xml:space="preserve"> alan işyerinde gerekli güvenlik tedbirleri alınmadan çalışma </w:t>
      </w:r>
      <w:r w:rsidR="00924104" w:rsidRPr="00C66838">
        <w:rPr>
          <w:sz w:val="22"/>
          <w:szCs w:val="22"/>
        </w:rPr>
        <w:t>y</w:t>
      </w:r>
      <w:r w:rsidRPr="00C66838">
        <w:rPr>
          <w:sz w:val="22"/>
          <w:szCs w:val="22"/>
        </w:rPr>
        <w:t>apılmaktadır.</w:t>
      </w:r>
    </w:p>
    <w:p w:rsidR="000F0DC7" w:rsidRPr="00C66838" w:rsidRDefault="00924104" w:rsidP="008D2264">
      <w:pPr>
        <w:pStyle w:val="Mevzuathkm"/>
        <w:rPr>
          <w:sz w:val="22"/>
        </w:rPr>
      </w:pPr>
      <w:r w:rsidRPr="00C66838">
        <w:rPr>
          <w:sz w:val="22"/>
        </w:rPr>
        <w:t>Çalışanların sağlık ve güvenliklerini olumsuz etkileyebilecek hava koşullarından korunması sağlanır, kuvvetli rüzgâr alan işyerlerinde gerekli güvenlik tedbirleri alınmadan çalışma yapılmaz.</w:t>
      </w:r>
    </w:p>
    <w:p w:rsidR="000F0DC7" w:rsidRPr="00C66838" w:rsidRDefault="000F0DC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w:t>
      </w:r>
      <w:r w:rsidR="00924104" w:rsidRPr="00C66838">
        <w:rPr>
          <w:sz w:val="22"/>
        </w:rPr>
        <w:t>B</w:t>
      </w:r>
      <w:r w:rsidRPr="00C66838">
        <w:rPr>
          <w:sz w:val="22"/>
        </w:rPr>
        <w:t>-</w:t>
      </w:r>
      <w:r w:rsidR="00924104" w:rsidRPr="00C66838">
        <w:rPr>
          <w:sz w:val="22"/>
        </w:rPr>
        <w:t>16</w:t>
      </w:r>
      <w:r w:rsidRPr="00C66838">
        <w:rPr>
          <w:sz w:val="22"/>
        </w:rPr>
        <w:t>)</w:t>
      </w:r>
    </w:p>
    <w:p w:rsidR="00B246DB" w:rsidRPr="00C66838" w:rsidRDefault="00377AA7" w:rsidP="007A3B0E">
      <w:pPr>
        <w:pStyle w:val="Konubal"/>
        <w:rPr>
          <w:sz w:val="22"/>
          <w:szCs w:val="22"/>
        </w:rPr>
      </w:pPr>
      <w:r w:rsidRPr="00C66838">
        <w:rPr>
          <w:sz w:val="22"/>
          <w:szCs w:val="22"/>
        </w:rPr>
        <w:t xml:space="preserve">ACİL ÇIKIŞ - </w:t>
      </w:r>
      <w:r w:rsidR="00B246DB" w:rsidRPr="00C66838">
        <w:rPr>
          <w:sz w:val="22"/>
          <w:szCs w:val="22"/>
        </w:rPr>
        <w:t xml:space="preserve">BARAKALAR </w:t>
      </w:r>
      <w:r w:rsidRPr="00C66838">
        <w:rPr>
          <w:sz w:val="22"/>
          <w:szCs w:val="22"/>
        </w:rPr>
        <w:t xml:space="preserve">- </w:t>
      </w:r>
      <w:r w:rsidR="00B246DB" w:rsidRPr="00C66838">
        <w:rPr>
          <w:sz w:val="22"/>
          <w:szCs w:val="22"/>
        </w:rPr>
        <w:t>YANGIN</w:t>
      </w:r>
    </w:p>
    <w:p w:rsidR="00B246DB" w:rsidRPr="00C66838" w:rsidRDefault="00B246DB" w:rsidP="005D15AC">
      <w:pPr>
        <w:pStyle w:val="Balk1"/>
        <w:rPr>
          <w:sz w:val="22"/>
          <w:szCs w:val="22"/>
        </w:rPr>
      </w:pPr>
      <w:r w:rsidRPr="00C66838">
        <w:rPr>
          <w:sz w:val="22"/>
          <w:szCs w:val="22"/>
        </w:rPr>
        <w:t xml:space="preserve">Acil çıkış yolları ve kapılarında engeller vardır / doğrudan dışarıya veya güvenli bir alana açılmamaktadır. / yeterli değildir / elektrik kesilmesi halinde aydınlatmayı sağlayacak sistem yoktur. </w:t>
      </w:r>
    </w:p>
    <w:p w:rsidR="00B246DB" w:rsidRPr="00C66838" w:rsidRDefault="00B246DB" w:rsidP="008D2264">
      <w:pPr>
        <w:pStyle w:val="Mevzuathkm"/>
        <w:rPr>
          <w:sz w:val="22"/>
        </w:rPr>
      </w:pPr>
      <w:r w:rsidRPr="00C66838">
        <w:rPr>
          <w:sz w:val="22"/>
        </w:rPr>
        <w:t>Acil çıkış yolları ve kapıları ile ilgili aşağıdaki hususlara uyulur:</w:t>
      </w:r>
    </w:p>
    <w:p w:rsidR="00B246DB" w:rsidRPr="00C66838" w:rsidRDefault="00B246DB" w:rsidP="008D2264">
      <w:pPr>
        <w:pStyle w:val="Mevzuathkm"/>
        <w:rPr>
          <w:sz w:val="22"/>
        </w:rPr>
      </w:pPr>
      <w:r w:rsidRPr="00C66838">
        <w:rPr>
          <w:sz w:val="22"/>
        </w:rPr>
        <w:t>a) Acil çıkış yolları ve kapıları doğrudan dışarıya veya güvenli bir alana açılır ve çıkışı önleyecek hiçbir engel bulunmaz.</w:t>
      </w:r>
    </w:p>
    <w:p w:rsidR="00B246DB" w:rsidRPr="00C66838" w:rsidRDefault="00B246DB" w:rsidP="008D2264">
      <w:pPr>
        <w:pStyle w:val="Mevzuathkm"/>
        <w:rPr>
          <w:sz w:val="22"/>
        </w:rPr>
      </w:pPr>
      <w:r w:rsidRPr="00C66838">
        <w:rPr>
          <w:sz w:val="22"/>
        </w:rPr>
        <w:t xml:space="preserve">b) Acil çıkış yolları ve kapıları herhangi bir tehlike durumunda, bütün çalışanların işyerini derhal ve güvenli bir şekilde terk etmelerine </w:t>
      </w:r>
      <w:proofErr w:type="gramStart"/>
      <w:r w:rsidRPr="00C66838">
        <w:rPr>
          <w:sz w:val="22"/>
        </w:rPr>
        <w:t>imkan</w:t>
      </w:r>
      <w:proofErr w:type="gramEnd"/>
      <w:r w:rsidRPr="00C66838">
        <w:rPr>
          <w:sz w:val="22"/>
        </w:rPr>
        <w:t xml:space="preserve"> sağlar.</w:t>
      </w:r>
    </w:p>
    <w:p w:rsidR="00B246DB" w:rsidRPr="00C66838" w:rsidRDefault="00B246DB" w:rsidP="008D2264">
      <w:pPr>
        <w:pStyle w:val="Mevzuathkm"/>
        <w:rPr>
          <w:sz w:val="22"/>
        </w:rPr>
      </w:pPr>
      <w:r w:rsidRPr="00C66838">
        <w:rPr>
          <w:sz w:val="22"/>
        </w:rPr>
        <w:t xml:space="preserve">c) Acil çıkış yollarının ve kapılarının sayısı ile yerleşimi ve boyutlarının, yapı alanının ve çalışan barakalarının kullanım şekline ve boyutlarına, içinde bulunan ekipmana, bulunabilecek azami çalışan sayısına ve </w:t>
      </w:r>
      <w:proofErr w:type="gramStart"/>
      <w:r w:rsidRPr="00C66838">
        <w:rPr>
          <w:sz w:val="22"/>
        </w:rPr>
        <w:t>27/11/2007</w:t>
      </w:r>
      <w:proofErr w:type="gramEnd"/>
      <w:r w:rsidRPr="00C66838">
        <w:rPr>
          <w:sz w:val="22"/>
        </w:rPr>
        <w:t xml:space="preserve"> tarihli ve 2007/12937 sayılı Bakanlar Kurulu Kararı ile yürürlüğe konulan Binaların Yangından Korunması Hakkında Yönetmelik hükümlerine uygun olması sağlanır.</w:t>
      </w:r>
    </w:p>
    <w:p w:rsidR="00B246DB" w:rsidRPr="00C66838" w:rsidRDefault="00B246DB" w:rsidP="008D2264">
      <w:pPr>
        <w:pStyle w:val="Mevzuathkm"/>
        <w:rPr>
          <w:sz w:val="22"/>
        </w:rPr>
      </w:pPr>
      <w:r w:rsidRPr="00C66838">
        <w:rPr>
          <w:sz w:val="22"/>
        </w:rPr>
        <w:t>d) Acil çıkış yolları ve kapıları ile buralara açılan yol ve kapılarda çıkışı zorlaştıracak hiçbir engel bulunmaz.</w:t>
      </w:r>
    </w:p>
    <w:p w:rsidR="00B246DB" w:rsidRPr="00C66838" w:rsidRDefault="00B246DB" w:rsidP="008D2264">
      <w:pPr>
        <w:pStyle w:val="Mevzuathkm"/>
        <w:rPr>
          <w:sz w:val="22"/>
        </w:rPr>
      </w:pPr>
      <w:r w:rsidRPr="00C66838">
        <w:rPr>
          <w:sz w:val="22"/>
        </w:rPr>
        <w:t>e) Aydınlatılması gereken acil çıkış yolları ve kapılarında elektrik kesilmesi halinde yeterli aydınlatmayı sağlayacak sistem bulundurulur.</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Ek-IV/A-31)</w:t>
      </w:r>
    </w:p>
    <w:p w:rsidR="00B246DB" w:rsidRPr="00C66838" w:rsidRDefault="00B246DB" w:rsidP="005D15AC">
      <w:pPr>
        <w:pStyle w:val="Balk1"/>
        <w:rPr>
          <w:sz w:val="22"/>
          <w:szCs w:val="22"/>
        </w:rPr>
      </w:pPr>
      <w:r w:rsidRPr="00C66838">
        <w:rPr>
          <w:sz w:val="22"/>
          <w:szCs w:val="22"/>
        </w:rPr>
        <w:t>Şantiyede meydana gelebilecek yangın tehlikesine karşı gerekli güvenlik önlemleri alınmamıştır. / Çalışanların konakladığı alanlarda yangın tehlikesine karşı gerekli güvenlik önlemleri alınmamıştır. / İnşaat alanında / barakalarda yangınla mücadele araç ve gereci yoktur.</w:t>
      </w:r>
    </w:p>
    <w:p w:rsidR="00B246DB" w:rsidRPr="00C66838" w:rsidRDefault="00B246DB" w:rsidP="008D2264">
      <w:pPr>
        <w:pStyle w:val="Mevzuathkm"/>
        <w:rPr>
          <w:sz w:val="22"/>
        </w:rPr>
      </w:pPr>
      <w:r w:rsidRPr="00C66838">
        <w:rPr>
          <w:sz w:val="22"/>
        </w:rPr>
        <w:t xml:space="preserve">Yapı alanının özelliklerine, çalışan barakalarının ve diğer tesislerin boyutlarına ve kullanım şekline, alandaki </w:t>
      </w:r>
      <w:proofErr w:type="gramStart"/>
      <w:r w:rsidRPr="00C66838">
        <w:rPr>
          <w:sz w:val="22"/>
        </w:rPr>
        <w:t>ekipmana</w:t>
      </w:r>
      <w:proofErr w:type="gramEnd"/>
      <w:r w:rsidRPr="00C66838">
        <w:rPr>
          <w:sz w:val="22"/>
        </w:rPr>
        <w:t xml:space="preserve">, alanda bulunan maddelerin fiziksel ve kimyasal özelliklerine, bulunabilecek azami kişi sayısına bağlı olarak uygun nitelikte ve yeterli sayıda yangınla mücadele araç ve gereci ile gerekli yerlerde yangın </w:t>
      </w:r>
      <w:proofErr w:type="spellStart"/>
      <w:r w:rsidRPr="00C66838">
        <w:rPr>
          <w:sz w:val="22"/>
        </w:rPr>
        <w:t>dedektörleri</w:t>
      </w:r>
      <w:proofErr w:type="spellEnd"/>
      <w:r w:rsidRPr="00C66838">
        <w:rPr>
          <w:sz w:val="22"/>
        </w:rPr>
        <w:t xml:space="preserve"> ve alarm sistemleri bulundurulur.</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Ek-IV/A-32)</w:t>
      </w:r>
    </w:p>
    <w:p w:rsidR="00B246DB" w:rsidRPr="00C66838" w:rsidRDefault="00B246DB" w:rsidP="005D15AC">
      <w:pPr>
        <w:pStyle w:val="Balk1"/>
        <w:rPr>
          <w:sz w:val="22"/>
          <w:szCs w:val="22"/>
        </w:rPr>
      </w:pPr>
      <w:r w:rsidRPr="00C66838">
        <w:rPr>
          <w:sz w:val="22"/>
          <w:szCs w:val="22"/>
        </w:rPr>
        <w:lastRenderedPageBreak/>
        <w:t xml:space="preserve">Yangınla mücadele araç ve gereçlerinin periyodik kontrolleri yapılmamıştır. </w:t>
      </w:r>
    </w:p>
    <w:p w:rsidR="00B246DB" w:rsidRPr="00C66838" w:rsidRDefault="00B246DB" w:rsidP="008D2264">
      <w:pPr>
        <w:pStyle w:val="Mevzuathkm"/>
        <w:rPr>
          <w:sz w:val="22"/>
        </w:rPr>
      </w:pPr>
      <w:r w:rsidRPr="00C66838">
        <w:rPr>
          <w:sz w:val="22"/>
        </w:rPr>
        <w:t xml:space="preserve">Yangınla mücadele araç ve gereçleri, yangın </w:t>
      </w:r>
      <w:proofErr w:type="spellStart"/>
      <w:r w:rsidRPr="00C66838">
        <w:rPr>
          <w:sz w:val="22"/>
        </w:rPr>
        <w:t>dedektörleri</w:t>
      </w:r>
      <w:proofErr w:type="spellEnd"/>
      <w:r w:rsidRPr="00C66838">
        <w:rPr>
          <w:sz w:val="22"/>
        </w:rPr>
        <w:t xml:space="preserve"> ve alarm sistemlerinin düzenli bakımlarının ve mevzuata uygun sürelerde periyodik kontrollerinin yapılması sağlanır.</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Ek-IV/A-33)</w:t>
      </w:r>
    </w:p>
    <w:p w:rsidR="00B246DB" w:rsidRPr="00C66838" w:rsidRDefault="003322DB" w:rsidP="005D15AC">
      <w:pPr>
        <w:pStyle w:val="Balk1"/>
        <w:rPr>
          <w:sz w:val="22"/>
          <w:szCs w:val="22"/>
        </w:rPr>
      </w:pPr>
      <w:r w:rsidRPr="00C66838">
        <w:rPr>
          <w:sz w:val="22"/>
          <w:szCs w:val="22"/>
        </w:rPr>
        <w:t>Y</w:t>
      </w:r>
      <w:r w:rsidR="00B246DB" w:rsidRPr="00C66838">
        <w:rPr>
          <w:sz w:val="22"/>
          <w:szCs w:val="22"/>
        </w:rPr>
        <w:t xml:space="preserve">angın söndürme </w:t>
      </w:r>
      <w:proofErr w:type="gramStart"/>
      <w:r w:rsidR="00B246DB" w:rsidRPr="00C66838">
        <w:rPr>
          <w:sz w:val="22"/>
          <w:szCs w:val="22"/>
        </w:rPr>
        <w:t>ekipmanları</w:t>
      </w:r>
      <w:proofErr w:type="gramEnd"/>
      <w:r w:rsidR="00B246DB" w:rsidRPr="00C66838">
        <w:rPr>
          <w:sz w:val="22"/>
          <w:szCs w:val="22"/>
        </w:rPr>
        <w:t xml:space="preserve"> görünür ve kolayca erişilebilir yerlerde bulunmayıp önlerine malzeme istifi yapılmıştır.</w:t>
      </w:r>
    </w:p>
    <w:p w:rsidR="00B246DB" w:rsidRPr="00C66838" w:rsidRDefault="00B246DB" w:rsidP="008D2264">
      <w:pPr>
        <w:pStyle w:val="Mevzuathkm"/>
        <w:rPr>
          <w:sz w:val="22"/>
        </w:rPr>
      </w:pPr>
      <w:r w:rsidRPr="00C66838">
        <w:rPr>
          <w:sz w:val="22"/>
        </w:rPr>
        <w:t xml:space="preserve">Otomatik olmayan yangın söndürme </w:t>
      </w:r>
      <w:proofErr w:type="gramStart"/>
      <w:r w:rsidRPr="00C66838">
        <w:rPr>
          <w:sz w:val="22"/>
        </w:rPr>
        <w:t>ekipmanı</w:t>
      </w:r>
      <w:proofErr w:type="gramEnd"/>
      <w:r w:rsidRPr="00C66838">
        <w:rPr>
          <w:sz w:val="22"/>
        </w:rPr>
        <w:t xml:space="preserve"> görünür ve kolayca erişilebilir yerlere konulur ve</w:t>
      </w:r>
      <w:r w:rsidR="003322DB" w:rsidRPr="00C66838">
        <w:rPr>
          <w:sz w:val="22"/>
        </w:rPr>
        <w:t xml:space="preserve"> önlerinde engel bulundurulmaz.</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Ek-IV/A-34)</w:t>
      </w:r>
    </w:p>
    <w:p w:rsidR="003322DB" w:rsidRPr="00C66838" w:rsidRDefault="003322DB" w:rsidP="005D15AC">
      <w:pPr>
        <w:pStyle w:val="Balk1"/>
        <w:rPr>
          <w:sz w:val="22"/>
          <w:szCs w:val="22"/>
        </w:rPr>
      </w:pPr>
      <w:r w:rsidRPr="00C66838">
        <w:rPr>
          <w:sz w:val="22"/>
          <w:szCs w:val="22"/>
        </w:rPr>
        <w:t xml:space="preserve">Yangın söndürme </w:t>
      </w:r>
      <w:proofErr w:type="gramStart"/>
      <w:r w:rsidRPr="00C66838">
        <w:rPr>
          <w:sz w:val="22"/>
          <w:szCs w:val="22"/>
        </w:rPr>
        <w:t>ekipmanları</w:t>
      </w:r>
      <w:proofErr w:type="gramEnd"/>
      <w:r w:rsidRPr="00C66838">
        <w:rPr>
          <w:sz w:val="22"/>
          <w:szCs w:val="22"/>
        </w:rPr>
        <w:t xml:space="preserve"> Sağlık ve Güvenlik İşaretleri Yönetmeliğine göre işaretlenmemiştir.</w:t>
      </w:r>
    </w:p>
    <w:p w:rsidR="00B07681" w:rsidRPr="00C66838" w:rsidRDefault="003322DB" w:rsidP="008D2264">
      <w:pPr>
        <w:pStyle w:val="Mevzuathkm"/>
        <w:rPr>
          <w:sz w:val="22"/>
        </w:rPr>
      </w:pPr>
      <w:r w:rsidRPr="00C66838">
        <w:rPr>
          <w:sz w:val="22"/>
        </w:rPr>
        <w:t xml:space="preserve">Yangın söndürme </w:t>
      </w:r>
      <w:proofErr w:type="gramStart"/>
      <w:r w:rsidRPr="00C66838">
        <w:rPr>
          <w:sz w:val="22"/>
        </w:rPr>
        <w:t>ekipmanları</w:t>
      </w:r>
      <w:proofErr w:type="gramEnd"/>
      <w:r w:rsidRPr="00C66838">
        <w:rPr>
          <w:sz w:val="22"/>
        </w:rPr>
        <w:t xml:space="preserve"> kolay kullanılabilir nitelikte olup, Sağlık ve Güvenlik İşaretleri Yönetmeliğine göre işaretlenir. İşaretlerin uygun yerlere konulması ve kalıcı olması sağlanır.</w:t>
      </w:r>
      <w:r w:rsidR="00B07681" w:rsidRPr="00C66838">
        <w:rPr>
          <w:sz w:val="22"/>
        </w:rPr>
        <w:t xml:space="preserve"> </w:t>
      </w:r>
    </w:p>
    <w:p w:rsidR="003322DB" w:rsidRPr="00C66838" w:rsidRDefault="00B07681" w:rsidP="008D2264">
      <w:pPr>
        <w:pStyle w:val="Mevzuathkm"/>
        <w:rPr>
          <w:sz w:val="22"/>
        </w:rPr>
      </w:pPr>
      <w:r w:rsidRPr="00C66838">
        <w:rPr>
          <w:sz w:val="22"/>
        </w:rPr>
        <w:t xml:space="preserve">Yangınla mücadele işaretleri, dikdörtgen veya kare biçiminde, kırmızı zemin üzerine beyaz </w:t>
      </w:r>
      <w:proofErr w:type="spellStart"/>
      <w:r w:rsidRPr="00C66838">
        <w:rPr>
          <w:sz w:val="22"/>
        </w:rPr>
        <w:t>piktogram</w:t>
      </w:r>
      <w:proofErr w:type="spellEnd"/>
      <w:r w:rsidRPr="00C66838">
        <w:rPr>
          <w:sz w:val="22"/>
        </w:rPr>
        <w:t xml:space="preserve"> (kırmızı kısımlar işaret alanının en az % 50’sini kapsayacaktır) ol</w:t>
      </w:r>
      <w:r w:rsidR="002716DD" w:rsidRPr="00C66838">
        <w:rPr>
          <w:sz w:val="22"/>
        </w:rPr>
        <w:t xml:space="preserve">ması sağlanır. </w:t>
      </w:r>
    </w:p>
    <w:p w:rsidR="003322DB" w:rsidRPr="00C66838" w:rsidRDefault="003322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Ek-IV/A-34</w:t>
      </w:r>
      <w:r w:rsidR="00B07681" w:rsidRPr="00C66838">
        <w:rPr>
          <w:sz w:val="22"/>
        </w:rPr>
        <w:t>, Sağlık ve Güvenlik İşaretleri Yönetmeliği Ek-2/3.5</w:t>
      </w:r>
      <w:r w:rsidRPr="00C66838">
        <w:rPr>
          <w:sz w:val="22"/>
        </w:rPr>
        <w:t>)</w:t>
      </w:r>
    </w:p>
    <w:p w:rsidR="00B246DB" w:rsidRPr="00C66838" w:rsidRDefault="00B246DB" w:rsidP="005D15AC">
      <w:pPr>
        <w:pStyle w:val="Balk1"/>
        <w:rPr>
          <w:sz w:val="22"/>
          <w:szCs w:val="22"/>
        </w:rPr>
      </w:pPr>
      <w:r w:rsidRPr="00C66838">
        <w:rPr>
          <w:sz w:val="22"/>
          <w:szCs w:val="22"/>
        </w:rPr>
        <w:t xml:space="preserve">Barınma yerlerinde ısıtma, soğutma ve havalandırma sistemleri, elektrik tesisatları ile aydınlatmalar için gerekli güvenlik tedbirleri alınmamıştır. / Barınma yerlerinde ısıtma sistemlerinde yangın riski oluşturacak mangal, maltız ve benzeri açık ateş bulunmaktadır. </w:t>
      </w:r>
    </w:p>
    <w:p w:rsidR="00B246DB" w:rsidRPr="00C66838" w:rsidRDefault="00B246DB" w:rsidP="008D2264">
      <w:pPr>
        <w:pStyle w:val="Mevzuathkm"/>
        <w:rPr>
          <w:sz w:val="22"/>
        </w:rPr>
      </w:pPr>
      <w:r w:rsidRPr="00C66838">
        <w:rPr>
          <w:sz w:val="22"/>
        </w:rPr>
        <w:t>Barınma yerlerinde kullanılan ısıtma, soğutma ve havalandırma sistemleri, elektrik tesisatları ile aydınlatmalar için gerekli güvenlik tedbirleri alınarak yeterli ve uygun araçlar sağlanır, yangına neden olmayacak şekilde tesis edilip, kullanıma alınır. Isıtma sistemlerinde yangın riski oluşturacak mangal, maltız ve benzeri açık ateş kullanılmaz.</w:t>
      </w:r>
    </w:p>
    <w:p w:rsidR="00B246DB" w:rsidRPr="00C66838" w:rsidRDefault="00B246DB"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Ek-IV/A-62)</w:t>
      </w:r>
    </w:p>
    <w:p w:rsidR="00805637" w:rsidRPr="00C66838" w:rsidRDefault="00805637" w:rsidP="007A3B0E">
      <w:pPr>
        <w:pStyle w:val="Konubal"/>
        <w:rPr>
          <w:sz w:val="22"/>
          <w:szCs w:val="22"/>
        </w:rPr>
      </w:pPr>
      <w:r w:rsidRPr="00C66838">
        <w:rPr>
          <w:sz w:val="22"/>
          <w:szCs w:val="22"/>
        </w:rPr>
        <w:t>DİĞER</w:t>
      </w:r>
    </w:p>
    <w:p w:rsidR="00805637" w:rsidRPr="00C66838" w:rsidRDefault="00805637" w:rsidP="005D15AC">
      <w:pPr>
        <w:pStyle w:val="Balk1"/>
        <w:rPr>
          <w:sz w:val="22"/>
          <w:szCs w:val="22"/>
        </w:rPr>
      </w:pPr>
      <w:r w:rsidRPr="00C66838">
        <w:rPr>
          <w:sz w:val="22"/>
          <w:szCs w:val="22"/>
        </w:rPr>
        <w:t>İşyerinin uygun yerlerinde sağlık ve güvenlik işaretleri bulunmamaktadır.</w:t>
      </w:r>
    </w:p>
    <w:p w:rsidR="00805637" w:rsidRPr="00C66838" w:rsidRDefault="00805637" w:rsidP="008D2264">
      <w:pPr>
        <w:pStyle w:val="Mevzuathkm"/>
        <w:rPr>
          <w:sz w:val="22"/>
        </w:rPr>
      </w:pPr>
      <w:r w:rsidRPr="00C66838">
        <w:rPr>
          <w:sz w:val="22"/>
        </w:rPr>
        <w:t xml:space="preserve"> </w:t>
      </w:r>
      <w:proofErr w:type="gramStart"/>
      <w:r w:rsidRPr="00C66838">
        <w:rPr>
          <w:sz w:val="22"/>
        </w:rPr>
        <w:t>(1) İşveren, 6331 sayılı İş Sağlığı ve Güvenliği Kanununun 10 uncu maddesinin birinci fıkrası gereğince işyerinde gerçekleştirilen risk değerlendirmesi sonuçlarına göre; işyerindeki risklerin ortadan kaldırılamadığı veya toplu korumaya yönelik teknikler veya işin organizasyonunda kullanılan önlem, yöntem veya süreçlerle yeterince azaltılamadığı durumlarda, bu Yönetmelikte yer aldığı şekliyle sağlık ve güvenlik işaretlerini bulundurur ve uygun yerlerde kullanılmasını sağlar.</w:t>
      </w:r>
      <w:proofErr w:type="gramEnd"/>
    </w:p>
    <w:p w:rsidR="00805637" w:rsidRPr="00C66838" w:rsidRDefault="0080563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Sağlık ve Güvenlik İşaretleri Yönetmeliği Madde:5/1)</w:t>
      </w:r>
    </w:p>
    <w:p w:rsidR="00805637" w:rsidRPr="00C66838" w:rsidRDefault="00805637" w:rsidP="005D15AC">
      <w:pPr>
        <w:pStyle w:val="Balk1"/>
        <w:rPr>
          <w:sz w:val="22"/>
          <w:szCs w:val="22"/>
        </w:rPr>
      </w:pPr>
      <w:r w:rsidRPr="00C66838">
        <w:rPr>
          <w:sz w:val="22"/>
          <w:szCs w:val="22"/>
        </w:rPr>
        <w:t>El merdivenlerinin kullanımı sırasında üst veya alt uçları sabitlenerek kaymasına karşı önlem alınmamıştır.</w:t>
      </w:r>
    </w:p>
    <w:p w:rsidR="00805637" w:rsidRPr="00C66838" w:rsidRDefault="00805637" w:rsidP="008D2264">
      <w:pPr>
        <w:pStyle w:val="Mevzuathkm"/>
        <w:rPr>
          <w:sz w:val="22"/>
        </w:rPr>
      </w:pPr>
      <w:r w:rsidRPr="00C66838">
        <w:rPr>
          <w:sz w:val="22"/>
        </w:rPr>
        <w:t xml:space="preserve">Portatif el merdivenlerinin kullanımı sırasında üst veya alt uçları sabitlenerek veya kaymaz bir malzeme kullanılarak veya aynı korumayı sağlayan diğer tedbirlerle, ayaklarının kayması önlenir. </w:t>
      </w:r>
    </w:p>
    <w:p w:rsidR="00805637" w:rsidRPr="00C66838" w:rsidRDefault="0080563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 II/4.2.2)</w:t>
      </w:r>
    </w:p>
    <w:p w:rsidR="00805637" w:rsidRPr="00C66838" w:rsidRDefault="00805637" w:rsidP="005D15AC">
      <w:pPr>
        <w:pStyle w:val="Balk1"/>
        <w:rPr>
          <w:sz w:val="22"/>
          <w:szCs w:val="22"/>
        </w:rPr>
      </w:pPr>
      <w:r w:rsidRPr="00C66838">
        <w:rPr>
          <w:sz w:val="22"/>
          <w:szCs w:val="22"/>
        </w:rPr>
        <w:t>Platformda tutunacak yer bulunmadığı halde merdivenler güvenli çıkışı sağlamak için platform seviyesini yeteri kadar aşacak uzunlukta tesis edilmemiştir.</w:t>
      </w:r>
    </w:p>
    <w:p w:rsidR="00805637" w:rsidRPr="00C66838" w:rsidRDefault="00805637" w:rsidP="008D2264">
      <w:pPr>
        <w:pStyle w:val="Mevzuathkm"/>
        <w:rPr>
          <w:sz w:val="22"/>
        </w:rPr>
      </w:pPr>
      <w:r w:rsidRPr="00C66838">
        <w:rPr>
          <w:sz w:val="22"/>
        </w:rPr>
        <w:t xml:space="preserve">Platformlara çıkmakta kullanılan el merdivenleri, platformda tutunacak yer bulunmadığı durumlarda, güvenli çıkışı sağlamak için platform seviyesini yeteri kadar aşacak uzunlukta tesis edilir. </w:t>
      </w:r>
    </w:p>
    <w:p w:rsidR="00805637" w:rsidRPr="00C66838" w:rsidRDefault="0080563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 II/4.2.2)</w:t>
      </w:r>
    </w:p>
    <w:p w:rsidR="00805637" w:rsidRPr="00C66838" w:rsidRDefault="00805637" w:rsidP="005D15AC">
      <w:pPr>
        <w:pStyle w:val="Balk1"/>
        <w:rPr>
          <w:sz w:val="22"/>
          <w:szCs w:val="22"/>
        </w:rPr>
      </w:pPr>
      <w:r w:rsidRPr="00C66838">
        <w:rPr>
          <w:sz w:val="22"/>
          <w:szCs w:val="22"/>
        </w:rPr>
        <w:t>Eklenebilir el merdivenleri, parçalarının birbirinden ayrı hareket etmeleri önlenecek şekilde sabitlenmemiştir.</w:t>
      </w:r>
    </w:p>
    <w:p w:rsidR="00805637" w:rsidRPr="00C66838" w:rsidRDefault="00805637" w:rsidP="008D2264">
      <w:pPr>
        <w:pStyle w:val="Mevzuathkm"/>
        <w:rPr>
          <w:sz w:val="22"/>
        </w:rPr>
      </w:pPr>
      <w:r w:rsidRPr="00C66838">
        <w:rPr>
          <w:sz w:val="22"/>
        </w:rPr>
        <w:t>Uzatılıp kilitlenebilir ve eklenebilir el merdivenleri, parçalarının birbirinden ayrı hareket etmeleri önlenecek şekilde kullanılır. Mobil el merdivenleri, üzerine çıkılmadan önce harek</w:t>
      </w:r>
      <w:r w:rsidR="008D2264" w:rsidRPr="00C66838">
        <w:rPr>
          <w:sz w:val="22"/>
        </w:rPr>
        <w:t>etleri durdurulur ve sabitlenir</w:t>
      </w:r>
      <w:r w:rsidRPr="00C66838">
        <w:rPr>
          <w:sz w:val="22"/>
        </w:rPr>
        <w:t>.</w:t>
      </w:r>
    </w:p>
    <w:p w:rsidR="00805637" w:rsidRPr="00C66838" w:rsidRDefault="0080563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 II/4.2.2)</w:t>
      </w:r>
    </w:p>
    <w:p w:rsidR="00805637" w:rsidRPr="00C66838" w:rsidRDefault="00805637" w:rsidP="005D15AC">
      <w:pPr>
        <w:pStyle w:val="Balk1"/>
        <w:rPr>
          <w:sz w:val="22"/>
          <w:szCs w:val="22"/>
        </w:rPr>
      </w:pPr>
      <w:r w:rsidRPr="00C66838">
        <w:rPr>
          <w:sz w:val="22"/>
          <w:szCs w:val="22"/>
        </w:rPr>
        <w:t xml:space="preserve">İnşaatta yüksekte çalışılan birçok yerde güvenliksiz seyyar ahşap merdivenler kullanılmaktadır. </w:t>
      </w:r>
    </w:p>
    <w:p w:rsidR="00805637" w:rsidRPr="00C66838" w:rsidRDefault="00805637" w:rsidP="008D2264">
      <w:pPr>
        <w:pStyle w:val="Mevzuathkm"/>
        <w:rPr>
          <w:sz w:val="22"/>
        </w:rPr>
      </w:pPr>
      <w:r w:rsidRPr="00C66838">
        <w:rPr>
          <w:sz w:val="22"/>
        </w:rPr>
        <w:t xml:space="preserve">Yapılan işe ve bulunması halinde ulusal standartlara uygun, basamakları kaymaz malzemeden yapılmış veya kaymaz malzeme ile kaplanmış, yeterli sağlamlıkta el merdivenleri kullanılır.  Basamakları, kolları veya bağlantı yerleri </w:t>
      </w:r>
      <w:r w:rsidRPr="00C66838">
        <w:rPr>
          <w:sz w:val="22"/>
        </w:rPr>
        <w:lastRenderedPageBreak/>
        <w:t xml:space="preserve">kırılmış, çatlamış, yıpranmış, hasar görmüş </w:t>
      </w:r>
      <w:proofErr w:type="gramStart"/>
      <w:r w:rsidRPr="00C66838">
        <w:rPr>
          <w:sz w:val="22"/>
        </w:rPr>
        <w:t>ekipmanlar</w:t>
      </w:r>
      <w:proofErr w:type="gramEnd"/>
      <w:r w:rsidRPr="00C66838">
        <w:rPr>
          <w:sz w:val="22"/>
        </w:rPr>
        <w:t xml:space="preserve"> kullanılmaz. El merdivenleri düzenli olarak kontrol edilerek kusurlu merdivenlerin kullanılmaması sağlanır.</w:t>
      </w:r>
    </w:p>
    <w:p w:rsidR="00805637" w:rsidRPr="00C66838" w:rsidRDefault="0080563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Ek-IV/B-47)</w:t>
      </w:r>
    </w:p>
    <w:p w:rsidR="00805637" w:rsidRPr="00C66838" w:rsidRDefault="00805637" w:rsidP="005D15AC">
      <w:pPr>
        <w:pStyle w:val="Balk1"/>
        <w:rPr>
          <w:sz w:val="22"/>
          <w:szCs w:val="22"/>
        </w:rPr>
      </w:pPr>
      <w:r w:rsidRPr="00C66838">
        <w:rPr>
          <w:sz w:val="22"/>
          <w:szCs w:val="22"/>
        </w:rPr>
        <w:t>İnşaatta çalışılan birçok yerde ahşaptan yapılmış, üzerinde sabitlenmemiş kalaslar bulunan sıpa iskeleler kullanılmaktadır / İnşaatın balkonlarında kullanılan sıpa iskelelerde düşmelere karşı yeterli güvenlik önlemi alınmamıştır</w:t>
      </w:r>
    </w:p>
    <w:p w:rsidR="00805637" w:rsidRPr="00C66838" w:rsidRDefault="00805637" w:rsidP="008D2264">
      <w:pPr>
        <w:pStyle w:val="Mevzuathkm"/>
        <w:rPr>
          <w:sz w:val="22"/>
        </w:rPr>
      </w:pPr>
      <w:r w:rsidRPr="00C66838">
        <w:rPr>
          <w:sz w:val="22"/>
        </w:rPr>
        <w:t xml:space="preserve">Yüksekte yapılan geçici işler uygun bir platformda, güvenlik içinde ve uygun ergonomik koşullarda yapılamıyorsa, güvenli çalışma koşullarını sağlayacak ve devam ettirecek en uygun iş </w:t>
      </w:r>
      <w:proofErr w:type="gramStart"/>
      <w:r w:rsidRPr="00C66838">
        <w:rPr>
          <w:sz w:val="22"/>
        </w:rPr>
        <w:t>ekipmanı</w:t>
      </w:r>
      <w:proofErr w:type="gramEnd"/>
      <w:r w:rsidRPr="00C66838">
        <w:rPr>
          <w:sz w:val="22"/>
        </w:rPr>
        <w:t xml:space="preserve"> seçilir. Toplu koruma önlemlerine kişisel koruma önlemlerine göre öncelik verilir. İş </w:t>
      </w:r>
      <w:proofErr w:type="gramStart"/>
      <w:r w:rsidRPr="00C66838">
        <w:rPr>
          <w:sz w:val="22"/>
        </w:rPr>
        <w:t>ekipmanının</w:t>
      </w:r>
      <w:proofErr w:type="gramEnd"/>
      <w:r w:rsidRPr="00C66838">
        <w:rPr>
          <w:sz w:val="22"/>
        </w:rPr>
        <w:t xml:space="preserve"> boyutları, yapılacak işin doğasına ve öngörülen yüke uygun, geçişlerin tehlikesiz şekilde yapılmasını sağlayacak şekilde olması gerekir.</w:t>
      </w:r>
    </w:p>
    <w:p w:rsidR="00805637" w:rsidRPr="00C66838" w:rsidRDefault="0080563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Ek-II/4.1.1)</w:t>
      </w:r>
    </w:p>
    <w:p w:rsidR="00924104" w:rsidRPr="00C66838" w:rsidRDefault="00924104" w:rsidP="005D15AC">
      <w:pPr>
        <w:pStyle w:val="Balk1"/>
        <w:rPr>
          <w:sz w:val="22"/>
          <w:szCs w:val="22"/>
        </w:rPr>
      </w:pPr>
      <w:r w:rsidRPr="00C66838">
        <w:rPr>
          <w:sz w:val="22"/>
          <w:szCs w:val="22"/>
        </w:rPr>
        <w:t xml:space="preserve">İnşaatta kullanılan spirallerde koruyucu yoktur. </w:t>
      </w:r>
    </w:p>
    <w:p w:rsidR="00924104" w:rsidRPr="00C66838" w:rsidRDefault="00924104" w:rsidP="008D2264">
      <w:pPr>
        <w:pStyle w:val="Mevzuathkm"/>
        <w:rPr>
          <w:sz w:val="22"/>
        </w:rPr>
      </w:pPr>
      <w:r w:rsidRPr="00C66838">
        <w:rPr>
          <w:sz w:val="22"/>
        </w:rPr>
        <w:t xml:space="preserve">Çalışanların sağlık ve güvenliği açısından önemli bir tehlike oluşturabilecek, iş </w:t>
      </w:r>
      <w:proofErr w:type="gramStart"/>
      <w:r w:rsidRPr="00C66838">
        <w:rPr>
          <w:sz w:val="22"/>
        </w:rPr>
        <w:t>ekipmanının</w:t>
      </w:r>
      <w:proofErr w:type="gramEnd"/>
      <w:r w:rsidRPr="00C66838">
        <w:rPr>
          <w:sz w:val="22"/>
        </w:rPr>
        <w:t xml:space="preserve"> parçalarının kırılması, kopması veya dağılması riskine karşı uygun koruma önlemleri alınır.</w:t>
      </w:r>
    </w:p>
    <w:p w:rsidR="00924104" w:rsidRPr="00C66838" w:rsidRDefault="00924104"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Madde:6/1-a- Ek-I/</w:t>
      </w:r>
      <w:proofErr w:type="gramStart"/>
      <w:r w:rsidRPr="00C66838">
        <w:rPr>
          <w:sz w:val="22"/>
        </w:rPr>
        <w:t>2.7</w:t>
      </w:r>
      <w:proofErr w:type="gramEnd"/>
      <w:r w:rsidRPr="00C66838">
        <w:rPr>
          <w:sz w:val="22"/>
        </w:rPr>
        <w:t>)</w:t>
      </w:r>
    </w:p>
    <w:p w:rsidR="00805637" w:rsidRPr="00C66838" w:rsidRDefault="00805637" w:rsidP="005D15AC">
      <w:pPr>
        <w:pStyle w:val="Balk1"/>
        <w:rPr>
          <w:sz w:val="22"/>
          <w:szCs w:val="22"/>
        </w:rPr>
      </w:pPr>
      <w:r w:rsidRPr="00C66838">
        <w:rPr>
          <w:sz w:val="22"/>
          <w:szCs w:val="22"/>
        </w:rPr>
        <w:t xml:space="preserve">Kule / mobil vinçlerin çarpışmaması için gerekli düzenleme yapılmamıştır. </w:t>
      </w:r>
    </w:p>
    <w:p w:rsidR="00805637" w:rsidRPr="00C66838" w:rsidRDefault="00805637" w:rsidP="008D2264">
      <w:pPr>
        <w:pStyle w:val="Mevzuathkm"/>
        <w:rPr>
          <w:sz w:val="22"/>
        </w:rPr>
      </w:pPr>
      <w:r w:rsidRPr="00C66838">
        <w:rPr>
          <w:sz w:val="22"/>
        </w:rPr>
        <w:t>Çalışma alanları kesişen iki veya daha fazla kaldırma aracı ile kılavuzsuz yüklerin kaldırıldığı bir alanda, yüklerin ve kaldırma araçlarının elemanlarının çarpışmaması için gerekli önlemler alınır.</w:t>
      </w:r>
    </w:p>
    <w:p w:rsidR="00805637" w:rsidRPr="00C66838" w:rsidRDefault="0080563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İş Ekipmanlarının Kullanımında Sağlık ve Güvenlik Şartları Yönetmeliği Madde:6/2 Ek-II/3.2.1)</w:t>
      </w:r>
    </w:p>
    <w:p w:rsidR="00805637" w:rsidRPr="00C66838" w:rsidRDefault="00805637" w:rsidP="005D15AC">
      <w:pPr>
        <w:pStyle w:val="Balk1"/>
        <w:rPr>
          <w:sz w:val="22"/>
          <w:szCs w:val="22"/>
        </w:rPr>
      </w:pPr>
      <w:r w:rsidRPr="00C66838">
        <w:rPr>
          <w:sz w:val="22"/>
          <w:szCs w:val="22"/>
        </w:rPr>
        <w:t xml:space="preserve">Yük kaldırmada kullanılan iş </w:t>
      </w:r>
      <w:proofErr w:type="gramStart"/>
      <w:r w:rsidRPr="00C66838">
        <w:rPr>
          <w:sz w:val="22"/>
          <w:szCs w:val="22"/>
        </w:rPr>
        <w:t>ekipmanı</w:t>
      </w:r>
      <w:proofErr w:type="gramEnd"/>
      <w:r w:rsidRPr="00C66838">
        <w:rPr>
          <w:sz w:val="22"/>
          <w:szCs w:val="22"/>
        </w:rPr>
        <w:t xml:space="preserve"> ile insan taşınmaktadır.</w:t>
      </w:r>
    </w:p>
    <w:p w:rsidR="00805637" w:rsidRPr="00C66838" w:rsidRDefault="00805637" w:rsidP="008D2264">
      <w:pPr>
        <w:pStyle w:val="Mevzuathkm"/>
        <w:rPr>
          <w:sz w:val="22"/>
        </w:rPr>
      </w:pPr>
      <w:r w:rsidRPr="00C66838">
        <w:rPr>
          <w:sz w:val="22"/>
        </w:rPr>
        <w:t xml:space="preserve">İnsanların kaldırılmasında sadece bu amaç için sağlanan iş </w:t>
      </w:r>
      <w:proofErr w:type="gramStart"/>
      <w:r w:rsidRPr="00C66838">
        <w:rPr>
          <w:sz w:val="22"/>
        </w:rPr>
        <w:t>ekipmanı</w:t>
      </w:r>
      <w:proofErr w:type="gramEnd"/>
      <w:r w:rsidRPr="00C66838">
        <w:rPr>
          <w:sz w:val="22"/>
        </w:rPr>
        <w:t xml:space="preserve"> ve aksesuarları kullanılır. </w:t>
      </w:r>
    </w:p>
    <w:p w:rsidR="00805637" w:rsidRPr="00C66838" w:rsidRDefault="00805637" w:rsidP="00B51F3C">
      <w:pPr>
        <w:pStyle w:val="DayanakMaddesi"/>
        <w:rPr>
          <w:rStyle w:val="madde"/>
          <w:sz w:val="22"/>
        </w:rPr>
      </w:pPr>
      <w:r w:rsidRPr="00C66838">
        <w:rPr>
          <w:rStyle w:val="madde"/>
          <w:sz w:val="22"/>
        </w:rPr>
        <w:t xml:space="preserve"> (6331 Sayılı İş Sağlığı ve Güvenliği Kanunu </w:t>
      </w:r>
      <w:r w:rsidR="00684969" w:rsidRPr="00C66838">
        <w:rPr>
          <w:rStyle w:val="madde"/>
          <w:sz w:val="22"/>
        </w:rPr>
        <w:t>Madde:30,</w:t>
      </w:r>
      <w:r w:rsidRPr="00C66838">
        <w:rPr>
          <w:rStyle w:val="madde"/>
          <w:sz w:val="22"/>
        </w:rPr>
        <w:t xml:space="preserve"> İş Ekipmanlarının Kullanımında Sağlık ve Güvenlik Şartları Yönetmeliği Madde:6/2 Ek-II/3.1.2)</w:t>
      </w:r>
    </w:p>
    <w:p w:rsidR="00805637" w:rsidRPr="00C66838" w:rsidRDefault="00805637" w:rsidP="005D15AC">
      <w:pPr>
        <w:pStyle w:val="Balk1"/>
        <w:rPr>
          <w:sz w:val="22"/>
          <w:szCs w:val="22"/>
        </w:rPr>
      </w:pPr>
      <w:r w:rsidRPr="00C66838">
        <w:rPr>
          <w:sz w:val="22"/>
          <w:szCs w:val="22"/>
        </w:rPr>
        <w:t xml:space="preserve">İş </w:t>
      </w:r>
      <w:proofErr w:type="gramStart"/>
      <w:r w:rsidRPr="00C66838">
        <w:rPr>
          <w:sz w:val="22"/>
          <w:szCs w:val="22"/>
        </w:rPr>
        <w:t>ekipmanların</w:t>
      </w:r>
      <w:proofErr w:type="gramEnd"/>
      <w:r w:rsidRPr="00C66838">
        <w:rPr>
          <w:sz w:val="22"/>
          <w:szCs w:val="22"/>
        </w:rPr>
        <w:t xml:space="preserve"> destek pabuçları sağlam zemin üzerine kurulmamıştır. / Hendek kenarları ve dik eğimli yerlerde zemin kaymasını ve makinenin kaymasını önleyici tedbirler alınmamıştır.</w:t>
      </w:r>
    </w:p>
    <w:p w:rsidR="00805637" w:rsidRPr="00C66838" w:rsidRDefault="00805637" w:rsidP="008D2264">
      <w:pPr>
        <w:pStyle w:val="Mevzuathkm"/>
        <w:rPr>
          <w:sz w:val="22"/>
        </w:rPr>
      </w:pPr>
      <w:r w:rsidRPr="00C66838">
        <w:rPr>
          <w:sz w:val="22"/>
        </w:rPr>
        <w:t xml:space="preserve">Her türlü iş </w:t>
      </w:r>
      <w:proofErr w:type="gramStart"/>
      <w:r w:rsidRPr="00C66838">
        <w:rPr>
          <w:sz w:val="22"/>
        </w:rPr>
        <w:t>ekipmanı</w:t>
      </w:r>
      <w:proofErr w:type="gramEnd"/>
      <w:r w:rsidRPr="00C66838">
        <w:rPr>
          <w:sz w:val="22"/>
        </w:rPr>
        <w:t xml:space="preserve"> için üzerinde kurulu olduğu veya hareket halinde olduğu zeminin sağlamlığı kontrol edilir. Zeminin sağlamlığından emin olunmadan ve gerekli hallerde dengeleme ve sabitleme yapılmadan çalışılmaya başlanmaz. Hendek kenarları ve dik eğimli yerlerde zemin kaymasını ve makinenin kaymasını önleyici tedbirler alınır.</w:t>
      </w:r>
    </w:p>
    <w:p w:rsidR="00805637" w:rsidRPr="00C66838" w:rsidRDefault="00805637"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Madde:5/2-a Ek-IV/B-51)</w:t>
      </w:r>
    </w:p>
    <w:p w:rsidR="008775EE" w:rsidRPr="00C66838" w:rsidRDefault="008775EE" w:rsidP="005D15AC">
      <w:pPr>
        <w:pStyle w:val="Balk1"/>
        <w:rPr>
          <w:sz w:val="22"/>
          <w:szCs w:val="22"/>
        </w:rPr>
      </w:pPr>
      <w:r w:rsidRPr="00C66838">
        <w:rPr>
          <w:sz w:val="22"/>
          <w:szCs w:val="22"/>
        </w:rPr>
        <w:t>İşyerinde çalışan XX kişiye standartlara uygun ve CE işaretli kişisel koruyucu donanım (baret, emniyet ayakkabısı, koruyucu gözlük, yüz siperliği, solunum cihazı, kulak koruyucuları, koruyucu giysi, önlük, eldiven, iklime dayanıklı giysi, yansıtıcılı giysi, emniyet kemeri, güvenlik halatı, koruyucu merhemler) temin edilmemiştir.</w:t>
      </w:r>
    </w:p>
    <w:p w:rsidR="008775EE" w:rsidRPr="00C66838" w:rsidRDefault="008775EE" w:rsidP="008D2264">
      <w:pPr>
        <w:pStyle w:val="Mevzuathkm"/>
        <w:rPr>
          <w:sz w:val="22"/>
        </w:rPr>
      </w:pPr>
      <w:r w:rsidRPr="00C66838">
        <w:rPr>
          <w:sz w:val="22"/>
        </w:rPr>
        <w:t xml:space="preserve">(Ek: </w:t>
      </w:r>
      <w:proofErr w:type="gramStart"/>
      <w:r w:rsidRPr="00C66838">
        <w:rPr>
          <w:sz w:val="22"/>
        </w:rPr>
        <w:t>4/4/2015</w:t>
      </w:r>
      <w:proofErr w:type="gramEnd"/>
      <w:r w:rsidRPr="00C66838">
        <w:rPr>
          <w:sz w:val="22"/>
        </w:rPr>
        <w:t xml:space="preserve">-6645/4 </w:t>
      </w:r>
      <w:proofErr w:type="spellStart"/>
      <w:r w:rsidRPr="00C66838">
        <w:rPr>
          <w:sz w:val="22"/>
        </w:rPr>
        <w:t>md.</w:t>
      </w:r>
      <w:proofErr w:type="spellEnd"/>
      <w:r w:rsidRPr="00C66838">
        <w:rPr>
          <w:sz w:val="22"/>
        </w:rPr>
        <w:t>) İşverenler, çalışanlarına, standartlara uygun ve CE işaretli kişisel koruyucu donanım temin etmekle yükümlüdür.</w:t>
      </w:r>
    </w:p>
    <w:p w:rsidR="008775EE" w:rsidRPr="00C66838" w:rsidRDefault="008775EE" w:rsidP="00B51F3C">
      <w:pPr>
        <w:pStyle w:val="DayanakMaddesi"/>
        <w:rPr>
          <w:sz w:val="22"/>
        </w:rPr>
      </w:pPr>
      <w:r w:rsidRPr="00C66838">
        <w:rPr>
          <w:sz w:val="22"/>
        </w:rPr>
        <w:t xml:space="preserve"> (6331 Sayılı İş Sağlığı ve Güvenliği Kanunu Madde:26/1.o)</w:t>
      </w:r>
    </w:p>
    <w:p w:rsidR="00805637" w:rsidRPr="00C66838" w:rsidRDefault="00805637" w:rsidP="005D15AC">
      <w:pPr>
        <w:pStyle w:val="Balk1"/>
        <w:rPr>
          <w:sz w:val="22"/>
          <w:szCs w:val="22"/>
        </w:rPr>
      </w:pPr>
      <w:r w:rsidRPr="00C66838">
        <w:rPr>
          <w:sz w:val="22"/>
          <w:szCs w:val="22"/>
        </w:rPr>
        <w:t>İşyerinde çalışan @@ kişiye verilen kişisel koruyucu donanımlar (baret, emniyet ayakkabısı, koruyucu gözlük, yüz siperliği, solunum cihazı, kulak koruyucuları, eldiven, emniyet kemeri, güvenlik halatı) standartlara uygun olmayıp CE işaretli değildir.</w:t>
      </w:r>
    </w:p>
    <w:p w:rsidR="00805637" w:rsidRPr="00C66838" w:rsidRDefault="00805637" w:rsidP="008D2264">
      <w:pPr>
        <w:pStyle w:val="Mevzuathkm"/>
        <w:rPr>
          <w:sz w:val="22"/>
        </w:rPr>
      </w:pPr>
      <w:r w:rsidRPr="00C66838">
        <w:rPr>
          <w:sz w:val="22"/>
        </w:rPr>
        <w:t xml:space="preserve">(Ek: </w:t>
      </w:r>
      <w:proofErr w:type="gramStart"/>
      <w:r w:rsidRPr="00C66838">
        <w:rPr>
          <w:sz w:val="22"/>
        </w:rPr>
        <w:t>4/4/2015</w:t>
      </w:r>
      <w:proofErr w:type="gramEnd"/>
      <w:r w:rsidRPr="00C66838">
        <w:rPr>
          <w:sz w:val="22"/>
        </w:rPr>
        <w:t xml:space="preserve">-6645/4 </w:t>
      </w:r>
      <w:proofErr w:type="spellStart"/>
      <w:r w:rsidRPr="00C66838">
        <w:rPr>
          <w:sz w:val="22"/>
        </w:rPr>
        <w:t>md.</w:t>
      </w:r>
      <w:proofErr w:type="spellEnd"/>
      <w:r w:rsidRPr="00C66838">
        <w:rPr>
          <w:sz w:val="22"/>
        </w:rPr>
        <w:t>) İşverenler, çalışanlarına, standartlara uygun ve CE işaretli kişisel koruyucu donanım temin etmekle yükümlüdür.</w:t>
      </w:r>
    </w:p>
    <w:p w:rsidR="00805637" w:rsidRPr="00C66838" w:rsidRDefault="00805637" w:rsidP="00B51F3C">
      <w:pPr>
        <w:pStyle w:val="DayanakMaddesi"/>
        <w:rPr>
          <w:color w:val="FF0000"/>
          <w:sz w:val="22"/>
        </w:rPr>
      </w:pPr>
      <w:r w:rsidRPr="00C66838">
        <w:rPr>
          <w:sz w:val="22"/>
        </w:rPr>
        <w:t xml:space="preserve"> (6331 Sayılı İş Sağlığı ve Güvenliği Kanunu Madde:26/1.o)</w:t>
      </w:r>
    </w:p>
    <w:p w:rsidR="00805637" w:rsidRPr="00C66838" w:rsidRDefault="00805637" w:rsidP="005D15AC">
      <w:pPr>
        <w:pStyle w:val="Balk1"/>
        <w:rPr>
          <w:sz w:val="22"/>
          <w:szCs w:val="22"/>
        </w:rPr>
      </w:pPr>
      <w:r w:rsidRPr="00C66838">
        <w:rPr>
          <w:sz w:val="22"/>
          <w:szCs w:val="22"/>
        </w:rPr>
        <w:t>İşveren, işin durdurulması sebebiyle işsiz kalan @@ çalışana ücretlerini ödemediği halde ücretlerinde bir düşüklük olmamak üzere meslek veya durumlarına göre başka bir iş vermemiştir.</w:t>
      </w:r>
    </w:p>
    <w:p w:rsidR="00805637" w:rsidRPr="00C66838" w:rsidRDefault="00805637" w:rsidP="008D2264">
      <w:pPr>
        <w:pStyle w:val="Mevzuathkm"/>
        <w:rPr>
          <w:sz w:val="22"/>
        </w:rPr>
      </w:pPr>
      <w:r w:rsidRPr="00C66838">
        <w:rPr>
          <w:sz w:val="22"/>
        </w:rPr>
        <w:t>İşveren, işin durdurulması sebebiyle işsiz kalan çalışanlara ücretlerini ödemekle veya ücretlerinde bir düşüklük olmamak üzere meslek veya durumlarına göre başka bir iş vermekle yükümlüdür.</w:t>
      </w:r>
    </w:p>
    <w:p w:rsidR="00805637" w:rsidRPr="00C66838" w:rsidRDefault="00805637" w:rsidP="00B51F3C">
      <w:pPr>
        <w:pStyle w:val="DayanakMaddesi"/>
        <w:rPr>
          <w:sz w:val="22"/>
        </w:rPr>
      </w:pPr>
      <w:r w:rsidRPr="00C66838">
        <w:rPr>
          <w:sz w:val="22"/>
        </w:rPr>
        <w:t>(6331 sayılı İş Sağlığı ve Güvenliği Kanunu Madde:25</w:t>
      </w:r>
      <w:r w:rsidR="008D2C8D" w:rsidRPr="00C66838">
        <w:rPr>
          <w:sz w:val="22"/>
        </w:rPr>
        <w:t>/</w:t>
      </w:r>
      <w:r w:rsidRPr="00C66838">
        <w:rPr>
          <w:sz w:val="22"/>
        </w:rPr>
        <w:t>6)</w:t>
      </w:r>
    </w:p>
    <w:p w:rsidR="00CF6263" w:rsidRPr="00C66838" w:rsidRDefault="00CF6263" w:rsidP="005D15AC">
      <w:pPr>
        <w:pStyle w:val="Balk1"/>
        <w:rPr>
          <w:rStyle w:val="noksan"/>
          <w:sz w:val="22"/>
          <w:szCs w:val="22"/>
        </w:rPr>
      </w:pPr>
      <w:r w:rsidRPr="00C66838">
        <w:rPr>
          <w:sz w:val="22"/>
          <w:szCs w:val="22"/>
        </w:rPr>
        <w:t xml:space="preserve">İşyerinde uygun soyunma yerleri mevcut değildir. / Soyunma yerleri yeterli kapasitede değildir. / İşçilerin elbiselerini muhafaza edebilecekleri </w:t>
      </w:r>
      <w:proofErr w:type="gramStart"/>
      <w:r w:rsidRPr="00C66838">
        <w:rPr>
          <w:sz w:val="22"/>
          <w:szCs w:val="22"/>
        </w:rPr>
        <w:t>imkanlar</w:t>
      </w:r>
      <w:proofErr w:type="gramEnd"/>
      <w:r w:rsidRPr="00C66838">
        <w:rPr>
          <w:sz w:val="22"/>
          <w:szCs w:val="22"/>
        </w:rPr>
        <w:t xml:space="preserve"> sağlanmamıştır. / çalışan için yeterli nitelikte iki bölmeli dolap bulunmayıp yeterli sayıda oturma yerleri bulunmamaktadır</w:t>
      </w:r>
      <w:r w:rsidRPr="00C66838">
        <w:rPr>
          <w:rStyle w:val="noksan"/>
          <w:sz w:val="22"/>
          <w:szCs w:val="22"/>
        </w:rPr>
        <w:t>.</w:t>
      </w:r>
    </w:p>
    <w:p w:rsidR="00CF6263" w:rsidRPr="00C66838" w:rsidRDefault="00CF6263" w:rsidP="008D2264">
      <w:pPr>
        <w:pStyle w:val="Mevzuathkm"/>
        <w:rPr>
          <w:sz w:val="22"/>
        </w:rPr>
      </w:pPr>
      <w:r w:rsidRPr="00C66838">
        <w:rPr>
          <w:sz w:val="22"/>
        </w:rPr>
        <w:lastRenderedPageBreak/>
        <w:t>İş elbisesi giymek zorunda olan çalışanların, etik olarak veya sağlık nedenleriyle, uygun olmayan bir yerde soyunmalarına izin verilmez. Bu durumda çalışanlar için uygun soyunma yerleri sağlanır. Soyunma yeri gerekmeyen işyerlerinde çalışanların elbiselerini koyabilecekleri uygun bir yer tahsis edilir.</w:t>
      </w:r>
    </w:p>
    <w:p w:rsidR="00CF6263" w:rsidRPr="00C66838" w:rsidRDefault="00CF6263" w:rsidP="008D2264">
      <w:pPr>
        <w:pStyle w:val="Mevzuathkm"/>
        <w:rPr>
          <w:sz w:val="22"/>
        </w:rPr>
      </w:pPr>
      <w:r w:rsidRPr="00C66838">
        <w:rPr>
          <w:sz w:val="22"/>
        </w:rPr>
        <w:t>Soyunma yerlerinin aşağıda belirtilen hususlara sahip olması sağlanır;</w:t>
      </w:r>
    </w:p>
    <w:p w:rsidR="00CF6263" w:rsidRPr="00C66838" w:rsidRDefault="00CF6263" w:rsidP="008D2264">
      <w:pPr>
        <w:pStyle w:val="Mevzuathkm"/>
        <w:rPr>
          <w:sz w:val="22"/>
        </w:rPr>
      </w:pPr>
      <w:r w:rsidRPr="00C66838">
        <w:rPr>
          <w:sz w:val="22"/>
        </w:rPr>
        <w:t>a) Kolay ulaşılabilir yerde olması,</w:t>
      </w:r>
    </w:p>
    <w:p w:rsidR="00CF6263" w:rsidRPr="00C66838" w:rsidRDefault="00CF6263" w:rsidP="008D2264">
      <w:pPr>
        <w:pStyle w:val="Mevzuathkm"/>
        <w:rPr>
          <w:sz w:val="22"/>
        </w:rPr>
      </w:pPr>
      <w:r w:rsidRPr="00C66838">
        <w:rPr>
          <w:sz w:val="22"/>
        </w:rPr>
        <w:t>b) Yeterli kapasitede olması,</w:t>
      </w:r>
    </w:p>
    <w:p w:rsidR="00CF6263" w:rsidRPr="00C66838" w:rsidRDefault="00CF6263" w:rsidP="008D2264">
      <w:pPr>
        <w:pStyle w:val="Mevzuathkm"/>
        <w:rPr>
          <w:sz w:val="22"/>
        </w:rPr>
      </w:pPr>
      <w:r w:rsidRPr="00C66838">
        <w:rPr>
          <w:sz w:val="22"/>
        </w:rPr>
        <w:t>c) Yeterli sayıda oturma yerleri bulunması,</w:t>
      </w:r>
    </w:p>
    <w:p w:rsidR="00CF6263" w:rsidRPr="00C66838" w:rsidRDefault="00CF6263" w:rsidP="008D2264">
      <w:pPr>
        <w:pStyle w:val="Mevzuathkm"/>
        <w:rPr>
          <w:sz w:val="22"/>
        </w:rPr>
      </w:pPr>
      <w:r w:rsidRPr="00C66838">
        <w:rPr>
          <w:sz w:val="22"/>
        </w:rPr>
        <w:t>ç) Kadınlar ve erkekler için ayrı soyunma yerleri olması,</w:t>
      </w:r>
    </w:p>
    <w:p w:rsidR="00CF6263" w:rsidRPr="00C66838" w:rsidRDefault="00CF6263" w:rsidP="008D2264">
      <w:pPr>
        <w:pStyle w:val="Mevzuathkm"/>
        <w:rPr>
          <w:sz w:val="22"/>
        </w:rPr>
      </w:pPr>
      <w:r w:rsidRPr="00C66838">
        <w:rPr>
          <w:sz w:val="22"/>
        </w:rPr>
        <w:t>d) Her çalışan için çalışma saatleri içinde giysilerini koyabilecekleri yeterli büyüklükte kilitli dolaplar bulunması,</w:t>
      </w:r>
    </w:p>
    <w:p w:rsidR="00CF6263" w:rsidRPr="00C66838" w:rsidRDefault="00CF6263" w:rsidP="008D2264">
      <w:pPr>
        <w:pStyle w:val="Mevzuathkm"/>
        <w:rPr>
          <w:sz w:val="22"/>
        </w:rPr>
      </w:pPr>
      <w:r w:rsidRPr="00C66838">
        <w:rPr>
          <w:sz w:val="22"/>
        </w:rPr>
        <w:t>e) Nemli, tozlu, kirli, tehlikeli maddeler ile çalışılan yerlerde ve benzeri işlerde iş elbiseleri ile harici elbiselerin ayrı yerlerde muhafaza edilmesi için, her çalışan için yeterli nitelikte iki bölmeli dolap veya iki ayrı elbise dolabı bulunması. </w:t>
      </w:r>
    </w:p>
    <w:p w:rsidR="00CF6263" w:rsidRPr="00C66838" w:rsidRDefault="00FF1CE8" w:rsidP="00B51F3C">
      <w:pPr>
        <w:pStyle w:val="DayanakMaddesi"/>
        <w:rPr>
          <w:rStyle w:val="madde"/>
          <w:sz w:val="22"/>
        </w:rPr>
      </w:pPr>
      <w:r w:rsidRPr="00C66838">
        <w:rPr>
          <w:rStyle w:val="madde"/>
          <w:sz w:val="22"/>
        </w:rPr>
        <w:t xml:space="preserve">(6331 Sayılı İş Sağlığı ve Güvenliği Kanunu </w:t>
      </w:r>
      <w:r w:rsidR="00684969" w:rsidRPr="00C66838">
        <w:rPr>
          <w:rStyle w:val="madde"/>
          <w:sz w:val="22"/>
        </w:rPr>
        <w:t>Madde:30,</w:t>
      </w:r>
      <w:r w:rsidRPr="00C66838">
        <w:rPr>
          <w:rStyle w:val="madde"/>
          <w:sz w:val="22"/>
        </w:rPr>
        <w:t xml:space="preserve"> Yapı İşlerinde İş Sağlığı ve Güvenliği Yönetmeliği Madde</w:t>
      </w:r>
      <w:r w:rsidR="00CF6263" w:rsidRPr="00C66838">
        <w:rPr>
          <w:rStyle w:val="madde"/>
          <w:sz w:val="22"/>
        </w:rPr>
        <w:t>:5/2-a Ek-IV/A-53-54)</w:t>
      </w:r>
    </w:p>
    <w:p w:rsidR="00CF6263" w:rsidRPr="00C66838" w:rsidRDefault="00CF6263" w:rsidP="005D15AC">
      <w:pPr>
        <w:pStyle w:val="Balk1"/>
        <w:rPr>
          <w:rStyle w:val="noksan"/>
          <w:sz w:val="22"/>
          <w:szCs w:val="22"/>
        </w:rPr>
      </w:pPr>
      <w:r w:rsidRPr="00C66838">
        <w:rPr>
          <w:sz w:val="22"/>
          <w:szCs w:val="22"/>
        </w:rPr>
        <w:t>İşyerinde tuvalet / lavabo yoktur. / Lavaboda temizlik malzemesi yoktur</w:t>
      </w:r>
      <w:r w:rsidR="00311F1C" w:rsidRPr="00C66838">
        <w:rPr>
          <w:sz w:val="22"/>
          <w:szCs w:val="22"/>
        </w:rPr>
        <w:t>.</w:t>
      </w:r>
      <w:r w:rsidRPr="00C66838">
        <w:rPr>
          <w:sz w:val="22"/>
          <w:szCs w:val="22"/>
        </w:rPr>
        <w:t xml:space="preserve"> </w:t>
      </w:r>
    </w:p>
    <w:p w:rsidR="00CF6263" w:rsidRPr="00C66838" w:rsidRDefault="00CF6263" w:rsidP="008D2264">
      <w:pPr>
        <w:pStyle w:val="Mevzuathkm"/>
        <w:rPr>
          <w:rStyle w:val="apple-converted-space"/>
          <w:sz w:val="22"/>
        </w:rPr>
      </w:pPr>
      <w:r w:rsidRPr="00C66838">
        <w:rPr>
          <w:sz w:val="22"/>
        </w:rPr>
        <w:t xml:space="preserve">Çalışma, dinlenme, yıkanma ve soyunma yerlerine yakın yerlerde, kadın ve erkek çalışanlar için ayrı ayrı olmak üzere, yeterli sayıda tuvalet ve lavabolar tesis edilir. Tuvalet ve lavabolarda, uygun havalandırma, aydınlatma, termal konfor ve </w:t>
      </w:r>
      <w:proofErr w:type="gramStart"/>
      <w:r w:rsidRPr="00C66838">
        <w:rPr>
          <w:sz w:val="22"/>
        </w:rPr>
        <w:t>hijyen</w:t>
      </w:r>
      <w:proofErr w:type="gramEnd"/>
      <w:r w:rsidRPr="00C66838">
        <w:rPr>
          <w:sz w:val="22"/>
        </w:rPr>
        <w:t xml:space="preserve"> şartları sağlanır ve gerekli temizlik malzemeleri bulundurulur</w:t>
      </w:r>
      <w:r w:rsidRPr="00C66838">
        <w:rPr>
          <w:rStyle w:val="metin"/>
          <w:sz w:val="22"/>
        </w:rPr>
        <w:t>.</w:t>
      </w:r>
      <w:r w:rsidRPr="00C66838">
        <w:rPr>
          <w:rStyle w:val="apple-converted-space"/>
          <w:sz w:val="22"/>
        </w:rPr>
        <w:t> </w:t>
      </w:r>
    </w:p>
    <w:p w:rsidR="00CF6263" w:rsidRPr="00C66838" w:rsidRDefault="00CF6263" w:rsidP="00B51F3C">
      <w:pPr>
        <w:pStyle w:val="DayanakMaddesi"/>
        <w:rPr>
          <w:rStyle w:val="madde"/>
          <w:sz w:val="22"/>
        </w:rPr>
      </w:pPr>
      <w:r w:rsidRPr="00C66838">
        <w:rPr>
          <w:rStyle w:val="madde"/>
          <w:sz w:val="22"/>
        </w:rPr>
        <w:t xml:space="preserve"> </w:t>
      </w:r>
      <w:r w:rsidR="00FF1CE8" w:rsidRPr="00C66838">
        <w:rPr>
          <w:rStyle w:val="madde"/>
          <w:sz w:val="22"/>
        </w:rPr>
        <w:t xml:space="preserve">(6331 Sayılı İş Sağlığı ve Güvenliği Kanunu </w:t>
      </w:r>
      <w:r w:rsidR="00684969" w:rsidRPr="00C66838">
        <w:rPr>
          <w:rStyle w:val="madde"/>
          <w:sz w:val="22"/>
        </w:rPr>
        <w:t>Madde:30,</w:t>
      </w:r>
      <w:r w:rsidR="00FF1CE8" w:rsidRPr="00C66838">
        <w:rPr>
          <w:rStyle w:val="madde"/>
          <w:sz w:val="22"/>
        </w:rPr>
        <w:t xml:space="preserve"> Yapı İşlerinde İş Sağlığı ve Güvenliği Yönetmeliği Madde</w:t>
      </w:r>
      <w:r w:rsidR="00C900A7" w:rsidRPr="00C66838">
        <w:rPr>
          <w:sz w:val="22"/>
        </w:rPr>
        <w:t>:5/2-a Ek-IV/A-58</w:t>
      </w:r>
      <w:r w:rsidRPr="00C66838">
        <w:rPr>
          <w:rStyle w:val="madde"/>
          <w:sz w:val="22"/>
        </w:rPr>
        <w:t>)</w:t>
      </w:r>
    </w:p>
    <w:p w:rsidR="00CF6263" w:rsidRPr="00C66838" w:rsidRDefault="00C900A7" w:rsidP="005D15AC">
      <w:pPr>
        <w:pStyle w:val="Balk1"/>
        <w:rPr>
          <w:rStyle w:val="noksan"/>
          <w:sz w:val="22"/>
          <w:szCs w:val="22"/>
        </w:rPr>
      </w:pPr>
      <w:r w:rsidRPr="00C66838">
        <w:rPr>
          <w:sz w:val="22"/>
          <w:szCs w:val="22"/>
        </w:rPr>
        <w:t>İşyerinde işçilerin içebileceği içme suyu yoktur</w:t>
      </w:r>
      <w:r w:rsidR="00CF6263" w:rsidRPr="00C66838">
        <w:rPr>
          <w:rStyle w:val="noksan"/>
          <w:sz w:val="22"/>
          <w:szCs w:val="22"/>
        </w:rPr>
        <w:t>.</w:t>
      </w:r>
    </w:p>
    <w:p w:rsidR="00CF6263" w:rsidRPr="00C66838" w:rsidRDefault="00C900A7" w:rsidP="008D2264">
      <w:pPr>
        <w:pStyle w:val="Mevzuathkm"/>
        <w:rPr>
          <w:rStyle w:val="apple-converted-space"/>
          <w:sz w:val="22"/>
        </w:rPr>
      </w:pPr>
      <w:r w:rsidRPr="00C66838">
        <w:rPr>
          <w:sz w:val="22"/>
        </w:rPr>
        <w:t>Çalışılan yerlerde ve barakalarda, çalışanlar için yeterli miktarda içme suyu ve mümkünse başka bir alkolsüz içecek bulundurulur</w:t>
      </w:r>
      <w:r w:rsidR="00CF6263" w:rsidRPr="00C66838">
        <w:rPr>
          <w:rStyle w:val="metin"/>
          <w:sz w:val="22"/>
        </w:rPr>
        <w:t>.</w:t>
      </w:r>
      <w:r w:rsidR="00CF6263" w:rsidRPr="00C66838">
        <w:rPr>
          <w:rStyle w:val="apple-converted-space"/>
          <w:sz w:val="22"/>
        </w:rPr>
        <w:t> </w:t>
      </w:r>
    </w:p>
    <w:p w:rsidR="00CF6263" w:rsidRPr="00C66838" w:rsidRDefault="00CF6263" w:rsidP="00B51F3C">
      <w:pPr>
        <w:pStyle w:val="DayanakMaddesi"/>
        <w:rPr>
          <w:rStyle w:val="madde"/>
          <w:sz w:val="22"/>
        </w:rPr>
      </w:pPr>
      <w:r w:rsidRPr="00C66838">
        <w:rPr>
          <w:rStyle w:val="madde"/>
          <w:sz w:val="22"/>
        </w:rPr>
        <w:t xml:space="preserve"> </w:t>
      </w:r>
      <w:r w:rsidR="00FF1CE8" w:rsidRPr="00C66838">
        <w:rPr>
          <w:rStyle w:val="madde"/>
          <w:sz w:val="22"/>
        </w:rPr>
        <w:t xml:space="preserve">(6331 Sayılı İş Sağlığı ve Güvenliği Kanunu </w:t>
      </w:r>
      <w:r w:rsidR="00684969" w:rsidRPr="00C66838">
        <w:rPr>
          <w:rStyle w:val="madde"/>
          <w:sz w:val="22"/>
        </w:rPr>
        <w:t>Madde:30,</w:t>
      </w:r>
      <w:r w:rsidR="00FF1CE8" w:rsidRPr="00C66838">
        <w:rPr>
          <w:rStyle w:val="madde"/>
          <w:sz w:val="22"/>
        </w:rPr>
        <w:t xml:space="preserve"> Yapı İşlerinde İş Sağlığı ve Güvenliği Yönetmeliği Madde</w:t>
      </w:r>
      <w:r w:rsidR="00C900A7" w:rsidRPr="00C66838">
        <w:rPr>
          <w:sz w:val="22"/>
        </w:rPr>
        <w:t>:5/2-a Ek-IV/A-69</w:t>
      </w:r>
      <w:r w:rsidRPr="00C66838">
        <w:rPr>
          <w:rStyle w:val="madde"/>
          <w:sz w:val="22"/>
        </w:rPr>
        <w:t>)</w:t>
      </w:r>
    </w:p>
    <w:p w:rsidR="00CF6263" w:rsidRPr="00C66838" w:rsidRDefault="00CF6263" w:rsidP="005D15AC">
      <w:pPr>
        <w:pStyle w:val="Balk1"/>
        <w:rPr>
          <w:sz w:val="22"/>
          <w:szCs w:val="22"/>
        </w:rPr>
      </w:pPr>
      <w:r w:rsidRPr="00C66838">
        <w:rPr>
          <w:sz w:val="22"/>
          <w:szCs w:val="22"/>
        </w:rPr>
        <w:t>İşyerinde işçilerin yemek yiyebileceği uygun ortam mevcut değildir.</w:t>
      </w:r>
    </w:p>
    <w:p w:rsidR="00CF6263" w:rsidRPr="00C66838" w:rsidRDefault="00CF6263" w:rsidP="008D2264">
      <w:pPr>
        <w:pStyle w:val="Mevzuathkm"/>
        <w:rPr>
          <w:sz w:val="22"/>
        </w:rPr>
      </w:pPr>
      <w:r w:rsidRPr="00C66838">
        <w:rPr>
          <w:sz w:val="22"/>
        </w:rPr>
        <w:t>Çalışanlara uygun koşullarda, yemeklerini yiyebilecekleri ve gerektiğinde yemeklerini hazırlayabilecekleri imkânlar sağlanır</w:t>
      </w:r>
    </w:p>
    <w:p w:rsidR="00CF6263"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CF6263" w:rsidRPr="00C66838">
        <w:rPr>
          <w:sz w:val="22"/>
        </w:rPr>
        <w:t>:5/2-a Ek-IV/A-70)</w:t>
      </w:r>
    </w:p>
    <w:p w:rsidR="00CF6263" w:rsidRPr="00C66838" w:rsidRDefault="00CF6263" w:rsidP="005D15AC">
      <w:pPr>
        <w:pStyle w:val="Balk1"/>
        <w:rPr>
          <w:sz w:val="22"/>
          <w:szCs w:val="22"/>
        </w:rPr>
      </w:pPr>
      <w:r w:rsidRPr="00C66838">
        <w:rPr>
          <w:sz w:val="22"/>
          <w:szCs w:val="22"/>
        </w:rPr>
        <w:t>Acil servis adresleri ve telefon numaraları görünür yerlerde bulunmamaktadır.</w:t>
      </w:r>
    </w:p>
    <w:p w:rsidR="00CF6263" w:rsidRPr="00C66838" w:rsidRDefault="00CF6263" w:rsidP="008D2264">
      <w:pPr>
        <w:pStyle w:val="Mevzuathkm"/>
        <w:rPr>
          <w:sz w:val="22"/>
        </w:rPr>
      </w:pPr>
      <w:r w:rsidRPr="00C66838">
        <w:rPr>
          <w:sz w:val="22"/>
        </w:rPr>
        <w:t xml:space="preserve">Çalışma koşullarının gerektirdiği her yerde ilkyardım </w:t>
      </w:r>
      <w:proofErr w:type="gramStart"/>
      <w:r w:rsidRPr="00C66838">
        <w:rPr>
          <w:sz w:val="22"/>
        </w:rPr>
        <w:t>ekipmanları</w:t>
      </w:r>
      <w:proofErr w:type="gramEnd"/>
      <w:r w:rsidRPr="00C66838">
        <w:rPr>
          <w:sz w:val="22"/>
        </w:rPr>
        <w:t xml:space="preserve"> kolay erişilebilir yerlerde bulundurulur ve Sağlık ve Güvenlik İşaretleri Yönetmeliğine uygun şekilde işaretlenir. Acil servis adresleri ve telefon numaraları görünür yerlerde bulundurulur.</w:t>
      </w:r>
    </w:p>
    <w:p w:rsidR="00CF6263" w:rsidRPr="00C66838" w:rsidRDefault="00FF1CE8" w:rsidP="00B51F3C">
      <w:pPr>
        <w:pStyle w:val="DayanakMaddesi"/>
        <w:rPr>
          <w:sz w:val="22"/>
        </w:rPr>
      </w:pPr>
      <w:r w:rsidRPr="00C66838">
        <w:rPr>
          <w:sz w:val="22"/>
        </w:rPr>
        <w:t xml:space="preserve">(6331 Sayılı İş Sağlığı ve Güvenliği Kanunu </w:t>
      </w:r>
      <w:r w:rsidR="00684969" w:rsidRPr="00C66838">
        <w:rPr>
          <w:sz w:val="22"/>
        </w:rPr>
        <w:t>Madde:30,</w:t>
      </w:r>
      <w:r w:rsidRPr="00C66838">
        <w:rPr>
          <w:sz w:val="22"/>
        </w:rPr>
        <w:t xml:space="preserve"> Yapı İşlerinde İş Sağlığı ve Güvenliği Yönetmeliği Madde</w:t>
      </w:r>
      <w:r w:rsidR="00CF6263" w:rsidRPr="00C66838">
        <w:rPr>
          <w:sz w:val="22"/>
        </w:rPr>
        <w:t>:5/2-a Ek-IV/A-52)</w:t>
      </w:r>
    </w:p>
    <w:p w:rsidR="006D1442" w:rsidRPr="00C66838" w:rsidRDefault="006D1442" w:rsidP="005D15AC">
      <w:pPr>
        <w:pStyle w:val="Balk1"/>
        <w:rPr>
          <w:sz w:val="22"/>
          <w:szCs w:val="22"/>
        </w:rPr>
      </w:pPr>
      <w:r w:rsidRPr="00C66838">
        <w:rPr>
          <w:sz w:val="22"/>
          <w:szCs w:val="22"/>
        </w:rPr>
        <w:t>İşyerinde çalışan @@ destek elemanlarına, görevle</w:t>
      </w:r>
      <w:r w:rsidR="005D15AC" w:rsidRPr="00C66838">
        <w:rPr>
          <w:sz w:val="22"/>
          <w:szCs w:val="22"/>
        </w:rPr>
        <w:t>ndirilecekleri konularla ilgili e</w:t>
      </w:r>
      <w:r w:rsidRPr="00C66838">
        <w:rPr>
          <w:sz w:val="22"/>
          <w:szCs w:val="22"/>
        </w:rPr>
        <w:t>ğitim verilmemiştir.</w:t>
      </w:r>
    </w:p>
    <w:p w:rsidR="006D1442" w:rsidRPr="00C66838" w:rsidRDefault="006D1442" w:rsidP="008D2264">
      <w:pPr>
        <w:pStyle w:val="Mevzuathkm"/>
        <w:rPr>
          <w:sz w:val="22"/>
        </w:rPr>
      </w:pPr>
      <w:r w:rsidRPr="00C66838">
        <w:rPr>
          <w:sz w:val="22"/>
        </w:rPr>
        <w:t>Destek elemanlarına, görevlendirilecekleri konularla ilgili de eğitim verilir.</w:t>
      </w:r>
    </w:p>
    <w:p w:rsidR="006D1442" w:rsidRPr="00C66838" w:rsidRDefault="006D1442" w:rsidP="00B51F3C">
      <w:pPr>
        <w:pStyle w:val="DayanakMaddesi"/>
        <w:rPr>
          <w:sz w:val="22"/>
        </w:rPr>
      </w:pPr>
      <w:r w:rsidRPr="00C66838">
        <w:rPr>
          <w:sz w:val="22"/>
        </w:rPr>
        <w:t>(İş Sağlığı ve Güvenliği Kanunu Madde:17/2, Çalışanların İş Sağlığı ve Güvenliği Eğitimlerinin Usul ve Esasları Hakkında Yönetmelik Madde:7/2)</w:t>
      </w:r>
    </w:p>
    <w:p w:rsidR="008D2264" w:rsidRPr="00C66838" w:rsidRDefault="008D2264" w:rsidP="008D2264">
      <w:pPr>
        <w:pStyle w:val="Balk1"/>
        <w:rPr>
          <w:sz w:val="22"/>
          <w:szCs w:val="22"/>
          <w:lang w:eastAsia="tr-TR"/>
        </w:rPr>
      </w:pPr>
      <w:r w:rsidRPr="00C66838">
        <w:rPr>
          <w:sz w:val="22"/>
          <w:szCs w:val="22"/>
        </w:rPr>
        <w:t>İşyerinde işin durdurulmasına neden olan mevzuata aykırılıklar iş güvenliği uzmanı tarafından onaylı deftere yazılmamıştır.</w:t>
      </w:r>
    </w:p>
    <w:p w:rsidR="008D2264" w:rsidRPr="00C66838" w:rsidRDefault="008D2264" w:rsidP="008D2264">
      <w:pPr>
        <w:pStyle w:val="Mevzuathkm"/>
        <w:rPr>
          <w:sz w:val="22"/>
        </w:rPr>
      </w:pPr>
      <w:r w:rsidRPr="00C66838">
        <w:rPr>
          <w:rFonts w:eastAsia="ヒラギノ明朝 Pro W3" w:hAnsi="Times"/>
          <w:b/>
          <w:sz w:val="22"/>
        </w:rPr>
        <w:t>(De</w:t>
      </w:r>
      <w:r w:rsidRPr="00C66838">
        <w:rPr>
          <w:rFonts w:eastAsia="ヒラギノ明朝 Pro W3" w:hAnsi="Times"/>
          <w:b/>
          <w:sz w:val="22"/>
        </w:rPr>
        <w:t>ğ</w:t>
      </w:r>
      <w:r w:rsidRPr="00C66838">
        <w:rPr>
          <w:rFonts w:eastAsia="ヒラギノ明朝 Pro W3" w:hAnsi="Times"/>
          <w:b/>
          <w:sz w:val="22"/>
        </w:rPr>
        <w:t>i</w:t>
      </w:r>
      <w:r w:rsidRPr="00C66838">
        <w:rPr>
          <w:rFonts w:eastAsia="ヒラギノ明朝 Pro W3" w:hAnsi="Times"/>
          <w:b/>
          <w:sz w:val="22"/>
        </w:rPr>
        <w:t>ş</w:t>
      </w:r>
      <w:r w:rsidRPr="00C66838">
        <w:rPr>
          <w:rFonts w:eastAsia="ヒラギノ明朝 Pro W3" w:hAnsi="Times"/>
          <w:b/>
          <w:sz w:val="22"/>
        </w:rPr>
        <w:t xml:space="preserve">ik: </w:t>
      </w:r>
      <w:proofErr w:type="gramStart"/>
      <w:r w:rsidRPr="00C66838">
        <w:rPr>
          <w:rFonts w:eastAsia="ヒラギノ明朝 Pro W3" w:hAnsi="Times"/>
          <w:b/>
          <w:sz w:val="22"/>
        </w:rPr>
        <w:t>4/4/2015</w:t>
      </w:r>
      <w:proofErr w:type="gramEnd"/>
      <w:r w:rsidRPr="00C66838">
        <w:rPr>
          <w:rFonts w:eastAsia="ヒラギノ明朝 Pro W3" w:hAnsi="Times"/>
          <w:b/>
          <w:sz w:val="22"/>
        </w:rPr>
        <w:t xml:space="preserve">-6645/1 </w:t>
      </w:r>
      <w:proofErr w:type="spellStart"/>
      <w:r w:rsidRPr="00C66838">
        <w:rPr>
          <w:rFonts w:eastAsia="ヒラギノ明朝 Pro W3" w:hAnsi="Times"/>
          <w:b/>
          <w:sz w:val="22"/>
        </w:rPr>
        <w:t>md.</w:t>
      </w:r>
      <w:proofErr w:type="spellEnd"/>
      <w:r w:rsidRPr="00C66838">
        <w:rPr>
          <w:rFonts w:eastAsia="ヒラギノ明朝 Pro W3" w:hAnsi="Times"/>
          <w:b/>
          <w:sz w:val="22"/>
        </w:rPr>
        <w:t xml:space="preserve">) </w:t>
      </w:r>
      <w:r w:rsidRPr="00C66838">
        <w:rPr>
          <w:sz w:val="22"/>
        </w:rPr>
        <w:t xml:space="preserve">İşverene iş sağlığı ve güvenliği ile ilgili konularda rehberlik ve danışmanlık yapmak üzere görevlendirilen işyeri hekimi ve iş güvenliği uzmanı, görev aldığı işyerinde göreviyle ilgili mevzuat ve teknik gelişmeleri göz önünde bulundurarak iş sağlığı ve güvenliği ile ilgili eksiklik ve aksaklıkları, tedbir ve tavsiyeleri belirler ve işverene yazılı olarak bildirir. Eksiklik ve aksaklıkların düzeltilmesinden, tedbir ve tavsiyelerin yerine getirilmesinden işveren sorumludur. </w:t>
      </w:r>
      <w:proofErr w:type="gramStart"/>
      <w:r w:rsidRPr="00C66838">
        <w:rPr>
          <w:sz w:val="22"/>
        </w:rPr>
        <w:t xml:space="preserve">Bildirilen eksiklik ve aksaklıkların acil durdurmayı gerektirmesi veya yangın, patlama, göçme, kimyasal sızıntı ve benzeri acil ve hayati tehlike arz etmesi, meslek hastalığına sebep olabilecek ortamların bulunmasına rağmen işveren tarafından gerekli tedbirlerin alınmaması hâlinde, bu durum işyeri hekimi veya iş güvenliği uzmanınca, Bakanlığın yetkili birimine, varsa yetkili sendika temsilcisine, yoksa çalışan temsilcisine bildirilir. </w:t>
      </w:r>
      <w:proofErr w:type="gramEnd"/>
      <w:r w:rsidRPr="00C66838">
        <w:rPr>
          <w:sz w:val="22"/>
        </w:rPr>
        <w:t>Bildirim yapmadığı tespit edilen işyeri hekimi ve iş güvenliği uzmanının belgesi üç ay, tekrarında ise altı ay süreyle askıya alınır. Bu bildirimden dolayı işvereni tarafından işyeri hekimi veya iş güvenliği uzmanının iş sözleşmesine son verilemez ve bu kişiler hiçbir şekilde hak kaybına uğratılamaz. Aksi takdirde işveren hakkında bir yıllık sözleşme ücreti tutarından az olmamak üzere tazminata hükmedilir. İşyeri hekimi veya iş güvenliği uzmanının iş kanunları ve diğer kanunlara göre sahip olduğu hakları saklıdır. Açılan davada, kötü niyetle gerçek dışı bildirimde bulunduğu mahkeme kararıyla tespit edilen kişinin belgesi altı ay süreyle askıya alınır.</w:t>
      </w:r>
    </w:p>
    <w:p w:rsidR="008D2264" w:rsidRPr="00C66838" w:rsidRDefault="008D2264" w:rsidP="008D2264">
      <w:pPr>
        <w:pStyle w:val="Mevzuathkm"/>
        <w:rPr>
          <w:color w:val="1C283D"/>
          <w:sz w:val="22"/>
        </w:rPr>
      </w:pPr>
      <w:r w:rsidRPr="00C66838">
        <w:rPr>
          <w:color w:val="1C283D"/>
          <w:sz w:val="22"/>
        </w:rPr>
        <w:lastRenderedPageBreak/>
        <w:t>İş güvenliği uzmanı, görevlendirildiği işyerinde yapılan çalışmalara ilişkin tespit ve tavsiyeleri ile 9 uncu maddede belirtilen hususlara ait faaliyetlerini, işyeri hekimi ile birlikte yapılan çalışmaları ve gerekli gördüğü diğer hususları onaylı deftere yazar.</w:t>
      </w:r>
    </w:p>
    <w:p w:rsidR="008D2264" w:rsidRPr="00C66838" w:rsidRDefault="008D2264" w:rsidP="008D2264">
      <w:pPr>
        <w:pStyle w:val="DayanakMaddesi"/>
        <w:rPr>
          <w:sz w:val="22"/>
        </w:rPr>
      </w:pPr>
      <w:r w:rsidRPr="00C66838">
        <w:rPr>
          <w:sz w:val="22"/>
        </w:rPr>
        <w:t>(İş Sağlığı ve Güvenliği Kanunu Madde:8/2, İş Güvenliği Uzmanlarının Görev, Yetki, Sorumluluk Ve Eğitimleri Hakkında Yönetmelik Madde:11/4 – İş Sağlığı ve Güvenliği Genel Müdürlüğüne bildirim yapılır)</w:t>
      </w:r>
    </w:p>
    <w:p w:rsidR="008D2264" w:rsidRPr="00C66838" w:rsidRDefault="008D2264" w:rsidP="008D2264">
      <w:pPr>
        <w:pStyle w:val="Balk1"/>
        <w:rPr>
          <w:sz w:val="22"/>
          <w:szCs w:val="22"/>
          <w:lang w:eastAsia="tr-TR"/>
        </w:rPr>
      </w:pPr>
      <w:r w:rsidRPr="00C66838">
        <w:rPr>
          <w:sz w:val="22"/>
          <w:szCs w:val="22"/>
        </w:rPr>
        <w:t xml:space="preserve"> İşyerinde işin durdurulmasına neden olan mevzuata aykırılıklar iş güvenliği uzmanı tarafından onaylı deftere yazıldığı halde işveren tarafından giderilmediği hususu Bakanlığa bildirilmemiştir.</w:t>
      </w:r>
    </w:p>
    <w:p w:rsidR="008D2264" w:rsidRPr="00C66838" w:rsidRDefault="008D2264" w:rsidP="008D2264">
      <w:pPr>
        <w:pStyle w:val="Mevzuathkm"/>
        <w:rPr>
          <w:sz w:val="22"/>
        </w:rPr>
      </w:pPr>
      <w:r w:rsidRPr="00C66838">
        <w:rPr>
          <w:rFonts w:eastAsia="ヒラギノ明朝 Pro W3" w:hAnsi="Times"/>
          <w:b/>
          <w:sz w:val="22"/>
        </w:rPr>
        <w:t>(De</w:t>
      </w:r>
      <w:r w:rsidRPr="00C66838">
        <w:rPr>
          <w:rFonts w:eastAsia="ヒラギノ明朝 Pro W3" w:hAnsi="Times"/>
          <w:b/>
          <w:sz w:val="22"/>
        </w:rPr>
        <w:t>ğ</w:t>
      </w:r>
      <w:r w:rsidRPr="00C66838">
        <w:rPr>
          <w:rFonts w:eastAsia="ヒラギノ明朝 Pro W3" w:hAnsi="Times"/>
          <w:b/>
          <w:sz w:val="22"/>
        </w:rPr>
        <w:t>i</w:t>
      </w:r>
      <w:r w:rsidRPr="00C66838">
        <w:rPr>
          <w:rFonts w:eastAsia="ヒラギノ明朝 Pro W3" w:hAnsi="Times"/>
          <w:b/>
          <w:sz w:val="22"/>
        </w:rPr>
        <w:t>ş</w:t>
      </w:r>
      <w:r w:rsidRPr="00C66838">
        <w:rPr>
          <w:rFonts w:eastAsia="ヒラギノ明朝 Pro W3" w:hAnsi="Times"/>
          <w:b/>
          <w:sz w:val="22"/>
        </w:rPr>
        <w:t xml:space="preserve">ik: </w:t>
      </w:r>
      <w:proofErr w:type="gramStart"/>
      <w:r w:rsidRPr="00C66838">
        <w:rPr>
          <w:rFonts w:eastAsia="ヒラギノ明朝 Pro W3" w:hAnsi="Times"/>
          <w:b/>
          <w:sz w:val="22"/>
        </w:rPr>
        <w:t>4/4/2015</w:t>
      </w:r>
      <w:proofErr w:type="gramEnd"/>
      <w:r w:rsidRPr="00C66838">
        <w:rPr>
          <w:rFonts w:eastAsia="ヒラギノ明朝 Pro W3" w:hAnsi="Times"/>
          <w:b/>
          <w:sz w:val="22"/>
        </w:rPr>
        <w:t xml:space="preserve">-6645/1 </w:t>
      </w:r>
      <w:proofErr w:type="spellStart"/>
      <w:r w:rsidRPr="00C66838">
        <w:rPr>
          <w:rFonts w:eastAsia="ヒラギノ明朝 Pro W3" w:hAnsi="Times"/>
          <w:b/>
          <w:sz w:val="22"/>
        </w:rPr>
        <w:t>md.</w:t>
      </w:r>
      <w:proofErr w:type="spellEnd"/>
      <w:r w:rsidRPr="00C66838">
        <w:rPr>
          <w:rFonts w:eastAsia="ヒラギノ明朝 Pro W3" w:hAnsi="Times"/>
          <w:b/>
          <w:sz w:val="22"/>
        </w:rPr>
        <w:t xml:space="preserve">) </w:t>
      </w:r>
      <w:r w:rsidRPr="00C66838">
        <w:rPr>
          <w:sz w:val="22"/>
        </w:rPr>
        <w:t xml:space="preserve">İşverene iş sağlığı ve güvenliği ile ilgili konularda rehberlik ve danışmanlık yapmak üzere görevlendirilen işyeri hekimi ve iş güvenliği uzmanı, görev aldığı işyerinde göreviyle ilgili mevzuat ve teknik gelişmeleri göz önünde bulundurarak iş sağlığı ve güvenliği ile ilgili eksiklik ve aksaklıkları, tedbir ve tavsiyeleri belirler ve işverene yazılı olarak bildirir. Eksiklik ve aksaklıkların düzeltilmesinden, tedbir ve tavsiyelerin yerine getirilmesinden işveren sorumludur. </w:t>
      </w:r>
      <w:proofErr w:type="gramStart"/>
      <w:r w:rsidRPr="00C66838">
        <w:rPr>
          <w:sz w:val="22"/>
        </w:rPr>
        <w:t xml:space="preserve">Bildirilen eksiklik ve aksaklıkların acil durdurmayı gerektirmesi veya yangın, patlama, göçme, kimyasal sızıntı ve benzeri acil ve hayati tehlike arz etmesi, meslek hastalığına sebep olabilecek ortamların bulunmasına rağmen işveren tarafından gerekli tedbirlerin alınmaması hâlinde, bu durum işyeri hekimi veya iş güvenliği uzmanınca, Bakanlığın yetkili birimine, varsa yetkili sendika temsilcisine, yoksa çalışan temsilcisine bildirilir. </w:t>
      </w:r>
      <w:proofErr w:type="gramEnd"/>
      <w:r w:rsidRPr="00C66838">
        <w:rPr>
          <w:sz w:val="22"/>
        </w:rPr>
        <w:t>Bildirim yapmadığı tespit edilen işyeri hekimi ve iş güvenliği uzmanının belgesi üç ay, tekrarında ise altı ay süreyle askıya alınır. Bu bildirimden dolayı işvereni tarafından işyeri hekimi veya iş güvenliği uzmanının iş sözleşmesine son verilemez ve bu kişiler hiçbir şekilde hak kaybına uğratılamaz. Aksi takdirde işveren hakkında bir yıllık sözleşme ücreti tutarından az olmamak üzere tazminata hükmedilir. İşyeri hekimi veya iş güvenliği uzmanının iş kanunları ve diğer kanunlara göre sahip olduğu hakları saklıdır. Açılan davada, kötü niyetle gerçek dışı bildirimde bulunduğu mahkeme kararıyla tespit edilen kişinin belgesi altı ay süreyle askıya alınır.</w:t>
      </w:r>
    </w:p>
    <w:p w:rsidR="008D2264" w:rsidRPr="00C66838" w:rsidRDefault="008D2264" w:rsidP="008D2264">
      <w:pPr>
        <w:pStyle w:val="DayanakMaddesi"/>
        <w:rPr>
          <w:sz w:val="22"/>
        </w:rPr>
      </w:pPr>
      <w:r w:rsidRPr="00C66838">
        <w:rPr>
          <w:sz w:val="22"/>
        </w:rPr>
        <w:t>(İş Sağlığı ve Güvenliği Kanunu Madde:8/2 - İş Sağlığı ve Güvenliği Genel Müdürlüğüne bildirim yapılır)</w:t>
      </w:r>
    </w:p>
    <w:p w:rsidR="005D15AC" w:rsidRPr="00C66838" w:rsidRDefault="005D15AC" w:rsidP="008D2264">
      <w:pPr>
        <w:pStyle w:val="Balk1"/>
        <w:rPr>
          <w:sz w:val="22"/>
          <w:szCs w:val="22"/>
        </w:rPr>
      </w:pPr>
      <w:r w:rsidRPr="00C66838">
        <w:rPr>
          <w:sz w:val="22"/>
          <w:szCs w:val="22"/>
        </w:rPr>
        <w:t>Yapı denetim firması, çalışmaların sağlık güvenlik planına uygun olarak yapıldığını kontrol etmemiş / gerekli tedbirlerin alınması için yapı müteahhidini yazılı olarak uyarmamış / durumu ilgili çalışma ve iş kurumu il müdürlüğüne bildirmemiştir.</w:t>
      </w:r>
    </w:p>
    <w:p w:rsidR="005D15AC" w:rsidRPr="00C66838" w:rsidRDefault="005D15AC" w:rsidP="008D2264">
      <w:pPr>
        <w:pStyle w:val="Mevzuathkm"/>
        <w:rPr>
          <w:sz w:val="22"/>
        </w:rPr>
      </w:pPr>
      <w:r w:rsidRPr="00C66838">
        <w:rPr>
          <w:sz w:val="22"/>
        </w:rPr>
        <w:t>Yapı denetim kuruluşları aşağıda belirtilen görevleri yerine getirmekle yükümlüdür:</w:t>
      </w:r>
    </w:p>
    <w:p w:rsidR="005D15AC" w:rsidRPr="00C66838" w:rsidRDefault="005D15AC" w:rsidP="008D2264">
      <w:pPr>
        <w:pStyle w:val="Mevzuathkm"/>
        <w:rPr>
          <w:sz w:val="22"/>
        </w:rPr>
      </w:pPr>
      <w:r w:rsidRPr="00C66838">
        <w:rPr>
          <w:sz w:val="22"/>
        </w:rPr>
        <w:t xml:space="preserve"> (Değişik: </w:t>
      </w:r>
      <w:proofErr w:type="gramStart"/>
      <w:r w:rsidRPr="00C66838">
        <w:rPr>
          <w:sz w:val="22"/>
        </w:rPr>
        <w:t>4/4/2015</w:t>
      </w:r>
      <w:proofErr w:type="gramEnd"/>
      <w:r w:rsidRPr="00C66838">
        <w:rPr>
          <w:sz w:val="22"/>
        </w:rPr>
        <w:t xml:space="preserve">-6645/31 </w:t>
      </w:r>
      <w:proofErr w:type="spellStart"/>
      <w:r w:rsidRPr="00C66838">
        <w:rPr>
          <w:sz w:val="22"/>
        </w:rPr>
        <w:t>md.</w:t>
      </w:r>
      <w:proofErr w:type="spellEnd"/>
      <w:r w:rsidRPr="00C66838">
        <w:rPr>
          <w:sz w:val="22"/>
        </w:rPr>
        <w:t>) İşyerinde, çalışmaların, iş sağlığı ve güvenliği mevzuatına göre düzenlenmesi gereken sağlık güvenlik planına uygun olarak yapıldığını kontrol etmek ve gerekli tedbirlerin alınması için yapı müteahhidini yazılı olarak uyarmak, uyarıya uyulmadığı takdirde durumu ilgili Çalışma ve İş Kurumu il müdürlüğüne bildirmek.</w:t>
      </w:r>
    </w:p>
    <w:p w:rsidR="005D15AC" w:rsidRPr="00C66838" w:rsidRDefault="005D15AC" w:rsidP="008D2264">
      <w:pPr>
        <w:pStyle w:val="DayanakMaddesi"/>
        <w:rPr>
          <w:sz w:val="22"/>
        </w:rPr>
      </w:pPr>
      <w:r w:rsidRPr="00C66838">
        <w:rPr>
          <w:sz w:val="22"/>
        </w:rPr>
        <w:t>(Yapı Denetimi Hakkında Kanun Madde:2/f</w:t>
      </w:r>
      <w:r w:rsidR="008E7E76" w:rsidRPr="00C66838">
        <w:rPr>
          <w:sz w:val="22"/>
        </w:rPr>
        <w:t xml:space="preserve"> – Çevre ve Şehircilik Bakanlığı’na bildirim</w:t>
      </w:r>
      <w:r w:rsidRPr="00C66838">
        <w:rPr>
          <w:sz w:val="22"/>
        </w:rPr>
        <w:t>)</w:t>
      </w:r>
    </w:p>
    <w:sectPr w:rsidR="005D15AC" w:rsidRPr="00C66838" w:rsidSect="006D11D5">
      <w:footerReference w:type="default" r:id="rId8"/>
      <w:pgSz w:w="11906" w:h="16838" w:code="9"/>
      <w:pgMar w:top="720" w:right="566"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E6F" w:rsidRDefault="00AB1E6F" w:rsidP="00B41838">
      <w:r>
        <w:separator/>
      </w:r>
    </w:p>
  </w:endnote>
  <w:endnote w:type="continuationSeparator" w:id="0">
    <w:p w:rsidR="00AB1E6F" w:rsidRDefault="00AB1E6F" w:rsidP="00B4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27938"/>
      <w:docPartObj>
        <w:docPartGallery w:val="Page Numbers (Bottom of Page)"/>
        <w:docPartUnique/>
      </w:docPartObj>
    </w:sdtPr>
    <w:sdtEndPr/>
    <w:sdtContent>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B51F3C" w:rsidRPr="00465E0C" w:rsidRDefault="00B51F3C" w:rsidP="00465E0C">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C66838">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C66838">
                  <w:rPr>
                    <w:bCs/>
                    <w:i/>
                    <w:noProof/>
                    <w:sz w:val="20"/>
                    <w:szCs w:val="20"/>
                  </w:rPr>
                  <w:t>25</w:t>
                </w:r>
                <w:r w:rsidRPr="007F3328">
                  <w:rPr>
                    <w:bCs/>
                    <w:i/>
                    <w:sz w:val="20"/>
                    <w:szCs w:val="20"/>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E6F" w:rsidRDefault="00AB1E6F" w:rsidP="00B41838">
      <w:r>
        <w:separator/>
      </w:r>
    </w:p>
  </w:footnote>
  <w:footnote w:type="continuationSeparator" w:id="0">
    <w:p w:rsidR="00AB1E6F" w:rsidRDefault="00AB1E6F" w:rsidP="00B41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394"/>
    <w:multiLevelType w:val="hybridMultilevel"/>
    <w:tmpl w:val="75B0444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1801341"/>
    <w:multiLevelType w:val="hybridMultilevel"/>
    <w:tmpl w:val="75C44792"/>
    <w:lvl w:ilvl="0" w:tplc="2256B01E">
      <w:start w:val="1"/>
      <w:numFmt w:val="decimal"/>
      <w:lvlText w:val="%1)"/>
      <w:lvlJc w:val="left"/>
      <w:pPr>
        <w:ind w:left="1353" w:hanging="360"/>
      </w:pPr>
      <w:rPr>
        <w:rFonts w:hint="default"/>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1C552595"/>
    <w:multiLevelType w:val="hybridMultilevel"/>
    <w:tmpl w:val="F4F02616"/>
    <w:lvl w:ilvl="0" w:tplc="041F000F">
      <w:start w:val="1"/>
      <w:numFmt w:val="decimal"/>
      <w:lvlText w:val="%1."/>
      <w:lvlJc w:val="left"/>
      <w:pPr>
        <w:ind w:left="347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6E17BB"/>
    <w:multiLevelType w:val="hybridMultilevel"/>
    <w:tmpl w:val="551A37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8A55F2B"/>
    <w:multiLevelType w:val="hybridMultilevel"/>
    <w:tmpl w:val="F1A4EA50"/>
    <w:lvl w:ilvl="0" w:tplc="AA6C8E4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9D7E9B"/>
    <w:multiLevelType w:val="hybridMultilevel"/>
    <w:tmpl w:val="DE6A03FC"/>
    <w:lvl w:ilvl="0" w:tplc="30D6F542">
      <w:start w:val="1"/>
      <w:numFmt w:val="decimal"/>
      <w:pStyle w:val="NokB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4EB372B6"/>
    <w:multiLevelType w:val="hybridMultilevel"/>
    <w:tmpl w:val="A48E5E6E"/>
    <w:lvl w:ilvl="0" w:tplc="02165F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7C03054"/>
    <w:multiLevelType w:val="hybridMultilevel"/>
    <w:tmpl w:val="213EB9F8"/>
    <w:lvl w:ilvl="0" w:tplc="02805D36">
      <w:start w:val="1"/>
      <w:numFmt w:val="decimal"/>
      <w:lvlText w:val="%1)"/>
      <w:lvlJc w:val="left"/>
      <w:pPr>
        <w:ind w:left="106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5B213BAE"/>
    <w:multiLevelType w:val="multilevel"/>
    <w:tmpl w:val="C122AA8C"/>
    <w:lvl w:ilvl="0">
      <w:start w:val="1"/>
      <w:numFmt w:val="decimal"/>
      <w:lvlText w:val="%1."/>
      <w:lvlJc w:val="left"/>
      <w:pPr>
        <w:ind w:left="360" w:hanging="360"/>
      </w:pPr>
      <w:rPr>
        <w:rFonts w:hint="default"/>
        <w:b w:val="0"/>
        <w:i w:val="0"/>
        <w:sz w:val="24"/>
        <w:szCs w:val="24"/>
      </w:rPr>
    </w:lvl>
    <w:lvl w:ilvl="1">
      <w:start w:val="1"/>
      <w:numFmt w:val="decimal"/>
      <w:pStyle w:val="Balk1"/>
      <w:lvlText w:val="%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4C36647"/>
    <w:multiLevelType w:val="hybridMultilevel"/>
    <w:tmpl w:val="8E7A4C8A"/>
    <w:lvl w:ilvl="0" w:tplc="BACE1EC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nsid w:val="67D233CE"/>
    <w:multiLevelType w:val="hybridMultilevel"/>
    <w:tmpl w:val="5A666E3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nsid w:val="777A636F"/>
    <w:multiLevelType w:val="hybridMultilevel"/>
    <w:tmpl w:val="D82E19C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nsid w:val="7B3A2036"/>
    <w:multiLevelType w:val="hybridMultilevel"/>
    <w:tmpl w:val="F88A4C1C"/>
    <w:lvl w:ilvl="0" w:tplc="6804BBAA">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nsid w:val="7DE5032B"/>
    <w:multiLevelType w:val="multilevel"/>
    <w:tmpl w:val="1A48986C"/>
    <w:lvl w:ilvl="0">
      <w:start w:val="1"/>
      <w:numFmt w:val="decimal"/>
      <w:lvlText w:val="%1."/>
      <w:lvlJc w:val="left"/>
      <w:pPr>
        <w:ind w:left="360" w:hanging="360"/>
      </w:pPr>
      <w:rPr>
        <w:color w:val="auto"/>
      </w:rPr>
    </w:lvl>
    <w:lvl w:ilvl="1">
      <w:start w:val="10"/>
      <w:numFmt w:val="decimal"/>
      <w:isLgl/>
      <w:lvlText w:val="%1.%2."/>
      <w:lvlJc w:val="left"/>
      <w:pPr>
        <w:ind w:left="1061" w:hanging="636"/>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4">
    <w:nsid w:val="7E3E6F6B"/>
    <w:multiLevelType w:val="hybridMultilevel"/>
    <w:tmpl w:val="AC4EDB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12"/>
  </w:num>
  <w:num w:numId="5">
    <w:abstractNumId w:val="2"/>
  </w:num>
  <w:num w:numId="6">
    <w:abstractNumId w:val="10"/>
  </w:num>
  <w:num w:numId="7">
    <w:abstractNumId w:val="11"/>
  </w:num>
  <w:num w:numId="8">
    <w:abstractNumId w:val="1"/>
  </w:num>
  <w:num w:numId="9">
    <w:abstractNumId w:val="0"/>
  </w:num>
  <w:num w:numId="10">
    <w:abstractNumId w:val="1"/>
  </w:num>
  <w:num w:numId="11">
    <w:abstractNumId w:val="1"/>
    <w:lvlOverride w:ilvl="0">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3"/>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9"/>
  </w:num>
  <w:num w:numId="36">
    <w:abstractNumId w:val="3"/>
  </w:num>
  <w:num w:numId="37">
    <w:abstractNumId w:val="1"/>
  </w:num>
  <w:num w:numId="38">
    <w:abstractNumId w:val="4"/>
  </w:num>
  <w:num w:numId="39">
    <w:abstractNumId w:val="8"/>
  </w:num>
  <w:num w:numId="40">
    <w:abstractNumId w:val="5"/>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ctiveWritingStyle w:appName="MSWord" w:lang="en-US" w:vendorID="64" w:dllVersion="0" w:nlCheck="1" w:checkStyle="0"/>
  <w:activeWritingStyle w:appName="MSWord" w:lang="tr-T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C1"/>
    <w:rsid w:val="00005BE6"/>
    <w:rsid w:val="000113DC"/>
    <w:rsid w:val="00011589"/>
    <w:rsid w:val="00013A88"/>
    <w:rsid w:val="00017477"/>
    <w:rsid w:val="0002230D"/>
    <w:rsid w:val="00031813"/>
    <w:rsid w:val="000359E6"/>
    <w:rsid w:val="00037452"/>
    <w:rsid w:val="00040285"/>
    <w:rsid w:val="000405CF"/>
    <w:rsid w:val="00042235"/>
    <w:rsid w:val="00046C29"/>
    <w:rsid w:val="000540D0"/>
    <w:rsid w:val="0006222F"/>
    <w:rsid w:val="00065900"/>
    <w:rsid w:val="0007018A"/>
    <w:rsid w:val="0007404F"/>
    <w:rsid w:val="000762B1"/>
    <w:rsid w:val="00081781"/>
    <w:rsid w:val="00083DDB"/>
    <w:rsid w:val="00084C01"/>
    <w:rsid w:val="0009085E"/>
    <w:rsid w:val="00091C42"/>
    <w:rsid w:val="0009416F"/>
    <w:rsid w:val="00094501"/>
    <w:rsid w:val="000A7DF9"/>
    <w:rsid w:val="000B3147"/>
    <w:rsid w:val="000C6A8E"/>
    <w:rsid w:val="000C7645"/>
    <w:rsid w:val="000D344C"/>
    <w:rsid w:val="000E7105"/>
    <w:rsid w:val="000F0DC7"/>
    <w:rsid w:val="000F1AA2"/>
    <w:rsid w:val="000F6789"/>
    <w:rsid w:val="00122579"/>
    <w:rsid w:val="001228AD"/>
    <w:rsid w:val="00122CEF"/>
    <w:rsid w:val="001241FE"/>
    <w:rsid w:val="00126BAD"/>
    <w:rsid w:val="00130C3D"/>
    <w:rsid w:val="001346BB"/>
    <w:rsid w:val="001409B3"/>
    <w:rsid w:val="00142B45"/>
    <w:rsid w:val="001532F0"/>
    <w:rsid w:val="001555A0"/>
    <w:rsid w:val="00156ED4"/>
    <w:rsid w:val="0016793D"/>
    <w:rsid w:val="00176D7C"/>
    <w:rsid w:val="001817CC"/>
    <w:rsid w:val="0018180C"/>
    <w:rsid w:val="00194543"/>
    <w:rsid w:val="00196CD0"/>
    <w:rsid w:val="001A1AF4"/>
    <w:rsid w:val="001A4FF5"/>
    <w:rsid w:val="001B1434"/>
    <w:rsid w:val="001B344F"/>
    <w:rsid w:val="001C459B"/>
    <w:rsid w:val="001C6756"/>
    <w:rsid w:val="001C6772"/>
    <w:rsid w:val="001E0E8B"/>
    <w:rsid w:val="002107FF"/>
    <w:rsid w:val="00211B3D"/>
    <w:rsid w:val="002122F5"/>
    <w:rsid w:val="00216713"/>
    <w:rsid w:val="00225864"/>
    <w:rsid w:val="002264D7"/>
    <w:rsid w:val="002449E2"/>
    <w:rsid w:val="00255733"/>
    <w:rsid w:val="002621FD"/>
    <w:rsid w:val="0026509E"/>
    <w:rsid w:val="002713DE"/>
    <w:rsid w:val="002716DD"/>
    <w:rsid w:val="002723DD"/>
    <w:rsid w:val="00273CE2"/>
    <w:rsid w:val="00276628"/>
    <w:rsid w:val="002767B5"/>
    <w:rsid w:val="00283709"/>
    <w:rsid w:val="002871A5"/>
    <w:rsid w:val="00293C62"/>
    <w:rsid w:val="002972AE"/>
    <w:rsid w:val="00297472"/>
    <w:rsid w:val="002A17A8"/>
    <w:rsid w:val="002B20FA"/>
    <w:rsid w:val="002D7DA7"/>
    <w:rsid w:val="002E1339"/>
    <w:rsid w:val="002E3861"/>
    <w:rsid w:val="002E672D"/>
    <w:rsid w:val="00310933"/>
    <w:rsid w:val="00311F1C"/>
    <w:rsid w:val="00312C0F"/>
    <w:rsid w:val="003135D0"/>
    <w:rsid w:val="003322DB"/>
    <w:rsid w:val="00347950"/>
    <w:rsid w:val="00351080"/>
    <w:rsid w:val="00352604"/>
    <w:rsid w:val="0035432D"/>
    <w:rsid w:val="00373C16"/>
    <w:rsid w:val="00377AA7"/>
    <w:rsid w:val="00385E23"/>
    <w:rsid w:val="003A53AE"/>
    <w:rsid w:val="003B107E"/>
    <w:rsid w:val="003B1515"/>
    <w:rsid w:val="003B553C"/>
    <w:rsid w:val="003C571B"/>
    <w:rsid w:val="003D7A90"/>
    <w:rsid w:val="003E49BA"/>
    <w:rsid w:val="003F45C3"/>
    <w:rsid w:val="003F55F4"/>
    <w:rsid w:val="00404EBC"/>
    <w:rsid w:val="00405711"/>
    <w:rsid w:val="004058E4"/>
    <w:rsid w:val="004108EF"/>
    <w:rsid w:val="004155FE"/>
    <w:rsid w:val="00417877"/>
    <w:rsid w:val="00423C27"/>
    <w:rsid w:val="00431A1E"/>
    <w:rsid w:val="0044646E"/>
    <w:rsid w:val="004504E5"/>
    <w:rsid w:val="00454B74"/>
    <w:rsid w:val="0045718F"/>
    <w:rsid w:val="00457316"/>
    <w:rsid w:val="0046398D"/>
    <w:rsid w:val="00465E0C"/>
    <w:rsid w:val="0046775C"/>
    <w:rsid w:val="004806A3"/>
    <w:rsid w:val="004848C1"/>
    <w:rsid w:val="00486B44"/>
    <w:rsid w:val="00492886"/>
    <w:rsid w:val="004962D8"/>
    <w:rsid w:val="004A063B"/>
    <w:rsid w:val="004A256E"/>
    <w:rsid w:val="004B5FDE"/>
    <w:rsid w:val="004B6190"/>
    <w:rsid w:val="004C3CEE"/>
    <w:rsid w:val="004C5866"/>
    <w:rsid w:val="004C7801"/>
    <w:rsid w:val="004D4F30"/>
    <w:rsid w:val="004D7349"/>
    <w:rsid w:val="004E209F"/>
    <w:rsid w:val="004F1E10"/>
    <w:rsid w:val="004F70E9"/>
    <w:rsid w:val="005024C0"/>
    <w:rsid w:val="00504DE1"/>
    <w:rsid w:val="00510B86"/>
    <w:rsid w:val="005153FF"/>
    <w:rsid w:val="00520C67"/>
    <w:rsid w:val="0053224F"/>
    <w:rsid w:val="005354D4"/>
    <w:rsid w:val="00536B3A"/>
    <w:rsid w:val="005374A7"/>
    <w:rsid w:val="00537F56"/>
    <w:rsid w:val="00547627"/>
    <w:rsid w:val="0056367C"/>
    <w:rsid w:val="00570AE6"/>
    <w:rsid w:val="00574369"/>
    <w:rsid w:val="005851D1"/>
    <w:rsid w:val="005869E9"/>
    <w:rsid w:val="00595A51"/>
    <w:rsid w:val="005B215B"/>
    <w:rsid w:val="005B365D"/>
    <w:rsid w:val="005C3B05"/>
    <w:rsid w:val="005D1455"/>
    <w:rsid w:val="005D154E"/>
    <w:rsid w:val="005D15AC"/>
    <w:rsid w:val="005F7A92"/>
    <w:rsid w:val="00604BD8"/>
    <w:rsid w:val="006110B7"/>
    <w:rsid w:val="006324A0"/>
    <w:rsid w:val="0064036D"/>
    <w:rsid w:val="00651CF3"/>
    <w:rsid w:val="0065712D"/>
    <w:rsid w:val="0066379C"/>
    <w:rsid w:val="00664D26"/>
    <w:rsid w:val="00667511"/>
    <w:rsid w:val="00673567"/>
    <w:rsid w:val="00675781"/>
    <w:rsid w:val="00676D58"/>
    <w:rsid w:val="00681F92"/>
    <w:rsid w:val="00684969"/>
    <w:rsid w:val="0069342D"/>
    <w:rsid w:val="00695D62"/>
    <w:rsid w:val="006963C2"/>
    <w:rsid w:val="006A16A1"/>
    <w:rsid w:val="006A42AA"/>
    <w:rsid w:val="006B0D1E"/>
    <w:rsid w:val="006B1034"/>
    <w:rsid w:val="006B41F3"/>
    <w:rsid w:val="006B5962"/>
    <w:rsid w:val="006C27B8"/>
    <w:rsid w:val="006C2A84"/>
    <w:rsid w:val="006C35CF"/>
    <w:rsid w:val="006D11D5"/>
    <w:rsid w:val="006D1442"/>
    <w:rsid w:val="006D1F59"/>
    <w:rsid w:val="006D6E3D"/>
    <w:rsid w:val="006E0FC2"/>
    <w:rsid w:val="006E2711"/>
    <w:rsid w:val="006F1F6E"/>
    <w:rsid w:val="007156DD"/>
    <w:rsid w:val="007274F5"/>
    <w:rsid w:val="00735F98"/>
    <w:rsid w:val="007446BD"/>
    <w:rsid w:val="0077030F"/>
    <w:rsid w:val="00777B54"/>
    <w:rsid w:val="00786ABF"/>
    <w:rsid w:val="00790F5B"/>
    <w:rsid w:val="007A3B0E"/>
    <w:rsid w:val="007A7E8D"/>
    <w:rsid w:val="007B0F02"/>
    <w:rsid w:val="007B24BC"/>
    <w:rsid w:val="007E021B"/>
    <w:rsid w:val="007E243E"/>
    <w:rsid w:val="00805637"/>
    <w:rsid w:val="0080677F"/>
    <w:rsid w:val="00817480"/>
    <w:rsid w:val="00830D1A"/>
    <w:rsid w:val="008412F0"/>
    <w:rsid w:val="008425E0"/>
    <w:rsid w:val="00845E39"/>
    <w:rsid w:val="00847484"/>
    <w:rsid w:val="00852D6F"/>
    <w:rsid w:val="00856B1F"/>
    <w:rsid w:val="00857922"/>
    <w:rsid w:val="00864DF4"/>
    <w:rsid w:val="008775EE"/>
    <w:rsid w:val="0088125F"/>
    <w:rsid w:val="00891970"/>
    <w:rsid w:val="00897F9B"/>
    <w:rsid w:val="008A2BF1"/>
    <w:rsid w:val="008A5D66"/>
    <w:rsid w:val="008A7715"/>
    <w:rsid w:val="008B0090"/>
    <w:rsid w:val="008B2C6C"/>
    <w:rsid w:val="008B38A5"/>
    <w:rsid w:val="008C0579"/>
    <w:rsid w:val="008C3DC7"/>
    <w:rsid w:val="008C4BE5"/>
    <w:rsid w:val="008C4E72"/>
    <w:rsid w:val="008D2264"/>
    <w:rsid w:val="008D2C8D"/>
    <w:rsid w:val="008E6079"/>
    <w:rsid w:val="008E7E76"/>
    <w:rsid w:val="008F1E2A"/>
    <w:rsid w:val="00904B34"/>
    <w:rsid w:val="00923DE5"/>
    <w:rsid w:val="00924104"/>
    <w:rsid w:val="00930D4D"/>
    <w:rsid w:val="0093228B"/>
    <w:rsid w:val="00932B7C"/>
    <w:rsid w:val="00932E87"/>
    <w:rsid w:val="009503E9"/>
    <w:rsid w:val="00951EB1"/>
    <w:rsid w:val="00953894"/>
    <w:rsid w:val="009558D4"/>
    <w:rsid w:val="009678D0"/>
    <w:rsid w:val="00970247"/>
    <w:rsid w:val="00975948"/>
    <w:rsid w:val="0098247E"/>
    <w:rsid w:val="009945D9"/>
    <w:rsid w:val="0099752B"/>
    <w:rsid w:val="009A5865"/>
    <w:rsid w:val="009A6072"/>
    <w:rsid w:val="009A6681"/>
    <w:rsid w:val="009B1AD6"/>
    <w:rsid w:val="009B462A"/>
    <w:rsid w:val="009C6D61"/>
    <w:rsid w:val="009D127C"/>
    <w:rsid w:val="009E561D"/>
    <w:rsid w:val="009F0415"/>
    <w:rsid w:val="009F2B29"/>
    <w:rsid w:val="00A00533"/>
    <w:rsid w:val="00A016F2"/>
    <w:rsid w:val="00A06713"/>
    <w:rsid w:val="00A1317E"/>
    <w:rsid w:val="00A23B31"/>
    <w:rsid w:val="00A355C9"/>
    <w:rsid w:val="00A35A43"/>
    <w:rsid w:val="00A42AE7"/>
    <w:rsid w:val="00A5554B"/>
    <w:rsid w:val="00A654C7"/>
    <w:rsid w:val="00A864ED"/>
    <w:rsid w:val="00A90960"/>
    <w:rsid w:val="00A9250C"/>
    <w:rsid w:val="00AA02B4"/>
    <w:rsid w:val="00AA2BAC"/>
    <w:rsid w:val="00AA31C1"/>
    <w:rsid w:val="00AA63E3"/>
    <w:rsid w:val="00AB1E6F"/>
    <w:rsid w:val="00AB5B78"/>
    <w:rsid w:val="00AD09C4"/>
    <w:rsid w:val="00AD4C07"/>
    <w:rsid w:val="00AE14BB"/>
    <w:rsid w:val="00AF5AC4"/>
    <w:rsid w:val="00B068CD"/>
    <w:rsid w:val="00B07681"/>
    <w:rsid w:val="00B246DB"/>
    <w:rsid w:val="00B31934"/>
    <w:rsid w:val="00B32C9C"/>
    <w:rsid w:val="00B3442C"/>
    <w:rsid w:val="00B413F4"/>
    <w:rsid w:val="00B4167F"/>
    <w:rsid w:val="00B41838"/>
    <w:rsid w:val="00B51F3C"/>
    <w:rsid w:val="00B53129"/>
    <w:rsid w:val="00B547F0"/>
    <w:rsid w:val="00B552BD"/>
    <w:rsid w:val="00B65E09"/>
    <w:rsid w:val="00B74DFB"/>
    <w:rsid w:val="00B80373"/>
    <w:rsid w:val="00B807B9"/>
    <w:rsid w:val="00B80968"/>
    <w:rsid w:val="00B841F9"/>
    <w:rsid w:val="00BA0E9D"/>
    <w:rsid w:val="00BA0EC5"/>
    <w:rsid w:val="00BB0416"/>
    <w:rsid w:val="00BB3D33"/>
    <w:rsid w:val="00BB3EA9"/>
    <w:rsid w:val="00BB5FCF"/>
    <w:rsid w:val="00BC1420"/>
    <w:rsid w:val="00BD0417"/>
    <w:rsid w:val="00C05461"/>
    <w:rsid w:val="00C1690D"/>
    <w:rsid w:val="00C25A1B"/>
    <w:rsid w:val="00C33CBB"/>
    <w:rsid w:val="00C37B36"/>
    <w:rsid w:val="00C61F54"/>
    <w:rsid w:val="00C63B5A"/>
    <w:rsid w:val="00C66838"/>
    <w:rsid w:val="00C6731F"/>
    <w:rsid w:val="00C743E6"/>
    <w:rsid w:val="00C900A7"/>
    <w:rsid w:val="00C91B80"/>
    <w:rsid w:val="00C95DA2"/>
    <w:rsid w:val="00CA111E"/>
    <w:rsid w:val="00CA1165"/>
    <w:rsid w:val="00CA34ED"/>
    <w:rsid w:val="00CA6ABB"/>
    <w:rsid w:val="00CB27B7"/>
    <w:rsid w:val="00CD6F9B"/>
    <w:rsid w:val="00CF1798"/>
    <w:rsid w:val="00CF6263"/>
    <w:rsid w:val="00D05B18"/>
    <w:rsid w:val="00D07A1B"/>
    <w:rsid w:val="00D14515"/>
    <w:rsid w:val="00D17ED2"/>
    <w:rsid w:val="00D253B6"/>
    <w:rsid w:val="00D263A3"/>
    <w:rsid w:val="00D2641D"/>
    <w:rsid w:val="00D26461"/>
    <w:rsid w:val="00D27AFE"/>
    <w:rsid w:val="00D303A9"/>
    <w:rsid w:val="00D30A62"/>
    <w:rsid w:val="00D422FF"/>
    <w:rsid w:val="00D5077D"/>
    <w:rsid w:val="00D6717A"/>
    <w:rsid w:val="00D70479"/>
    <w:rsid w:val="00D70B74"/>
    <w:rsid w:val="00D7205B"/>
    <w:rsid w:val="00D7537D"/>
    <w:rsid w:val="00D8398D"/>
    <w:rsid w:val="00D845E5"/>
    <w:rsid w:val="00D92BF9"/>
    <w:rsid w:val="00DA37E8"/>
    <w:rsid w:val="00DA53C2"/>
    <w:rsid w:val="00DB1EC2"/>
    <w:rsid w:val="00DB7911"/>
    <w:rsid w:val="00DB7F60"/>
    <w:rsid w:val="00DC051C"/>
    <w:rsid w:val="00DC607D"/>
    <w:rsid w:val="00DC7BF9"/>
    <w:rsid w:val="00DD6441"/>
    <w:rsid w:val="00DE1A78"/>
    <w:rsid w:val="00DE58FF"/>
    <w:rsid w:val="00DF026A"/>
    <w:rsid w:val="00E07927"/>
    <w:rsid w:val="00E134B7"/>
    <w:rsid w:val="00E13EF0"/>
    <w:rsid w:val="00E14EF8"/>
    <w:rsid w:val="00E2557A"/>
    <w:rsid w:val="00E3097E"/>
    <w:rsid w:val="00E32D8C"/>
    <w:rsid w:val="00E34AD4"/>
    <w:rsid w:val="00E36D7F"/>
    <w:rsid w:val="00E7043C"/>
    <w:rsid w:val="00E8255C"/>
    <w:rsid w:val="00E834B4"/>
    <w:rsid w:val="00E835FF"/>
    <w:rsid w:val="00E8540F"/>
    <w:rsid w:val="00E86DF2"/>
    <w:rsid w:val="00E87027"/>
    <w:rsid w:val="00EA0FFC"/>
    <w:rsid w:val="00EA6742"/>
    <w:rsid w:val="00EB4D62"/>
    <w:rsid w:val="00EE4FB6"/>
    <w:rsid w:val="00EE6DE5"/>
    <w:rsid w:val="00EF7836"/>
    <w:rsid w:val="00F006A7"/>
    <w:rsid w:val="00F02D3B"/>
    <w:rsid w:val="00F04B7C"/>
    <w:rsid w:val="00F07021"/>
    <w:rsid w:val="00F22A9F"/>
    <w:rsid w:val="00F23012"/>
    <w:rsid w:val="00F271A9"/>
    <w:rsid w:val="00F27C49"/>
    <w:rsid w:val="00F329A0"/>
    <w:rsid w:val="00F34350"/>
    <w:rsid w:val="00F46D67"/>
    <w:rsid w:val="00F64117"/>
    <w:rsid w:val="00F703A3"/>
    <w:rsid w:val="00F86011"/>
    <w:rsid w:val="00F874CA"/>
    <w:rsid w:val="00F907A7"/>
    <w:rsid w:val="00F9219E"/>
    <w:rsid w:val="00FA7654"/>
    <w:rsid w:val="00FB1950"/>
    <w:rsid w:val="00FB58EF"/>
    <w:rsid w:val="00FC2AB8"/>
    <w:rsid w:val="00FC3274"/>
    <w:rsid w:val="00FD1932"/>
    <w:rsid w:val="00FD1F1E"/>
    <w:rsid w:val="00FE6E11"/>
    <w:rsid w:val="00FF1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4F"/>
    <w:pPr>
      <w:spacing w:after="0" w:line="240" w:lineRule="auto"/>
      <w:ind w:firstLine="709"/>
      <w:jc w:val="both"/>
    </w:pPr>
    <w:rPr>
      <w:rFonts w:ascii="Times New Roman" w:hAnsi="Times New Roman" w:cs="Times New Roman"/>
      <w:sz w:val="24"/>
      <w:lang w:eastAsia="tr-TR"/>
    </w:rPr>
  </w:style>
  <w:style w:type="paragraph" w:styleId="Balk1">
    <w:name w:val="heading 1"/>
    <w:basedOn w:val="Normal"/>
    <w:next w:val="Normal"/>
    <w:link w:val="Balk1Char"/>
    <w:autoRedefine/>
    <w:qFormat/>
    <w:rsid w:val="008D2264"/>
    <w:pPr>
      <w:widowControl w:val="0"/>
      <w:numPr>
        <w:ilvl w:val="1"/>
        <w:numId w:val="39"/>
      </w:numPr>
      <w:shd w:val="clear" w:color="auto" w:fill="FFFFFF"/>
      <w:tabs>
        <w:tab w:val="left" w:pos="993"/>
      </w:tabs>
      <w:suppressAutoHyphens/>
      <w:ind w:left="0" w:firstLine="567"/>
      <w:outlineLvl w:val="0"/>
    </w:pPr>
    <w:rPr>
      <w:rFonts w:eastAsiaTheme="minorHAnsi"/>
      <w:b/>
      <w:szCs w:val="24"/>
      <w:lang w:eastAsia="en-US"/>
    </w:rPr>
  </w:style>
  <w:style w:type="paragraph" w:styleId="Balk2">
    <w:name w:val="heading 2"/>
    <w:aliases w:val="Noksanlık Başlığı"/>
    <w:basedOn w:val="Normal"/>
    <w:next w:val="Normal"/>
    <w:link w:val="Balk2Char"/>
    <w:uiPriority w:val="9"/>
    <w:unhideWhenUsed/>
    <w:rsid w:val="004E209F"/>
    <w:pPr>
      <w:keepNext/>
      <w:outlineLvl w:val="1"/>
    </w:pPr>
    <w:rPr>
      <w:rFonts w:eastAsiaTheme="majorEastAsia" w:cstheme="majorBidi"/>
      <w:b/>
      <w:bCs/>
      <w:iCs/>
      <w:szCs w:val="28"/>
      <w:lang w:eastAsia="en-US"/>
    </w:rPr>
  </w:style>
  <w:style w:type="paragraph" w:styleId="Balk3">
    <w:name w:val="heading 3"/>
    <w:basedOn w:val="Normal"/>
    <w:next w:val="Normal"/>
    <w:link w:val="Balk3Char"/>
    <w:uiPriority w:val="9"/>
    <w:unhideWhenUsed/>
    <w:qFormat/>
    <w:rsid w:val="00681F9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rsid w:val="001A4FF5"/>
    <w:pPr>
      <w:keepNext/>
      <w:outlineLvl w:val="3"/>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1A4FF5"/>
    <w:rPr>
      <w:rFonts w:ascii="Times New Roman" w:eastAsia="Times New Roman" w:hAnsi="Times New Roman" w:cs="Times New Roman"/>
      <w:b/>
      <w:i/>
      <w:sz w:val="24"/>
      <w:szCs w:val="20"/>
      <w:lang w:eastAsia="tr-TR"/>
    </w:rPr>
  </w:style>
  <w:style w:type="paragraph" w:styleId="AltKonuBal">
    <w:name w:val="Subtitle"/>
    <w:basedOn w:val="Normal"/>
    <w:next w:val="Normal"/>
    <w:link w:val="AltKonuBalChar"/>
    <w:rsid w:val="001A4FF5"/>
    <w:pPr>
      <w:numPr>
        <w:ilvl w:val="1"/>
      </w:numPr>
      <w:ind w:firstLine="709"/>
    </w:pPr>
    <w:rPr>
      <w:rFonts w:eastAsiaTheme="majorEastAsia" w:cstheme="majorBidi"/>
      <w:iCs/>
      <w:color w:val="000000" w:themeColor="text1"/>
      <w:spacing w:val="15"/>
      <w:szCs w:val="24"/>
    </w:rPr>
  </w:style>
  <w:style w:type="character" w:customStyle="1" w:styleId="AltKonuBalChar">
    <w:name w:val="Alt Konu Başlığı Char"/>
    <w:basedOn w:val="VarsaylanParagrafYazTipi"/>
    <w:link w:val="AltKonuBal"/>
    <w:rsid w:val="001A4FF5"/>
    <w:rPr>
      <w:rFonts w:eastAsiaTheme="majorEastAsia" w:cstheme="majorBidi"/>
      <w:iCs/>
      <w:color w:val="000000" w:themeColor="text1"/>
      <w:spacing w:val="15"/>
      <w:sz w:val="24"/>
      <w:szCs w:val="24"/>
    </w:rPr>
  </w:style>
  <w:style w:type="character" w:customStyle="1" w:styleId="Balk1Char">
    <w:name w:val="Başlık 1 Char"/>
    <w:basedOn w:val="VarsaylanParagrafYazTipi"/>
    <w:link w:val="Balk1"/>
    <w:rsid w:val="008D2264"/>
    <w:rPr>
      <w:rFonts w:ascii="Times New Roman" w:eastAsiaTheme="minorHAnsi" w:hAnsi="Times New Roman" w:cs="Times New Roman"/>
      <w:b/>
      <w:sz w:val="24"/>
      <w:szCs w:val="24"/>
      <w:shd w:val="clear" w:color="auto" w:fill="FFFFFF"/>
    </w:rPr>
  </w:style>
  <w:style w:type="character" w:customStyle="1" w:styleId="Balk2Char">
    <w:name w:val="Başlık 2 Char"/>
    <w:aliases w:val="Noksanlık Başlığı Char"/>
    <w:basedOn w:val="VarsaylanParagrafYazTipi"/>
    <w:link w:val="Balk2"/>
    <w:uiPriority w:val="9"/>
    <w:rsid w:val="004E209F"/>
    <w:rPr>
      <w:rFonts w:ascii="Times New Roman" w:eastAsiaTheme="majorEastAsia" w:hAnsi="Times New Roman" w:cstheme="majorBidi"/>
      <w:b/>
      <w:bCs/>
      <w:iCs/>
      <w:sz w:val="24"/>
      <w:szCs w:val="28"/>
    </w:rPr>
  </w:style>
  <w:style w:type="paragraph" w:styleId="AralkYok">
    <w:name w:val="No Spacing"/>
    <w:aliases w:val="Mevzuat,Mevzuat Adı"/>
    <w:basedOn w:val="Normal"/>
    <w:uiPriority w:val="1"/>
    <w:rsid w:val="004E209F"/>
    <w:pPr>
      <w:spacing w:after="120"/>
    </w:pPr>
    <w:rPr>
      <w:b/>
      <w:i/>
    </w:rPr>
  </w:style>
  <w:style w:type="character" w:styleId="Kpr">
    <w:name w:val="Hyperlink"/>
    <w:basedOn w:val="VarsaylanParagrafYazTipi"/>
    <w:uiPriority w:val="99"/>
    <w:unhideWhenUsed/>
    <w:rsid w:val="000762B1"/>
    <w:rPr>
      <w:color w:val="0000FF" w:themeColor="hyperlink"/>
      <w:u w:val="single"/>
    </w:rPr>
  </w:style>
  <w:style w:type="character" w:customStyle="1" w:styleId="spelle">
    <w:name w:val="spelle"/>
    <w:basedOn w:val="VarsaylanParagrafYazTipi"/>
    <w:rsid w:val="00E32D8C"/>
  </w:style>
  <w:style w:type="paragraph" w:customStyle="1" w:styleId="auto-style29">
    <w:name w:val="auto-style29"/>
    <w:basedOn w:val="Normal"/>
    <w:uiPriority w:val="99"/>
    <w:rsid w:val="00DC051C"/>
    <w:pPr>
      <w:ind w:firstLine="750"/>
    </w:pPr>
    <w:rPr>
      <w:szCs w:val="24"/>
      <w:lang w:val="en-US" w:eastAsia="en-US"/>
    </w:rPr>
  </w:style>
  <w:style w:type="paragraph" w:styleId="ListeParagraf">
    <w:name w:val="List Paragraph"/>
    <w:basedOn w:val="Normal"/>
    <w:uiPriority w:val="34"/>
    <w:qFormat/>
    <w:rsid w:val="00017477"/>
    <w:pPr>
      <w:ind w:left="720" w:firstLine="0"/>
      <w:contextualSpacing/>
      <w:jc w:val="left"/>
    </w:pPr>
    <w:rPr>
      <w:szCs w:val="24"/>
    </w:rPr>
  </w:style>
  <w:style w:type="paragraph" w:customStyle="1" w:styleId="YasaMetni">
    <w:name w:val="YasaMetni"/>
    <w:basedOn w:val="Normal"/>
    <w:link w:val="YasaMetniChar"/>
    <w:autoRedefine/>
    <w:rsid w:val="008D2264"/>
    <w:pPr>
      <w:widowControl w:val="0"/>
      <w:ind w:firstLine="567"/>
    </w:pPr>
    <w:rPr>
      <w:rFonts w:eastAsia="Calibri"/>
      <w:i/>
      <w:color w:val="FF0000"/>
      <w:lang w:eastAsia="en-US"/>
    </w:rPr>
  </w:style>
  <w:style w:type="character" w:customStyle="1" w:styleId="YasaMetniChar">
    <w:name w:val="YasaMetni Char"/>
    <w:link w:val="YasaMetni"/>
    <w:rsid w:val="008D2264"/>
    <w:rPr>
      <w:rFonts w:ascii="Times New Roman" w:eastAsia="Calibri" w:hAnsi="Times New Roman" w:cs="Times New Roman"/>
      <w:i/>
      <w:color w:val="FF0000"/>
      <w:sz w:val="24"/>
    </w:rPr>
  </w:style>
  <w:style w:type="paragraph" w:customStyle="1" w:styleId="KONU">
    <w:name w:val="KONU"/>
    <w:basedOn w:val="Balk1"/>
    <w:next w:val="Normal"/>
    <w:link w:val="KONUChar"/>
    <w:rsid w:val="00083DDB"/>
    <w:pPr>
      <w:keepLines/>
      <w:spacing w:line="276" w:lineRule="auto"/>
      <w:ind w:firstLine="0"/>
    </w:pPr>
    <w:rPr>
      <w:bCs/>
      <w:i/>
      <w:color w:val="D60093"/>
      <w:szCs w:val="28"/>
    </w:rPr>
  </w:style>
  <w:style w:type="character" w:customStyle="1" w:styleId="KONUChar">
    <w:name w:val="KONU Char"/>
    <w:link w:val="KONU"/>
    <w:rsid w:val="00083DDB"/>
    <w:rPr>
      <w:rFonts w:ascii="Times New Roman" w:hAnsi="Times New Roman" w:cs="Times New Roman"/>
      <w:b/>
      <w:bCs/>
      <w:color w:val="D60093"/>
      <w:sz w:val="24"/>
      <w:szCs w:val="28"/>
    </w:rPr>
  </w:style>
  <w:style w:type="character" w:customStyle="1" w:styleId="noksan">
    <w:name w:val="noksan"/>
    <w:basedOn w:val="VarsaylanParagrafYazTipi"/>
    <w:rsid w:val="00681F92"/>
  </w:style>
  <w:style w:type="character" w:customStyle="1" w:styleId="metin">
    <w:name w:val="metin"/>
    <w:basedOn w:val="VarsaylanParagrafYazTipi"/>
    <w:rsid w:val="00681F92"/>
  </w:style>
  <w:style w:type="character" w:customStyle="1" w:styleId="madde">
    <w:name w:val="madde"/>
    <w:basedOn w:val="VarsaylanParagrafYazTipi"/>
    <w:rsid w:val="00681F92"/>
  </w:style>
  <w:style w:type="character" w:customStyle="1" w:styleId="Balk3Char">
    <w:name w:val="Başlık 3 Char"/>
    <w:basedOn w:val="VarsaylanParagrafYazTipi"/>
    <w:link w:val="Balk3"/>
    <w:uiPriority w:val="9"/>
    <w:rsid w:val="00681F92"/>
    <w:rPr>
      <w:rFonts w:asciiTheme="majorHAnsi" w:eastAsiaTheme="majorEastAsia" w:hAnsiTheme="majorHAnsi" w:cstheme="majorBidi"/>
      <w:b/>
      <w:bCs/>
      <w:color w:val="4F81BD" w:themeColor="accent1"/>
      <w:sz w:val="24"/>
      <w:lang w:eastAsia="tr-TR"/>
    </w:rPr>
  </w:style>
  <w:style w:type="character" w:customStyle="1" w:styleId="apple-converted-space">
    <w:name w:val="apple-converted-space"/>
    <w:basedOn w:val="VarsaylanParagrafYazTipi"/>
    <w:rsid w:val="00C743E6"/>
  </w:style>
  <w:style w:type="paragraph" w:customStyle="1" w:styleId="DayanakMaddesi">
    <w:name w:val="DayanakMaddesi"/>
    <w:basedOn w:val="Normal"/>
    <w:link w:val="DayanakMaddesiChar"/>
    <w:qFormat/>
    <w:rsid w:val="00176D7C"/>
    <w:pPr>
      <w:widowControl w:val="0"/>
      <w:spacing w:after="120"/>
      <w:ind w:firstLine="567"/>
    </w:pPr>
    <w:rPr>
      <w:rFonts w:eastAsia="Calibri"/>
      <w:b/>
      <w:i/>
      <w:lang w:eastAsia="en-US"/>
    </w:rPr>
  </w:style>
  <w:style w:type="character" w:customStyle="1" w:styleId="DayanakMaddesiChar">
    <w:name w:val="DayanakMaddesi Char"/>
    <w:link w:val="DayanakMaddesi"/>
    <w:rsid w:val="00176D7C"/>
    <w:rPr>
      <w:rFonts w:ascii="Times New Roman" w:eastAsia="Calibri" w:hAnsi="Times New Roman" w:cs="Times New Roman"/>
      <w:b/>
      <w:i/>
      <w:sz w:val="24"/>
    </w:rPr>
  </w:style>
  <w:style w:type="paragraph" w:customStyle="1" w:styleId="Noksanlk">
    <w:name w:val="Noksanlık"/>
    <w:basedOn w:val="Normal"/>
    <w:link w:val="NoksanlkChar"/>
    <w:qFormat/>
    <w:rsid w:val="00A654C7"/>
    <w:rPr>
      <w:rFonts w:eastAsiaTheme="minorHAnsi" w:cstheme="minorBidi"/>
      <w:b/>
      <w:lang w:eastAsia="en-US"/>
    </w:rPr>
  </w:style>
  <w:style w:type="character" w:customStyle="1" w:styleId="NoksanlkChar">
    <w:name w:val="Noksanlık Char"/>
    <w:basedOn w:val="VarsaylanParagrafYazTipi"/>
    <w:link w:val="Noksanlk"/>
    <w:rsid w:val="00A654C7"/>
    <w:rPr>
      <w:rFonts w:ascii="Times New Roman" w:eastAsiaTheme="minorHAnsi" w:hAnsi="Times New Roman"/>
      <w:b/>
      <w:sz w:val="24"/>
    </w:rPr>
  </w:style>
  <w:style w:type="paragraph" w:customStyle="1" w:styleId="Default">
    <w:name w:val="Default"/>
    <w:uiPriority w:val="99"/>
    <w:rsid w:val="00857922"/>
    <w:pPr>
      <w:autoSpaceDE w:val="0"/>
      <w:autoSpaceDN w:val="0"/>
      <w:adjustRightInd w:val="0"/>
      <w:spacing w:after="0" w:line="240" w:lineRule="auto"/>
    </w:pPr>
    <w:rPr>
      <w:rFonts w:ascii="Times New Roman" w:hAnsi="Times New Roman" w:cs="Times New Roman"/>
      <w:color w:val="000000"/>
      <w:sz w:val="24"/>
      <w:szCs w:val="24"/>
      <w:lang w:eastAsia="tr-TR"/>
    </w:rPr>
  </w:style>
  <w:style w:type="paragraph" w:customStyle="1" w:styleId="Tespitler">
    <w:name w:val="Tespitler"/>
    <w:basedOn w:val="Normal"/>
    <w:next w:val="Normal"/>
    <w:rsid w:val="00857922"/>
    <w:pPr>
      <w:spacing w:line="276" w:lineRule="auto"/>
      <w:ind w:firstLine="425"/>
    </w:pPr>
    <w:rPr>
      <w:rFonts w:eastAsia="Calibri"/>
      <w:lang w:eastAsia="en-US"/>
    </w:rPr>
  </w:style>
  <w:style w:type="paragraph" w:customStyle="1" w:styleId="Konubal">
    <w:name w:val="Konu başlığı"/>
    <w:basedOn w:val="Balk2"/>
    <w:next w:val="Tespitler"/>
    <w:link w:val="KonubalChar"/>
    <w:autoRedefine/>
    <w:qFormat/>
    <w:rsid w:val="007A3B0E"/>
    <w:pPr>
      <w:keepLines/>
      <w:spacing w:line="276" w:lineRule="auto"/>
      <w:ind w:firstLine="0"/>
    </w:pPr>
    <w:rPr>
      <w:rFonts w:eastAsia="Times New Roman" w:cs="Times New Roman"/>
      <w:bCs w:val="0"/>
      <w:iCs w:val="0"/>
      <w:caps/>
      <w:color w:val="C0504D" w:themeColor="accent2"/>
      <w:sz w:val="28"/>
      <w:szCs w:val="26"/>
    </w:rPr>
  </w:style>
  <w:style w:type="paragraph" w:customStyle="1" w:styleId="Mevzuatmaddesi">
    <w:name w:val="Mevzuat maddesi"/>
    <w:basedOn w:val="Normal"/>
    <w:next w:val="Tespitler"/>
    <w:rsid w:val="00857922"/>
    <w:pPr>
      <w:spacing w:line="276" w:lineRule="auto"/>
      <w:ind w:firstLine="425"/>
    </w:pPr>
    <w:rPr>
      <w:rFonts w:eastAsia="Calibri"/>
      <w:b/>
      <w:i/>
      <w:lang w:eastAsia="en-US"/>
    </w:rPr>
  </w:style>
  <w:style w:type="character" w:customStyle="1" w:styleId="KonubalChar">
    <w:name w:val="Konu başlığı Char"/>
    <w:link w:val="Konubal"/>
    <w:rsid w:val="007A3B0E"/>
    <w:rPr>
      <w:rFonts w:ascii="Times New Roman" w:hAnsi="Times New Roman" w:cs="Times New Roman"/>
      <w:b/>
      <w:caps/>
      <w:color w:val="C0504D" w:themeColor="accent2"/>
      <w:sz w:val="28"/>
      <w:szCs w:val="26"/>
    </w:rPr>
  </w:style>
  <w:style w:type="paragraph" w:customStyle="1" w:styleId="Mevzuathkm">
    <w:name w:val="Mevzuat hükmü"/>
    <w:basedOn w:val="Tespitler"/>
    <w:next w:val="Mevzuatmaddesi"/>
    <w:qFormat/>
    <w:rsid w:val="00DC607D"/>
    <w:pPr>
      <w:spacing w:line="240" w:lineRule="auto"/>
      <w:ind w:firstLine="567"/>
    </w:pPr>
    <w:rPr>
      <w:i/>
    </w:rPr>
  </w:style>
  <w:style w:type="paragraph" w:customStyle="1" w:styleId="ANABALIK">
    <w:name w:val="ANA BAŞLIK"/>
    <w:basedOn w:val="Balk1"/>
    <w:next w:val="Konubal"/>
    <w:link w:val="ANABALIKChar"/>
    <w:qFormat/>
    <w:rsid w:val="0009416F"/>
    <w:pPr>
      <w:keepNext/>
      <w:keepLines/>
      <w:widowControl/>
      <w:numPr>
        <w:numId w:val="0"/>
      </w:numPr>
      <w:tabs>
        <w:tab w:val="clear" w:pos="993"/>
      </w:tabs>
      <w:suppressAutoHyphens w:val="0"/>
      <w:spacing w:line="276" w:lineRule="auto"/>
      <w:jc w:val="center"/>
    </w:pPr>
    <w:rPr>
      <w:rFonts w:eastAsia="Times New Roman"/>
      <w:color w:val="0070C0"/>
      <w:sz w:val="28"/>
      <w:szCs w:val="32"/>
    </w:rPr>
  </w:style>
  <w:style w:type="character" w:customStyle="1" w:styleId="ANABALIKChar">
    <w:name w:val="ANA BAŞLIK Char"/>
    <w:link w:val="ANABALIK"/>
    <w:rsid w:val="0009416F"/>
    <w:rPr>
      <w:rFonts w:ascii="Times New Roman" w:hAnsi="Times New Roman" w:cs="Times New Roman"/>
      <w:b/>
      <w:color w:val="0070C0"/>
      <w:sz w:val="28"/>
      <w:szCs w:val="32"/>
      <w:shd w:val="clear" w:color="auto" w:fill="FFFFFF"/>
    </w:rPr>
  </w:style>
  <w:style w:type="paragraph" w:customStyle="1" w:styleId="ListeParagraf1">
    <w:name w:val="Liste Paragraf1"/>
    <w:basedOn w:val="Normal"/>
    <w:rsid w:val="002449E2"/>
    <w:pPr>
      <w:spacing w:after="200" w:line="276" w:lineRule="auto"/>
      <w:ind w:left="720" w:firstLine="0"/>
      <w:contextualSpacing/>
      <w:jc w:val="left"/>
    </w:pPr>
    <w:rPr>
      <w:rFonts w:ascii="Calibri" w:hAnsi="Calibri"/>
      <w:sz w:val="22"/>
      <w:lang w:eastAsia="en-US"/>
    </w:rPr>
  </w:style>
  <w:style w:type="table" w:styleId="TabloKlavuzu">
    <w:name w:val="Table Grid"/>
    <w:basedOn w:val="NormalTablo"/>
    <w:uiPriority w:val="59"/>
    <w:rsid w:val="00244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41838"/>
    <w:pPr>
      <w:tabs>
        <w:tab w:val="center" w:pos="4536"/>
        <w:tab w:val="right" w:pos="9072"/>
      </w:tabs>
    </w:pPr>
  </w:style>
  <w:style w:type="character" w:customStyle="1" w:styleId="stbilgiChar">
    <w:name w:val="Üstbilgi Char"/>
    <w:basedOn w:val="VarsaylanParagrafYazTipi"/>
    <w:link w:val="stbilgi"/>
    <w:uiPriority w:val="99"/>
    <w:rsid w:val="00B41838"/>
    <w:rPr>
      <w:rFonts w:ascii="Times New Roman" w:hAnsi="Times New Roman" w:cs="Times New Roman"/>
      <w:sz w:val="24"/>
      <w:lang w:eastAsia="tr-TR"/>
    </w:rPr>
  </w:style>
  <w:style w:type="paragraph" w:styleId="Altbilgi">
    <w:name w:val="footer"/>
    <w:basedOn w:val="Normal"/>
    <w:link w:val="AltbilgiChar"/>
    <w:uiPriority w:val="99"/>
    <w:unhideWhenUsed/>
    <w:rsid w:val="00B41838"/>
    <w:pPr>
      <w:tabs>
        <w:tab w:val="center" w:pos="4536"/>
        <w:tab w:val="right" w:pos="9072"/>
      </w:tabs>
    </w:pPr>
  </w:style>
  <w:style w:type="character" w:customStyle="1" w:styleId="AltbilgiChar">
    <w:name w:val="Altbilgi Char"/>
    <w:basedOn w:val="VarsaylanParagrafYazTipi"/>
    <w:link w:val="Altbilgi"/>
    <w:uiPriority w:val="99"/>
    <w:rsid w:val="00B41838"/>
    <w:rPr>
      <w:rFonts w:ascii="Times New Roman" w:hAnsi="Times New Roman" w:cs="Times New Roman"/>
      <w:sz w:val="24"/>
      <w:lang w:eastAsia="tr-TR"/>
    </w:rPr>
  </w:style>
  <w:style w:type="paragraph" w:styleId="KonuBal0">
    <w:name w:val="Title"/>
    <w:basedOn w:val="Normal"/>
    <w:link w:val="KonuBalChar0"/>
    <w:rsid w:val="00E835FF"/>
    <w:pPr>
      <w:spacing w:before="100" w:beforeAutospacing="1" w:after="100" w:afterAutospacing="1"/>
      <w:ind w:firstLine="0"/>
      <w:jc w:val="left"/>
    </w:pPr>
    <w:rPr>
      <w:rFonts w:ascii="Arial" w:eastAsia="Calibri" w:hAnsi="Arial" w:cs="Arial"/>
      <w:b/>
      <w:sz w:val="22"/>
      <w:szCs w:val="20"/>
    </w:rPr>
  </w:style>
  <w:style w:type="character" w:customStyle="1" w:styleId="KonuBalChar0">
    <w:name w:val="Konu Başlığı Char"/>
    <w:basedOn w:val="VarsaylanParagrafYazTipi"/>
    <w:link w:val="KonuBal0"/>
    <w:rsid w:val="00E835FF"/>
    <w:rPr>
      <w:rFonts w:ascii="Arial" w:eastAsia="Calibri" w:hAnsi="Arial" w:cs="Arial"/>
      <w:b/>
      <w:szCs w:val="20"/>
      <w:lang w:eastAsia="tr-TR"/>
    </w:rPr>
  </w:style>
  <w:style w:type="paragraph" w:customStyle="1" w:styleId="NokBal">
    <w:name w:val="Nok.Başlığı"/>
    <w:basedOn w:val="Normal"/>
    <w:link w:val="NokBalChar"/>
    <w:autoRedefine/>
    <w:rsid w:val="0035432D"/>
    <w:pPr>
      <w:widowControl w:val="0"/>
      <w:numPr>
        <w:numId w:val="40"/>
      </w:numPr>
      <w:shd w:val="clear" w:color="auto" w:fill="FFFFFF"/>
      <w:tabs>
        <w:tab w:val="left" w:pos="993"/>
      </w:tabs>
      <w:suppressAutoHyphens/>
      <w:ind w:left="0" w:firstLine="567"/>
      <w:contextualSpacing/>
    </w:pPr>
    <w:rPr>
      <w:rFonts w:eastAsia="Calibri"/>
      <w:b/>
      <w:noProof/>
      <w:color w:val="000000"/>
      <w:szCs w:val="20"/>
      <w:lang w:eastAsia="en-US"/>
    </w:rPr>
  </w:style>
  <w:style w:type="character" w:customStyle="1" w:styleId="NokBalChar">
    <w:name w:val="Nok.Başlığı Char"/>
    <w:basedOn w:val="VarsaylanParagrafYazTipi"/>
    <w:link w:val="NokBal"/>
    <w:rsid w:val="0035432D"/>
    <w:rPr>
      <w:rFonts w:ascii="Times New Roman" w:eastAsia="Calibri" w:hAnsi="Times New Roman" w:cs="Times New Roman"/>
      <w:b/>
      <w:noProof/>
      <w:color w:val="000000"/>
      <w:sz w:val="24"/>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4F"/>
    <w:pPr>
      <w:spacing w:after="0" w:line="240" w:lineRule="auto"/>
      <w:ind w:firstLine="709"/>
      <w:jc w:val="both"/>
    </w:pPr>
    <w:rPr>
      <w:rFonts w:ascii="Times New Roman" w:hAnsi="Times New Roman" w:cs="Times New Roman"/>
      <w:sz w:val="24"/>
      <w:lang w:eastAsia="tr-TR"/>
    </w:rPr>
  </w:style>
  <w:style w:type="paragraph" w:styleId="Balk1">
    <w:name w:val="heading 1"/>
    <w:basedOn w:val="Normal"/>
    <w:next w:val="Normal"/>
    <w:link w:val="Balk1Char"/>
    <w:autoRedefine/>
    <w:qFormat/>
    <w:rsid w:val="008D2264"/>
    <w:pPr>
      <w:widowControl w:val="0"/>
      <w:numPr>
        <w:ilvl w:val="1"/>
        <w:numId w:val="39"/>
      </w:numPr>
      <w:shd w:val="clear" w:color="auto" w:fill="FFFFFF"/>
      <w:tabs>
        <w:tab w:val="left" w:pos="993"/>
      </w:tabs>
      <w:suppressAutoHyphens/>
      <w:ind w:left="0" w:firstLine="567"/>
      <w:outlineLvl w:val="0"/>
    </w:pPr>
    <w:rPr>
      <w:rFonts w:eastAsiaTheme="minorHAnsi"/>
      <w:b/>
      <w:szCs w:val="24"/>
      <w:lang w:eastAsia="en-US"/>
    </w:rPr>
  </w:style>
  <w:style w:type="paragraph" w:styleId="Balk2">
    <w:name w:val="heading 2"/>
    <w:aliases w:val="Noksanlık Başlığı"/>
    <w:basedOn w:val="Normal"/>
    <w:next w:val="Normal"/>
    <w:link w:val="Balk2Char"/>
    <w:uiPriority w:val="9"/>
    <w:unhideWhenUsed/>
    <w:rsid w:val="004E209F"/>
    <w:pPr>
      <w:keepNext/>
      <w:outlineLvl w:val="1"/>
    </w:pPr>
    <w:rPr>
      <w:rFonts w:eastAsiaTheme="majorEastAsia" w:cstheme="majorBidi"/>
      <w:b/>
      <w:bCs/>
      <w:iCs/>
      <w:szCs w:val="28"/>
      <w:lang w:eastAsia="en-US"/>
    </w:rPr>
  </w:style>
  <w:style w:type="paragraph" w:styleId="Balk3">
    <w:name w:val="heading 3"/>
    <w:basedOn w:val="Normal"/>
    <w:next w:val="Normal"/>
    <w:link w:val="Balk3Char"/>
    <w:uiPriority w:val="9"/>
    <w:unhideWhenUsed/>
    <w:qFormat/>
    <w:rsid w:val="00681F9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rsid w:val="001A4FF5"/>
    <w:pPr>
      <w:keepNext/>
      <w:outlineLvl w:val="3"/>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1A4FF5"/>
    <w:rPr>
      <w:rFonts w:ascii="Times New Roman" w:eastAsia="Times New Roman" w:hAnsi="Times New Roman" w:cs="Times New Roman"/>
      <w:b/>
      <w:i/>
      <w:sz w:val="24"/>
      <w:szCs w:val="20"/>
      <w:lang w:eastAsia="tr-TR"/>
    </w:rPr>
  </w:style>
  <w:style w:type="paragraph" w:styleId="AltKonuBal">
    <w:name w:val="Subtitle"/>
    <w:basedOn w:val="Normal"/>
    <w:next w:val="Normal"/>
    <w:link w:val="AltKonuBalChar"/>
    <w:rsid w:val="001A4FF5"/>
    <w:pPr>
      <w:numPr>
        <w:ilvl w:val="1"/>
      </w:numPr>
      <w:ind w:firstLine="709"/>
    </w:pPr>
    <w:rPr>
      <w:rFonts w:eastAsiaTheme="majorEastAsia" w:cstheme="majorBidi"/>
      <w:iCs/>
      <w:color w:val="000000" w:themeColor="text1"/>
      <w:spacing w:val="15"/>
      <w:szCs w:val="24"/>
    </w:rPr>
  </w:style>
  <w:style w:type="character" w:customStyle="1" w:styleId="AltKonuBalChar">
    <w:name w:val="Alt Konu Başlığı Char"/>
    <w:basedOn w:val="VarsaylanParagrafYazTipi"/>
    <w:link w:val="AltKonuBal"/>
    <w:rsid w:val="001A4FF5"/>
    <w:rPr>
      <w:rFonts w:eastAsiaTheme="majorEastAsia" w:cstheme="majorBidi"/>
      <w:iCs/>
      <w:color w:val="000000" w:themeColor="text1"/>
      <w:spacing w:val="15"/>
      <w:sz w:val="24"/>
      <w:szCs w:val="24"/>
    </w:rPr>
  </w:style>
  <w:style w:type="character" w:customStyle="1" w:styleId="Balk1Char">
    <w:name w:val="Başlık 1 Char"/>
    <w:basedOn w:val="VarsaylanParagrafYazTipi"/>
    <w:link w:val="Balk1"/>
    <w:rsid w:val="008D2264"/>
    <w:rPr>
      <w:rFonts w:ascii="Times New Roman" w:eastAsiaTheme="minorHAnsi" w:hAnsi="Times New Roman" w:cs="Times New Roman"/>
      <w:b/>
      <w:sz w:val="24"/>
      <w:szCs w:val="24"/>
      <w:shd w:val="clear" w:color="auto" w:fill="FFFFFF"/>
    </w:rPr>
  </w:style>
  <w:style w:type="character" w:customStyle="1" w:styleId="Balk2Char">
    <w:name w:val="Başlık 2 Char"/>
    <w:aliases w:val="Noksanlık Başlığı Char"/>
    <w:basedOn w:val="VarsaylanParagrafYazTipi"/>
    <w:link w:val="Balk2"/>
    <w:uiPriority w:val="9"/>
    <w:rsid w:val="004E209F"/>
    <w:rPr>
      <w:rFonts w:ascii="Times New Roman" w:eastAsiaTheme="majorEastAsia" w:hAnsi="Times New Roman" w:cstheme="majorBidi"/>
      <w:b/>
      <w:bCs/>
      <w:iCs/>
      <w:sz w:val="24"/>
      <w:szCs w:val="28"/>
    </w:rPr>
  </w:style>
  <w:style w:type="paragraph" w:styleId="AralkYok">
    <w:name w:val="No Spacing"/>
    <w:aliases w:val="Mevzuat,Mevzuat Adı"/>
    <w:basedOn w:val="Normal"/>
    <w:uiPriority w:val="1"/>
    <w:rsid w:val="004E209F"/>
    <w:pPr>
      <w:spacing w:after="120"/>
    </w:pPr>
    <w:rPr>
      <w:b/>
      <w:i/>
    </w:rPr>
  </w:style>
  <w:style w:type="character" w:styleId="Kpr">
    <w:name w:val="Hyperlink"/>
    <w:basedOn w:val="VarsaylanParagrafYazTipi"/>
    <w:uiPriority w:val="99"/>
    <w:unhideWhenUsed/>
    <w:rsid w:val="000762B1"/>
    <w:rPr>
      <w:color w:val="0000FF" w:themeColor="hyperlink"/>
      <w:u w:val="single"/>
    </w:rPr>
  </w:style>
  <w:style w:type="character" w:customStyle="1" w:styleId="spelle">
    <w:name w:val="spelle"/>
    <w:basedOn w:val="VarsaylanParagrafYazTipi"/>
    <w:rsid w:val="00E32D8C"/>
  </w:style>
  <w:style w:type="paragraph" w:customStyle="1" w:styleId="auto-style29">
    <w:name w:val="auto-style29"/>
    <w:basedOn w:val="Normal"/>
    <w:uiPriority w:val="99"/>
    <w:rsid w:val="00DC051C"/>
    <w:pPr>
      <w:ind w:firstLine="750"/>
    </w:pPr>
    <w:rPr>
      <w:szCs w:val="24"/>
      <w:lang w:val="en-US" w:eastAsia="en-US"/>
    </w:rPr>
  </w:style>
  <w:style w:type="paragraph" w:styleId="ListeParagraf">
    <w:name w:val="List Paragraph"/>
    <w:basedOn w:val="Normal"/>
    <w:uiPriority w:val="34"/>
    <w:qFormat/>
    <w:rsid w:val="00017477"/>
    <w:pPr>
      <w:ind w:left="720" w:firstLine="0"/>
      <w:contextualSpacing/>
      <w:jc w:val="left"/>
    </w:pPr>
    <w:rPr>
      <w:szCs w:val="24"/>
    </w:rPr>
  </w:style>
  <w:style w:type="paragraph" w:customStyle="1" w:styleId="YasaMetni">
    <w:name w:val="YasaMetni"/>
    <w:basedOn w:val="Normal"/>
    <w:link w:val="YasaMetniChar"/>
    <w:autoRedefine/>
    <w:rsid w:val="008D2264"/>
    <w:pPr>
      <w:widowControl w:val="0"/>
      <w:ind w:firstLine="567"/>
    </w:pPr>
    <w:rPr>
      <w:rFonts w:eastAsia="Calibri"/>
      <w:i/>
      <w:color w:val="FF0000"/>
      <w:lang w:eastAsia="en-US"/>
    </w:rPr>
  </w:style>
  <w:style w:type="character" w:customStyle="1" w:styleId="YasaMetniChar">
    <w:name w:val="YasaMetni Char"/>
    <w:link w:val="YasaMetni"/>
    <w:rsid w:val="008D2264"/>
    <w:rPr>
      <w:rFonts w:ascii="Times New Roman" w:eastAsia="Calibri" w:hAnsi="Times New Roman" w:cs="Times New Roman"/>
      <w:i/>
      <w:color w:val="FF0000"/>
      <w:sz w:val="24"/>
    </w:rPr>
  </w:style>
  <w:style w:type="paragraph" w:customStyle="1" w:styleId="KONU">
    <w:name w:val="KONU"/>
    <w:basedOn w:val="Balk1"/>
    <w:next w:val="Normal"/>
    <w:link w:val="KONUChar"/>
    <w:rsid w:val="00083DDB"/>
    <w:pPr>
      <w:keepLines/>
      <w:spacing w:line="276" w:lineRule="auto"/>
      <w:ind w:firstLine="0"/>
    </w:pPr>
    <w:rPr>
      <w:bCs/>
      <w:i/>
      <w:color w:val="D60093"/>
      <w:szCs w:val="28"/>
    </w:rPr>
  </w:style>
  <w:style w:type="character" w:customStyle="1" w:styleId="KONUChar">
    <w:name w:val="KONU Char"/>
    <w:link w:val="KONU"/>
    <w:rsid w:val="00083DDB"/>
    <w:rPr>
      <w:rFonts w:ascii="Times New Roman" w:hAnsi="Times New Roman" w:cs="Times New Roman"/>
      <w:b/>
      <w:bCs/>
      <w:color w:val="D60093"/>
      <w:sz w:val="24"/>
      <w:szCs w:val="28"/>
    </w:rPr>
  </w:style>
  <w:style w:type="character" w:customStyle="1" w:styleId="noksan">
    <w:name w:val="noksan"/>
    <w:basedOn w:val="VarsaylanParagrafYazTipi"/>
    <w:rsid w:val="00681F92"/>
  </w:style>
  <w:style w:type="character" w:customStyle="1" w:styleId="metin">
    <w:name w:val="metin"/>
    <w:basedOn w:val="VarsaylanParagrafYazTipi"/>
    <w:rsid w:val="00681F92"/>
  </w:style>
  <w:style w:type="character" w:customStyle="1" w:styleId="madde">
    <w:name w:val="madde"/>
    <w:basedOn w:val="VarsaylanParagrafYazTipi"/>
    <w:rsid w:val="00681F92"/>
  </w:style>
  <w:style w:type="character" w:customStyle="1" w:styleId="Balk3Char">
    <w:name w:val="Başlık 3 Char"/>
    <w:basedOn w:val="VarsaylanParagrafYazTipi"/>
    <w:link w:val="Balk3"/>
    <w:uiPriority w:val="9"/>
    <w:rsid w:val="00681F92"/>
    <w:rPr>
      <w:rFonts w:asciiTheme="majorHAnsi" w:eastAsiaTheme="majorEastAsia" w:hAnsiTheme="majorHAnsi" w:cstheme="majorBidi"/>
      <w:b/>
      <w:bCs/>
      <w:color w:val="4F81BD" w:themeColor="accent1"/>
      <w:sz w:val="24"/>
      <w:lang w:eastAsia="tr-TR"/>
    </w:rPr>
  </w:style>
  <w:style w:type="character" w:customStyle="1" w:styleId="apple-converted-space">
    <w:name w:val="apple-converted-space"/>
    <w:basedOn w:val="VarsaylanParagrafYazTipi"/>
    <w:rsid w:val="00C743E6"/>
  </w:style>
  <w:style w:type="paragraph" w:customStyle="1" w:styleId="DayanakMaddesi">
    <w:name w:val="DayanakMaddesi"/>
    <w:basedOn w:val="Normal"/>
    <w:link w:val="DayanakMaddesiChar"/>
    <w:qFormat/>
    <w:rsid w:val="00176D7C"/>
    <w:pPr>
      <w:widowControl w:val="0"/>
      <w:spacing w:after="120"/>
      <w:ind w:firstLine="567"/>
    </w:pPr>
    <w:rPr>
      <w:rFonts w:eastAsia="Calibri"/>
      <w:b/>
      <w:i/>
      <w:lang w:eastAsia="en-US"/>
    </w:rPr>
  </w:style>
  <w:style w:type="character" w:customStyle="1" w:styleId="DayanakMaddesiChar">
    <w:name w:val="DayanakMaddesi Char"/>
    <w:link w:val="DayanakMaddesi"/>
    <w:rsid w:val="00176D7C"/>
    <w:rPr>
      <w:rFonts w:ascii="Times New Roman" w:eastAsia="Calibri" w:hAnsi="Times New Roman" w:cs="Times New Roman"/>
      <w:b/>
      <w:i/>
      <w:sz w:val="24"/>
    </w:rPr>
  </w:style>
  <w:style w:type="paragraph" w:customStyle="1" w:styleId="Noksanlk">
    <w:name w:val="Noksanlık"/>
    <w:basedOn w:val="Normal"/>
    <w:link w:val="NoksanlkChar"/>
    <w:qFormat/>
    <w:rsid w:val="00A654C7"/>
    <w:rPr>
      <w:rFonts w:eastAsiaTheme="minorHAnsi" w:cstheme="minorBidi"/>
      <w:b/>
      <w:lang w:eastAsia="en-US"/>
    </w:rPr>
  </w:style>
  <w:style w:type="character" w:customStyle="1" w:styleId="NoksanlkChar">
    <w:name w:val="Noksanlık Char"/>
    <w:basedOn w:val="VarsaylanParagrafYazTipi"/>
    <w:link w:val="Noksanlk"/>
    <w:rsid w:val="00A654C7"/>
    <w:rPr>
      <w:rFonts w:ascii="Times New Roman" w:eastAsiaTheme="minorHAnsi" w:hAnsi="Times New Roman"/>
      <w:b/>
      <w:sz w:val="24"/>
    </w:rPr>
  </w:style>
  <w:style w:type="paragraph" w:customStyle="1" w:styleId="Default">
    <w:name w:val="Default"/>
    <w:uiPriority w:val="99"/>
    <w:rsid w:val="00857922"/>
    <w:pPr>
      <w:autoSpaceDE w:val="0"/>
      <w:autoSpaceDN w:val="0"/>
      <w:adjustRightInd w:val="0"/>
      <w:spacing w:after="0" w:line="240" w:lineRule="auto"/>
    </w:pPr>
    <w:rPr>
      <w:rFonts w:ascii="Times New Roman" w:hAnsi="Times New Roman" w:cs="Times New Roman"/>
      <w:color w:val="000000"/>
      <w:sz w:val="24"/>
      <w:szCs w:val="24"/>
      <w:lang w:eastAsia="tr-TR"/>
    </w:rPr>
  </w:style>
  <w:style w:type="paragraph" w:customStyle="1" w:styleId="Tespitler">
    <w:name w:val="Tespitler"/>
    <w:basedOn w:val="Normal"/>
    <w:next w:val="Normal"/>
    <w:rsid w:val="00857922"/>
    <w:pPr>
      <w:spacing w:line="276" w:lineRule="auto"/>
      <w:ind w:firstLine="425"/>
    </w:pPr>
    <w:rPr>
      <w:rFonts w:eastAsia="Calibri"/>
      <w:lang w:eastAsia="en-US"/>
    </w:rPr>
  </w:style>
  <w:style w:type="paragraph" w:customStyle="1" w:styleId="Konubal">
    <w:name w:val="Konu başlığı"/>
    <w:basedOn w:val="Balk2"/>
    <w:next w:val="Tespitler"/>
    <w:link w:val="KonubalChar"/>
    <w:autoRedefine/>
    <w:qFormat/>
    <w:rsid w:val="007A3B0E"/>
    <w:pPr>
      <w:keepLines/>
      <w:spacing w:line="276" w:lineRule="auto"/>
      <w:ind w:firstLine="0"/>
    </w:pPr>
    <w:rPr>
      <w:rFonts w:eastAsia="Times New Roman" w:cs="Times New Roman"/>
      <w:bCs w:val="0"/>
      <w:iCs w:val="0"/>
      <w:caps/>
      <w:color w:val="C0504D" w:themeColor="accent2"/>
      <w:sz w:val="28"/>
      <w:szCs w:val="26"/>
    </w:rPr>
  </w:style>
  <w:style w:type="paragraph" w:customStyle="1" w:styleId="Mevzuatmaddesi">
    <w:name w:val="Mevzuat maddesi"/>
    <w:basedOn w:val="Normal"/>
    <w:next w:val="Tespitler"/>
    <w:rsid w:val="00857922"/>
    <w:pPr>
      <w:spacing w:line="276" w:lineRule="auto"/>
      <w:ind w:firstLine="425"/>
    </w:pPr>
    <w:rPr>
      <w:rFonts w:eastAsia="Calibri"/>
      <w:b/>
      <w:i/>
      <w:lang w:eastAsia="en-US"/>
    </w:rPr>
  </w:style>
  <w:style w:type="character" w:customStyle="1" w:styleId="KonubalChar">
    <w:name w:val="Konu başlığı Char"/>
    <w:link w:val="Konubal"/>
    <w:rsid w:val="007A3B0E"/>
    <w:rPr>
      <w:rFonts w:ascii="Times New Roman" w:hAnsi="Times New Roman" w:cs="Times New Roman"/>
      <w:b/>
      <w:caps/>
      <w:color w:val="C0504D" w:themeColor="accent2"/>
      <w:sz w:val="28"/>
      <w:szCs w:val="26"/>
    </w:rPr>
  </w:style>
  <w:style w:type="paragraph" w:customStyle="1" w:styleId="Mevzuathkm">
    <w:name w:val="Mevzuat hükmü"/>
    <w:basedOn w:val="Tespitler"/>
    <w:next w:val="Mevzuatmaddesi"/>
    <w:qFormat/>
    <w:rsid w:val="00DC607D"/>
    <w:pPr>
      <w:spacing w:line="240" w:lineRule="auto"/>
      <w:ind w:firstLine="567"/>
    </w:pPr>
    <w:rPr>
      <w:i/>
    </w:rPr>
  </w:style>
  <w:style w:type="paragraph" w:customStyle="1" w:styleId="ANABALIK">
    <w:name w:val="ANA BAŞLIK"/>
    <w:basedOn w:val="Balk1"/>
    <w:next w:val="Konubal"/>
    <w:link w:val="ANABALIKChar"/>
    <w:qFormat/>
    <w:rsid w:val="0009416F"/>
    <w:pPr>
      <w:keepNext/>
      <w:keepLines/>
      <w:widowControl/>
      <w:numPr>
        <w:numId w:val="0"/>
      </w:numPr>
      <w:tabs>
        <w:tab w:val="clear" w:pos="993"/>
      </w:tabs>
      <w:suppressAutoHyphens w:val="0"/>
      <w:spacing w:line="276" w:lineRule="auto"/>
      <w:jc w:val="center"/>
    </w:pPr>
    <w:rPr>
      <w:rFonts w:eastAsia="Times New Roman"/>
      <w:color w:val="0070C0"/>
      <w:sz w:val="28"/>
      <w:szCs w:val="32"/>
    </w:rPr>
  </w:style>
  <w:style w:type="character" w:customStyle="1" w:styleId="ANABALIKChar">
    <w:name w:val="ANA BAŞLIK Char"/>
    <w:link w:val="ANABALIK"/>
    <w:rsid w:val="0009416F"/>
    <w:rPr>
      <w:rFonts w:ascii="Times New Roman" w:hAnsi="Times New Roman" w:cs="Times New Roman"/>
      <w:b/>
      <w:color w:val="0070C0"/>
      <w:sz w:val="28"/>
      <w:szCs w:val="32"/>
      <w:shd w:val="clear" w:color="auto" w:fill="FFFFFF"/>
    </w:rPr>
  </w:style>
  <w:style w:type="paragraph" w:customStyle="1" w:styleId="ListeParagraf1">
    <w:name w:val="Liste Paragraf1"/>
    <w:basedOn w:val="Normal"/>
    <w:rsid w:val="002449E2"/>
    <w:pPr>
      <w:spacing w:after="200" w:line="276" w:lineRule="auto"/>
      <w:ind w:left="720" w:firstLine="0"/>
      <w:contextualSpacing/>
      <w:jc w:val="left"/>
    </w:pPr>
    <w:rPr>
      <w:rFonts w:ascii="Calibri" w:hAnsi="Calibri"/>
      <w:sz w:val="22"/>
      <w:lang w:eastAsia="en-US"/>
    </w:rPr>
  </w:style>
  <w:style w:type="table" w:styleId="TabloKlavuzu">
    <w:name w:val="Table Grid"/>
    <w:basedOn w:val="NormalTablo"/>
    <w:uiPriority w:val="59"/>
    <w:rsid w:val="00244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41838"/>
    <w:pPr>
      <w:tabs>
        <w:tab w:val="center" w:pos="4536"/>
        <w:tab w:val="right" w:pos="9072"/>
      </w:tabs>
    </w:pPr>
  </w:style>
  <w:style w:type="character" w:customStyle="1" w:styleId="stbilgiChar">
    <w:name w:val="Üstbilgi Char"/>
    <w:basedOn w:val="VarsaylanParagrafYazTipi"/>
    <w:link w:val="stbilgi"/>
    <w:uiPriority w:val="99"/>
    <w:rsid w:val="00B41838"/>
    <w:rPr>
      <w:rFonts w:ascii="Times New Roman" w:hAnsi="Times New Roman" w:cs="Times New Roman"/>
      <w:sz w:val="24"/>
      <w:lang w:eastAsia="tr-TR"/>
    </w:rPr>
  </w:style>
  <w:style w:type="paragraph" w:styleId="Altbilgi">
    <w:name w:val="footer"/>
    <w:basedOn w:val="Normal"/>
    <w:link w:val="AltbilgiChar"/>
    <w:uiPriority w:val="99"/>
    <w:unhideWhenUsed/>
    <w:rsid w:val="00B41838"/>
    <w:pPr>
      <w:tabs>
        <w:tab w:val="center" w:pos="4536"/>
        <w:tab w:val="right" w:pos="9072"/>
      </w:tabs>
    </w:pPr>
  </w:style>
  <w:style w:type="character" w:customStyle="1" w:styleId="AltbilgiChar">
    <w:name w:val="Altbilgi Char"/>
    <w:basedOn w:val="VarsaylanParagrafYazTipi"/>
    <w:link w:val="Altbilgi"/>
    <w:uiPriority w:val="99"/>
    <w:rsid w:val="00B41838"/>
    <w:rPr>
      <w:rFonts w:ascii="Times New Roman" w:hAnsi="Times New Roman" w:cs="Times New Roman"/>
      <w:sz w:val="24"/>
      <w:lang w:eastAsia="tr-TR"/>
    </w:rPr>
  </w:style>
  <w:style w:type="paragraph" w:styleId="KonuBal0">
    <w:name w:val="Title"/>
    <w:basedOn w:val="Normal"/>
    <w:link w:val="KonuBalChar0"/>
    <w:rsid w:val="00E835FF"/>
    <w:pPr>
      <w:spacing w:before="100" w:beforeAutospacing="1" w:after="100" w:afterAutospacing="1"/>
      <w:ind w:firstLine="0"/>
      <w:jc w:val="left"/>
    </w:pPr>
    <w:rPr>
      <w:rFonts w:ascii="Arial" w:eastAsia="Calibri" w:hAnsi="Arial" w:cs="Arial"/>
      <w:b/>
      <w:sz w:val="22"/>
      <w:szCs w:val="20"/>
    </w:rPr>
  </w:style>
  <w:style w:type="character" w:customStyle="1" w:styleId="KonuBalChar0">
    <w:name w:val="Konu Başlığı Char"/>
    <w:basedOn w:val="VarsaylanParagrafYazTipi"/>
    <w:link w:val="KonuBal0"/>
    <w:rsid w:val="00E835FF"/>
    <w:rPr>
      <w:rFonts w:ascii="Arial" w:eastAsia="Calibri" w:hAnsi="Arial" w:cs="Arial"/>
      <w:b/>
      <w:szCs w:val="20"/>
      <w:lang w:eastAsia="tr-TR"/>
    </w:rPr>
  </w:style>
  <w:style w:type="paragraph" w:customStyle="1" w:styleId="NokBal">
    <w:name w:val="Nok.Başlığı"/>
    <w:basedOn w:val="Normal"/>
    <w:link w:val="NokBalChar"/>
    <w:autoRedefine/>
    <w:rsid w:val="0035432D"/>
    <w:pPr>
      <w:widowControl w:val="0"/>
      <w:numPr>
        <w:numId w:val="40"/>
      </w:numPr>
      <w:shd w:val="clear" w:color="auto" w:fill="FFFFFF"/>
      <w:tabs>
        <w:tab w:val="left" w:pos="993"/>
      </w:tabs>
      <w:suppressAutoHyphens/>
      <w:ind w:left="0" w:firstLine="567"/>
      <w:contextualSpacing/>
    </w:pPr>
    <w:rPr>
      <w:rFonts w:eastAsia="Calibri"/>
      <w:b/>
      <w:noProof/>
      <w:color w:val="000000"/>
      <w:szCs w:val="20"/>
      <w:lang w:eastAsia="en-US"/>
    </w:rPr>
  </w:style>
  <w:style w:type="character" w:customStyle="1" w:styleId="NokBalChar">
    <w:name w:val="Nok.Başlığı Char"/>
    <w:basedOn w:val="VarsaylanParagrafYazTipi"/>
    <w:link w:val="NokBal"/>
    <w:rsid w:val="0035432D"/>
    <w:rPr>
      <w:rFonts w:ascii="Times New Roman" w:eastAsia="Calibri" w:hAnsi="Times New Roman" w:cs="Times New Roman"/>
      <w:b/>
      <w:noProof/>
      <w:color w:val="000000"/>
      <w:sz w:val="24"/>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8779">
      <w:bodyDiv w:val="1"/>
      <w:marLeft w:val="0"/>
      <w:marRight w:val="0"/>
      <w:marTop w:val="0"/>
      <w:marBottom w:val="0"/>
      <w:divBdr>
        <w:top w:val="none" w:sz="0" w:space="0" w:color="auto"/>
        <w:left w:val="none" w:sz="0" w:space="0" w:color="auto"/>
        <w:bottom w:val="none" w:sz="0" w:space="0" w:color="auto"/>
        <w:right w:val="none" w:sz="0" w:space="0" w:color="auto"/>
      </w:divBdr>
    </w:div>
    <w:div w:id="571309947">
      <w:bodyDiv w:val="1"/>
      <w:marLeft w:val="0"/>
      <w:marRight w:val="0"/>
      <w:marTop w:val="0"/>
      <w:marBottom w:val="0"/>
      <w:divBdr>
        <w:top w:val="none" w:sz="0" w:space="0" w:color="auto"/>
        <w:left w:val="none" w:sz="0" w:space="0" w:color="auto"/>
        <w:bottom w:val="none" w:sz="0" w:space="0" w:color="auto"/>
        <w:right w:val="none" w:sz="0" w:space="0" w:color="auto"/>
      </w:divBdr>
    </w:div>
    <w:div w:id="16230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16528</Words>
  <Characters>94214</Characters>
  <Application>Microsoft Office Word</Application>
  <DocSecurity>0</DocSecurity>
  <Lines>785</Lines>
  <Paragraphs>221</Paragraphs>
  <ScaleCrop>false</ScaleCrop>
  <HeadingPairs>
    <vt:vector size="2" baseType="variant">
      <vt:variant>
        <vt:lpstr>Konu Başlığı</vt:lpstr>
      </vt:variant>
      <vt:variant>
        <vt:i4>1</vt:i4>
      </vt:variant>
    </vt:vector>
  </HeadingPairs>
  <TitlesOfParts>
    <vt:vector size="1" baseType="lpstr">
      <vt:lpstr/>
    </vt:vector>
  </TitlesOfParts>
  <Manager>www.bilgit.com</Manager>
  <Company>www.bilgit.com</Company>
  <LinksUpToDate>false</LinksUpToDate>
  <CharactersWithSpaces>110521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Metin</cp:lastModifiedBy>
  <cp:revision>43</cp:revision>
  <dcterms:created xsi:type="dcterms:W3CDTF">2016-04-17T14:49:00Z</dcterms:created>
  <dcterms:modified xsi:type="dcterms:W3CDTF">2016-12-15T07:12:00Z</dcterms:modified>
</cp:coreProperties>
</file>