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7"/>
        <w:gridCol w:w="1276"/>
        <w:gridCol w:w="1559"/>
        <w:gridCol w:w="1560"/>
        <w:gridCol w:w="567"/>
        <w:gridCol w:w="567"/>
        <w:gridCol w:w="567"/>
        <w:gridCol w:w="709"/>
        <w:gridCol w:w="2835"/>
        <w:gridCol w:w="992"/>
        <w:gridCol w:w="1134"/>
        <w:gridCol w:w="567"/>
        <w:gridCol w:w="567"/>
        <w:gridCol w:w="567"/>
        <w:gridCol w:w="851"/>
      </w:tblGrid>
      <w:tr w:rsidR="00F007D4" w:rsidRPr="00FE4C9D" w:rsidTr="00FE4C9D">
        <w:trPr>
          <w:trHeight w:val="1976"/>
        </w:trPr>
        <w:tc>
          <w:tcPr>
            <w:tcW w:w="567" w:type="dxa"/>
            <w:shd w:val="clear" w:color="auto" w:fill="auto"/>
            <w:vAlign w:val="center"/>
          </w:tcPr>
          <w:p w:rsidR="00F007D4" w:rsidRPr="00FE4C9D" w:rsidRDefault="00F007D4" w:rsidP="00324B24">
            <w:pPr>
              <w:spacing w:after="0"/>
              <w:jc w:val="center"/>
              <w:rPr>
                <w:rFonts w:ascii="Calibri" w:hAnsi="Calibri"/>
                <w:b/>
                <w:sz w:val="20"/>
                <w:szCs w:val="20"/>
              </w:rPr>
            </w:pPr>
            <w:r w:rsidRPr="00FE4C9D">
              <w:rPr>
                <w:rFonts w:ascii="Calibri" w:hAnsi="Calibri"/>
                <w:b/>
                <w:sz w:val="20"/>
                <w:szCs w:val="20"/>
              </w:rPr>
              <w:t>1</w:t>
            </w:r>
          </w:p>
        </w:tc>
        <w:tc>
          <w:tcPr>
            <w:tcW w:w="1276" w:type="dxa"/>
            <w:shd w:val="clear" w:color="auto" w:fill="auto"/>
            <w:vAlign w:val="center"/>
          </w:tcPr>
          <w:p w:rsidR="00F007D4" w:rsidRPr="00FE4C9D" w:rsidRDefault="00F007D4" w:rsidP="00301BB8">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F007D4" w:rsidRPr="00FE4C9D" w:rsidRDefault="00F007D4" w:rsidP="005E150E">
            <w:pPr>
              <w:rPr>
                <w:rFonts w:ascii="Calibri" w:hAnsi="Calibri" w:cs="Times New Roman"/>
                <w:sz w:val="20"/>
                <w:szCs w:val="20"/>
              </w:rPr>
            </w:pPr>
            <w:r w:rsidRPr="00FE4C9D">
              <w:rPr>
                <w:rFonts w:ascii="Calibri" w:hAnsi="Calibri" w:cs="Times New Roman"/>
                <w:sz w:val="20"/>
                <w:szCs w:val="20"/>
              </w:rPr>
              <w:t>Malzeme güvenlik bilgi formlarının olmaması</w:t>
            </w:r>
          </w:p>
        </w:tc>
        <w:tc>
          <w:tcPr>
            <w:tcW w:w="1560" w:type="dxa"/>
            <w:vAlign w:val="center"/>
          </w:tcPr>
          <w:p w:rsidR="00F007D4" w:rsidRPr="00FE4C9D" w:rsidRDefault="00F007D4" w:rsidP="005E150E">
            <w:pPr>
              <w:rPr>
                <w:rFonts w:ascii="Calibri" w:hAnsi="Calibri" w:cs="Times New Roman"/>
                <w:sz w:val="20"/>
                <w:szCs w:val="20"/>
              </w:rPr>
            </w:pPr>
            <w:r w:rsidRPr="00FE4C9D">
              <w:rPr>
                <w:rFonts w:ascii="Calibri" w:hAnsi="Calibri" w:cs="Times New Roman"/>
                <w:sz w:val="20"/>
                <w:szCs w:val="20"/>
              </w:rPr>
              <w:t>Küçük büyük yaralanmalar, meslek hastalıkları</w:t>
            </w:r>
          </w:p>
        </w:tc>
        <w:tc>
          <w:tcPr>
            <w:tcW w:w="567" w:type="dxa"/>
            <w:vAlign w:val="center"/>
          </w:tcPr>
          <w:p w:rsidR="00F007D4" w:rsidRPr="00FE4C9D" w:rsidRDefault="00F007D4" w:rsidP="005E150E">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F007D4" w:rsidRPr="00FE4C9D" w:rsidRDefault="00F007D4" w:rsidP="005E150E">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F007D4" w:rsidRPr="00FE4C9D" w:rsidRDefault="00F007D4" w:rsidP="005E150E">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F007D4" w:rsidRPr="00FE4C9D" w:rsidRDefault="00F007D4" w:rsidP="00F007D4">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F007D4" w:rsidRPr="00FE4C9D" w:rsidRDefault="00F007D4" w:rsidP="005E150E">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Malzeme güvenlik bilgi formları tedarikçi firmadan temin edilmeli ve bu konuda personeller bilgilendirilmelidir.</w:t>
            </w:r>
          </w:p>
        </w:tc>
        <w:tc>
          <w:tcPr>
            <w:tcW w:w="992" w:type="dxa"/>
            <w:vAlign w:val="center"/>
          </w:tcPr>
          <w:p w:rsidR="00F007D4" w:rsidRPr="00FE4C9D" w:rsidRDefault="00F007D4" w:rsidP="003D67A7">
            <w:pPr>
              <w:spacing w:after="0" w:line="360" w:lineRule="auto"/>
              <w:ind w:left="-108" w:right="-108"/>
              <w:rPr>
                <w:rFonts w:ascii="Calibri" w:hAnsi="Calibri"/>
                <w:sz w:val="20"/>
                <w:szCs w:val="20"/>
              </w:rPr>
            </w:pPr>
          </w:p>
        </w:tc>
        <w:tc>
          <w:tcPr>
            <w:tcW w:w="1134" w:type="dxa"/>
            <w:vAlign w:val="center"/>
          </w:tcPr>
          <w:p w:rsidR="00F007D4" w:rsidRPr="00FE4C9D" w:rsidRDefault="00B70755" w:rsidP="00B70755">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vekili</w:t>
            </w:r>
          </w:p>
        </w:tc>
        <w:tc>
          <w:tcPr>
            <w:tcW w:w="567" w:type="dxa"/>
            <w:vAlign w:val="center"/>
          </w:tcPr>
          <w:p w:rsidR="00F007D4" w:rsidRPr="00FE4C9D" w:rsidRDefault="00F007D4" w:rsidP="00F007D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F007D4" w:rsidRPr="00FE4C9D" w:rsidRDefault="00F007D4" w:rsidP="00F007D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F007D4" w:rsidRPr="00FE4C9D" w:rsidRDefault="00F007D4" w:rsidP="00F007D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F007D4" w:rsidRPr="00FE4C9D" w:rsidRDefault="00F007D4" w:rsidP="00F007D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337FE3" w:rsidRPr="00FE4C9D" w:rsidTr="00FE4C9D">
        <w:trPr>
          <w:trHeight w:val="1875"/>
        </w:trPr>
        <w:tc>
          <w:tcPr>
            <w:tcW w:w="567" w:type="dxa"/>
            <w:shd w:val="clear" w:color="auto" w:fill="auto"/>
            <w:vAlign w:val="center"/>
          </w:tcPr>
          <w:p w:rsidR="00337FE3" w:rsidRPr="00FE4C9D" w:rsidRDefault="00337FE3" w:rsidP="00324B24">
            <w:pPr>
              <w:spacing w:after="0"/>
              <w:jc w:val="center"/>
              <w:rPr>
                <w:rFonts w:ascii="Calibri" w:hAnsi="Calibri"/>
                <w:b/>
                <w:sz w:val="20"/>
                <w:szCs w:val="20"/>
              </w:rPr>
            </w:pPr>
            <w:r w:rsidRPr="00FE4C9D">
              <w:rPr>
                <w:rFonts w:ascii="Calibri" w:hAnsi="Calibri"/>
                <w:b/>
                <w:sz w:val="20"/>
                <w:szCs w:val="20"/>
              </w:rPr>
              <w:t>2</w:t>
            </w:r>
          </w:p>
        </w:tc>
        <w:tc>
          <w:tcPr>
            <w:tcW w:w="1276" w:type="dxa"/>
            <w:shd w:val="clear" w:color="auto" w:fill="auto"/>
            <w:vAlign w:val="center"/>
          </w:tcPr>
          <w:p w:rsidR="00337FE3" w:rsidRPr="00FE4C9D" w:rsidRDefault="00337FE3"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 xml:space="preserve">Bina </w:t>
            </w:r>
            <w:proofErr w:type="gramStart"/>
            <w:r w:rsidRPr="00FE4C9D">
              <w:rPr>
                <w:rFonts w:ascii="Calibri" w:hAnsi="Calibri" w:cs="Times New Roman"/>
                <w:sz w:val="20"/>
                <w:szCs w:val="20"/>
              </w:rPr>
              <w:t>duvarındaki  çatlaklardan</w:t>
            </w:r>
            <w:proofErr w:type="gramEnd"/>
            <w:r w:rsidRPr="00FE4C9D">
              <w:rPr>
                <w:rFonts w:ascii="Calibri" w:hAnsi="Calibri" w:cs="Times New Roman"/>
                <w:sz w:val="20"/>
                <w:szCs w:val="20"/>
              </w:rPr>
              <w:t xml:space="preserve"> malzeme kopması </w:t>
            </w:r>
          </w:p>
        </w:tc>
        <w:tc>
          <w:tcPr>
            <w:tcW w:w="1560"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337FE3" w:rsidRPr="00FE4C9D" w:rsidRDefault="00337FE3" w:rsidP="00337FE3">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337FE3" w:rsidRPr="00FE4C9D" w:rsidRDefault="00337FE3" w:rsidP="005E150E">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Bina komple gözden geçirilmeli, çatlakların sebebi araştırılmalı, gerekli önlemler alınmalı</w:t>
            </w:r>
          </w:p>
        </w:tc>
        <w:tc>
          <w:tcPr>
            <w:tcW w:w="992" w:type="dxa"/>
            <w:vAlign w:val="center"/>
          </w:tcPr>
          <w:p w:rsidR="00337FE3" w:rsidRPr="00FE4C9D" w:rsidRDefault="00337FE3" w:rsidP="003D67A7">
            <w:pPr>
              <w:spacing w:after="0" w:line="360" w:lineRule="auto"/>
              <w:ind w:left="-108" w:right="-108"/>
              <w:rPr>
                <w:rFonts w:ascii="Calibri" w:hAnsi="Calibri"/>
                <w:sz w:val="20"/>
                <w:szCs w:val="20"/>
              </w:rPr>
            </w:pPr>
          </w:p>
        </w:tc>
        <w:tc>
          <w:tcPr>
            <w:tcW w:w="1134" w:type="dxa"/>
            <w:vAlign w:val="center"/>
          </w:tcPr>
          <w:p w:rsidR="00337FE3" w:rsidRPr="00FE4C9D" w:rsidRDefault="00337FE3" w:rsidP="00337FE3">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337FE3" w:rsidRPr="00FE4C9D" w:rsidRDefault="00337FE3" w:rsidP="00337FE3">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w:t>
            </w:r>
            <w:r w:rsidRPr="00FE4C9D">
              <w:rPr>
                <w:rFonts w:ascii="Calibri" w:hAnsi="Calibri"/>
                <w:sz w:val="20"/>
                <w:szCs w:val="20"/>
              </w:rPr>
              <w:t xml:space="preserve"> vekili</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337FE3" w:rsidRPr="00FE4C9D" w:rsidRDefault="00337FE3"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337FE3" w:rsidRPr="00FE4C9D" w:rsidTr="00FE4C9D">
        <w:trPr>
          <w:trHeight w:val="1875"/>
        </w:trPr>
        <w:tc>
          <w:tcPr>
            <w:tcW w:w="567" w:type="dxa"/>
            <w:shd w:val="clear" w:color="auto" w:fill="auto"/>
            <w:vAlign w:val="center"/>
          </w:tcPr>
          <w:p w:rsidR="00337FE3" w:rsidRPr="00FE4C9D" w:rsidRDefault="00337FE3" w:rsidP="00324B24">
            <w:pPr>
              <w:spacing w:after="0"/>
              <w:jc w:val="center"/>
              <w:rPr>
                <w:rFonts w:ascii="Calibri" w:hAnsi="Calibri"/>
                <w:b/>
                <w:sz w:val="20"/>
                <w:szCs w:val="20"/>
              </w:rPr>
            </w:pPr>
            <w:r w:rsidRPr="00FE4C9D">
              <w:rPr>
                <w:rFonts w:ascii="Calibri" w:hAnsi="Calibri"/>
                <w:b/>
                <w:sz w:val="20"/>
                <w:szCs w:val="20"/>
              </w:rPr>
              <w:t>3</w:t>
            </w:r>
          </w:p>
        </w:tc>
        <w:tc>
          <w:tcPr>
            <w:tcW w:w="1276" w:type="dxa"/>
            <w:shd w:val="clear" w:color="auto" w:fill="auto"/>
            <w:vAlign w:val="center"/>
          </w:tcPr>
          <w:p w:rsidR="00337FE3" w:rsidRPr="00FE4C9D" w:rsidRDefault="00337FE3"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337FE3" w:rsidRPr="00FE4C9D" w:rsidRDefault="00337FE3" w:rsidP="005E150E">
            <w:pPr>
              <w:spacing w:after="0"/>
              <w:rPr>
                <w:rFonts w:ascii="Calibri" w:hAnsi="Calibri" w:cs="Times New Roman"/>
                <w:sz w:val="20"/>
                <w:szCs w:val="20"/>
              </w:rPr>
            </w:pPr>
            <w:r w:rsidRPr="00FE4C9D">
              <w:rPr>
                <w:rFonts w:ascii="Calibri" w:hAnsi="Calibri" w:cs="Times New Roman"/>
                <w:sz w:val="20"/>
                <w:szCs w:val="20"/>
              </w:rPr>
              <w:t xml:space="preserve">Sabitlenmemiş raflar ve dolaplar </w:t>
            </w:r>
          </w:p>
        </w:tc>
        <w:tc>
          <w:tcPr>
            <w:tcW w:w="1560" w:type="dxa"/>
            <w:vAlign w:val="center"/>
          </w:tcPr>
          <w:p w:rsidR="00337FE3" w:rsidRPr="00FE4C9D" w:rsidRDefault="00337FE3" w:rsidP="00EC7924">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337FE3" w:rsidRPr="00FE4C9D" w:rsidRDefault="00337FE3"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337FE3" w:rsidRPr="00FE4C9D" w:rsidRDefault="00337FE3" w:rsidP="00EC7924">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337FE3" w:rsidRPr="00FE4C9D" w:rsidRDefault="00337FE3" w:rsidP="00EC7924">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337FE3" w:rsidRPr="00FE4C9D" w:rsidRDefault="00337FE3" w:rsidP="00EC7924">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337FE3" w:rsidRPr="00FE4C9D" w:rsidRDefault="00337FE3" w:rsidP="00337FE3">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Dolaplar ve </w:t>
            </w:r>
            <w:proofErr w:type="gramStart"/>
            <w:r w:rsidRPr="00FE4C9D">
              <w:rPr>
                <w:rFonts w:ascii="Calibri" w:hAnsi="Calibri" w:cs="Times New Roman"/>
                <w:color w:val="000000"/>
                <w:sz w:val="20"/>
                <w:szCs w:val="20"/>
              </w:rPr>
              <w:t>raflar  duvarlara</w:t>
            </w:r>
            <w:proofErr w:type="gramEnd"/>
            <w:r w:rsidRPr="00FE4C9D">
              <w:rPr>
                <w:rFonts w:ascii="Calibri" w:hAnsi="Calibri" w:cs="Times New Roman"/>
                <w:color w:val="000000"/>
                <w:sz w:val="20"/>
                <w:szCs w:val="20"/>
              </w:rPr>
              <w:t xml:space="preserve">  sabitlenmeli. Dolap ve raf </w:t>
            </w:r>
            <w:proofErr w:type="gramStart"/>
            <w:r w:rsidRPr="00FE4C9D">
              <w:rPr>
                <w:rFonts w:ascii="Calibri" w:hAnsi="Calibri" w:cs="Times New Roman"/>
                <w:color w:val="000000"/>
                <w:sz w:val="20"/>
                <w:szCs w:val="20"/>
              </w:rPr>
              <w:t>üzerine  malzeme</w:t>
            </w:r>
            <w:proofErr w:type="gramEnd"/>
            <w:r w:rsidRPr="00FE4C9D">
              <w:rPr>
                <w:rFonts w:ascii="Calibri" w:hAnsi="Calibri" w:cs="Times New Roman"/>
                <w:color w:val="000000"/>
                <w:sz w:val="20"/>
                <w:szCs w:val="20"/>
              </w:rPr>
              <w:t xml:space="preserve">  konulmamalı.</w:t>
            </w:r>
          </w:p>
        </w:tc>
        <w:tc>
          <w:tcPr>
            <w:tcW w:w="992" w:type="dxa"/>
            <w:vAlign w:val="center"/>
          </w:tcPr>
          <w:p w:rsidR="00337FE3" w:rsidRPr="00FE4C9D" w:rsidRDefault="00337FE3" w:rsidP="003D67A7">
            <w:pPr>
              <w:spacing w:after="0" w:line="360" w:lineRule="auto"/>
              <w:ind w:left="-108" w:right="-108"/>
              <w:rPr>
                <w:rFonts w:ascii="Calibri" w:hAnsi="Calibri"/>
                <w:sz w:val="20"/>
                <w:szCs w:val="20"/>
              </w:rPr>
            </w:pPr>
          </w:p>
        </w:tc>
        <w:tc>
          <w:tcPr>
            <w:tcW w:w="1134" w:type="dxa"/>
            <w:vAlign w:val="center"/>
          </w:tcPr>
          <w:p w:rsidR="00337FE3" w:rsidRPr="00FE4C9D" w:rsidRDefault="00B70755" w:rsidP="00B70755">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vekili</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567" w:type="dxa"/>
            <w:vAlign w:val="center"/>
          </w:tcPr>
          <w:p w:rsidR="00337FE3" w:rsidRPr="00FE4C9D" w:rsidRDefault="00337FE3"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851" w:type="dxa"/>
            <w:shd w:val="clear" w:color="auto" w:fill="00B050"/>
            <w:vAlign w:val="center"/>
          </w:tcPr>
          <w:p w:rsidR="00337FE3" w:rsidRPr="00FE4C9D" w:rsidRDefault="00337FE3"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AB256A" w:rsidRPr="00FE4C9D" w:rsidTr="00FE4C9D">
        <w:trPr>
          <w:trHeight w:val="1875"/>
        </w:trPr>
        <w:tc>
          <w:tcPr>
            <w:tcW w:w="567" w:type="dxa"/>
            <w:shd w:val="clear" w:color="auto" w:fill="auto"/>
            <w:vAlign w:val="center"/>
          </w:tcPr>
          <w:p w:rsidR="00AB256A" w:rsidRPr="00FE4C9D" w:rsidRDefault="00AB256A" w:rsidP="00324B24">
            <w:pPr>
              <w:spacing w:after="0"/>
              <w:jc w:val="center"/>
              <w:rPr>
                <w:rFonts w:ascii="Calibri" w:hAnsi="Calibri"/>
                <w:b/>
                <w:sz w:val="20"/>
                <w:szCs w:val="20"/>
              </w:rPr>
            </w:pPr>
            <w:r w:rsidRPr="00FE4C9D">
              <w:rPr>
                <w:rFonts w:ascii="Calibri" w:hAnsi="Calibri"/>
                <w:b/>
                <w:sz w:val="20"/>
                <w:szCs w:val="20"/>
              </w:rPr>
              <w:lastRenderedPageBreak/>
              <w:t>4</w:t>
            </w:r>
          </w:p>
        </w:tc>
        <w:tc>
          <w:tcPr>
            <w:tcW w:w="1276" w:type="dxa"/>
            <w:shd w:val="clear" w:color="auto" w:fill="auto"/>
            <w:vAlign w:val="center"/>
          </w:tcPr>
          <w:p w:rsidR="00AB256A" w:rsidRPr="00FE4C9D" w:rsidRDefault="00AB256A"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AB256A" w:rsidRPr="00FE4C9D" w:rsidRDefault="00AB256A" w:rsidP="005E150E">
            <w:pPr>
              <w:spacing w:after="0"/>
              <w:rPr>
                <w:rFonts w:ascii="Calibri" w:hAnsi="Calibri" w:cs="Times New Roman"/>
                <w:sz w:val="20"/>
                <w:szCs w:val="20"/>
              </w:rPr>
            </w:pPr>
            <w:r w:rsidRPr="00FE4C9D">
              <w:rPr>
                <w:rFonts w:ascii="Calibri" w:hAnsi="Calibri" w:cs="Times New Roman"/>
                <w:sz w:val="20"/>
                <w:szCs w:val="20"/>
              </w:rPr>
              <w:t>Tehlikeli kimyasal dolapları</w:t>
            </w:r>
          </w:p>
        </w:tc>
        <w:tc>
          <w:tcPr>
            <w:tcW w:w="1560"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256A" w:rsidRPr="00FE4C9D" w:rsidRDefault="00AB256A" w:rsidP="00EC7924">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AB256A" w:rsidRPr="00FE4C9D" w:rsidRDefault="00AB256A" w:rsidP="00337FE3">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Dolaplar sürekli kilitli bulundurulmalı. Üzerine yetkili personelin isimleri yazılmalıdır.</w:t>
            </w:r>
          </w:p>
        </w:tc>
        <w:tc>
          <w:tcPr>
            <w:tcW w:w="992" w:type="dxa"/>
            <w:vAlign w:val="center"/>
          </w:tcPr>
          <w:p w:rsidR="00AB256A" w:rsidRPr="00FE4C9D" w:rsidRDefault="00AB256A" w:rsidP="003D67A7">
            <w:pPr>
              <w:spacing w:after="0" w:line="360" w:lineRule="auto"/>
              <w:ind w:left="-108" w:right="-108"/>
              <w:rPr>
                <w:rFonts w:ascii="Calibri" w:hAnsi="Calibri"/>
                <w:sz w:val="20"/>
                <w:szCs w:val="20"/>
              </w:rPr>
            </w:pPr>
          </w:p>
        </w:tc>
        <w:tc>
          <w:tcPr>
            <w:tcW w:w="1134" w:type="dxa"/>
            <w:vAlign w:val="center"/>
          </w:tcPr>
          <w:p w:rsidR="00AB256A" w:rsidRPr="00FE4C9D" w:rsidRDefault="00AB256A" w:rsidP="00EC7924">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AB256A" w:rsidRPr="00FE4C9D" w:rsidRDefault="00AB256A" w:rsidP="00EC7924">
            <w:pPr>
              <w:spacing w:after="0" w:line="360" w:lineRule="auto"/>
              <w:ind w:left="-108"/>
              <w:rPr>
                <w:rFonts w:ascii="Calibri" w:hAnsi="Calibri"/>
                <w:sz w:val="20"/>
                <w:szCs w:val="20"/>
              </w:rPr>
            </w:pPr>
            <w:r w:rsidRPr="00FE4C9D">
              <w:rPr>
                <w:rFonts w:ascii="Calibri" w:hAnsi="Calibri"/>
                <w:sz w:val="20"/>
                <w:szCs w:val="20"/>
              </w:rPr>
              <w:t xml:space="preserve">Alt işveren </w:t>
            </w:r>
            <w:r w:rsidR="00B70755" w:rsidRPr="00FE4C9D">
              <w:rPr>
                <w:rFonts w:ascii="Calibri" w:hAnsi="Calibri"/>
                <w:sz w:val="20"/>
                <w:szCs w:val="20"/>
              </w:rPr>
              <w:t>-</w:t>
            </w:r>
            <w:r w:rsidRPr="00FE4C9D">
              <w:rPr>
                <w:rFonts w:ascii="Calibri" w:hAnsi="Calibri"/>
                <w:sz w:val="20"/>
                <w:szCs w:val="20"/>
              </w:rPr>
              <w:t>vekili</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AB256A" w:rsidRPr="00FE4C9D" w:rsidRDefault="00AB256A"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AB256A" w:rsidRPr="00FE4C9D" w:rsidTr="00FE4C9D">
        <w:trPr>
          <w:trHeight w:val="1875"/>
        </w:trPr>
        <w:tc>
          <w:tcPr>
            <w:tcW w:w="567" w:type="dxa"/>
            <w:shd w:val="clear" w:color="auto" w:fill="auto"/>
            <w:vAlign w:val="center"/>
          </w:tcPr>
          <w:p w:rsidR="00AB256A" w:rsidRPr="00FE4C9D" w:rsidRDefault="00AB256A" w:rsidP="00324B24">
            <w:pPr>
              <w:spacing w:after="0"/>
              <w:jc w:val="center"/>
              <w:rPr>
                <w:rFonts w:ascii="Calibri" w:hAnsi="Calibri"/>
                <w:b/>
                <w:sz w:val="20"/>
                <w:szCs w:val="20"/>
              </w:rPr>
            </w:pPr>
            <w:r w:rsidRPr="00FE4C9D">
              <w:rPr>
                <w:rFonts w:ascii="Calibri" w:hAnsi="Calibri"/>
                <w:b/>
                <w:sz w:val="20"/>
                <w:szCs w:val="20"/>
              </w:rPr>
              <w:t>5</w:t>
            </w:r>
          </w:p>
        </w:tc>
        <w:tc>
          <w:tcPr>
            <w:tcW w:w="1276" w:type="dxa"/>
            <w:shd w:val="clear" w:color="auto" w:fill="auto"/>
            <w:vAlign w:val="center"/>
          </w:tcPr>
          <w:p w:rsidR="00AB256A" w:rsidRPr="00FE4C9D" w:rsidRDefault="00AB256A"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AB256A" w:rsidRPr="00FE4C9D" w:rsidRDefault="00AB256A" w:rsidP="005E150E">
            <w:pPr>
              <w:spacing w:after="0"/>
              <w:rPr>
                <w:rFonts w:ascii="Calibri" w:hAnsi="Calibri" w:cs="Times New Roman"/>
                <w:sz w:val="20"/>
                <w:szCs w:val="20"/>
              </w:rPr>
            </w:pPr>
            <w:r w:rsidRPr="00FE4C9D">
              <w:rPr>
                <w:rFonts w:ascii="Calibri" w:hAnsi="Calibri" w:cs="Times New Roman"/>
                <w:sz w:val="20"/>
                <w:szCs w:val="20"/>
              </w:rPr>
              <w:t xml:space="preserve">Elektrikli makine ve </w:t>
            </w:r>
            <w:proofErr w:type="gramStart"/>
            <w:r w:rsidRPr="00FE4C9D">
              <w:rPr>
                <w:rFonts w:ascii="Calibri" w:hAnsi="Calibri" w:cs="Times New Roman"/>
                <w:sz w:val="20"/>
                <w:szCs w:val="20"/>
              </w:rPr>
              <w:t>ekipmanların</w:t>
            </w:r>
            <w:proofErr w:type="gramEnd"/>
            <w:r w:rsidRPr="00FE4C9D">
              <w:rPr>
                <w:rFonts w:ascii="Calibri" w:hAnsi="Calibri" w:cs="Times New Roman"/>
                <w:sz w:val="20"/>
                <w:szCs w:val="20"/>
              </w:rPr>
              <w:t xml:space="preserve"> gövde topraklamaları olmaması</w:t>
            </w:r>
          </w:p>
        </w:tc>
        <w:tc>
          <w:tcPr>
            <w:tcW w:w="1560"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Elektrik çarpılmaları, ölümler</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256A" w:rsidRPr="00FE4C9D" w:rsidRDefault="00AB256A" w:rsidP="00EC7924">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AB256A" w:rsidRPr="00FE4C9D" w:rsidRDefault="00AB256A" w:rsidP="00337FE3">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Tüm elektrikli makine ve </w:t>
            </w:r>
            <w:proofErr w:type="gramStart"/>
            <w:r w:rsidRPr="00FE4C9D">
              <w:rPr>
                <w:rFonts w:ascii="Calibri" w:hAnsi="Calibri" w:cs="Times New Roman"/>
                <w:color w:val="000000"/>
                <w:sz w:val="20"/>
                <w:szCs w:val="20"/>
              </w:rPr>
              <w:t>ekipmanların</w:t>
            </w:r>
            <w:proofErr w:type="gramEnd"/>
            <w:r w:rsidRPr="00FE4C9D">
              <w:rPr>
                <w:rFonts w:ascii="Calibri" w:hAnsi="Calibri" w:cs="Times New Roman"/>
                <w:color w:val="000000"/>
                <w:sz w:val="20"/>
                <w:szCs w:val="20"/>
              </w:rPr>
              <w:t xml:space="preserve"> gövde topraklamaları mutlaka yapılmalı.</w:t>
            </w:r>
          </w:p>
        </w:tc>
        <w:tc>
          <w:tcPr>
            <w:tcW w:w="992" w:type="dxa"/>
            <w:vAlign w:val="center"/>
          </w:tcPr>
          <w:p w:rsidR="00AB256A" w:rsidRPr="00FE4C9D" w:rsidRDefault="00AB256A" w:rsidP="003D67A7">
            <w:pPr>
              <w:spacing w:after="0" w:line="360" w:lineRule="auto"/>
              <w:ind w:left="-108" w:right="-108"/>
              <w:rPr>
                <w:rFonts w:ascii="Calibri" w:hAnsi="Calibri"/>
                <w:sz w:val="20"/>
                <w:szCs w:val="20"/>
              </w:rPr>
            </w:pPr>
          </w:p>
        </w:tc>
        <w:tc>
          <w:tcPr>
            <w:tcW w:w="1134" w:type="dxa"/>
            <w:vAlign w:val="center"/>
          </w:tcPr>
          <w:p w:rsidR="00AB256A" w:rsidRPr="00FE4C9D" w:rsidRDefault="00AB256A" w:rsidP="00EC7924">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AB256A" w:rsidRPr="00FE4C9D" w:rsidRDefault="00AB256A" w:rsidP="00EC7924">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w:t>
            </w:r>
            <w:r w:rsidRPr="00FE4C9D">
              <w:rPr>
                <w:rFonts w:ascii="Calibri" w:hAnsi="Calibri"/>
                <w:sz w:val="20"/>
                <w:szCs w:val="20"/>
              </w:rPr>
              <w:t xml:space="preserve"> vekili</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AB256A" w:rsidRPr="00FE4C9D" w:rsidRDefault="00AB256A"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AB256A" w:rsidRPr="00FE4C9D" w:rsidTr="00FE4C9D">
        <w:trPr>
          <w:trHeight w:val="1875"/>
        </w:trPr>
        <w:tc>
          <w:tcPr>
            <w:tcW w:w="567" w:type="dxa"/>
            <w:shd w:val="clear" w:color="auto" w:fill="auto"/>
            <w:vAlign w:val="center"/>
          </w:tcPr>
          <w:p w:rsidR="00AB256A" w:rsidRPr="00FE4C9D" w:rsidRDefault="00AB256A" w:rsidP="00324B24">
            <w:pPr>
              <w:spacing w:after="0"/>
              <w:jc w:val="center"/>
              <w:rPr>
                <w:rFonts w:ascii="Calibri" w:hAnsi="Calibri"/>
                <w:b/>
                <w:sz w:val="20"/>
                <w:szCs w:val="20"/>
              </w:rPr>
            </w:pPr>
            <w:r w:rsidRPr="00FE4C9D">
              <w:rPr>
                <w:rFonts w:ascii="Calibri" w:hAnsi="Calibri"/>
                <w:b/>
                <w:sz w:val="20"/>
                <w:szCs w:val="20"/>
              </w:rPr>
              <w:t>6</w:t>
            </w:r>
          </w:p>
        </w:tc>
        <w:tc>
          <w:tcPr>
            <w:tcW w:w="1276" w:type="dxa"/>
            <w:shd w:val="clear" w:color="auto" w:fill="auto"/>
            <w:vAlign w:val="center"/>
          </w:tcPr>
          <w:p w:rsidR="00AB256A" w:rsidRPr="00FE4C9D" w:rsidRDefault="00AB256A"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AB256A" w:rsidRPr="00FE4C9D" w:rsidRDefault="00AB256A" w:rsidP="005E150E">
            <w:pPr>
              <w:spacing w:after="0"/>
              <w:rPr>
                <w:rFonts w:ascii="Calibri" w:hAnsi="Calibri" w:cs="Times New Roman"/>
                <w:sz w:val="20"/>
                <w:szCs w:val="20"/>
              </w:rPr>
            </w:pPr>
            <w:r w:rsidRPr="00FE4C9D">
              <w:rPr>
                <w:rFonts w:ascii="Calibri" w:hAnsi="Calibri" w:cs="Times New Roman"/>
                <w:sz w:val="20"/>
                <w:szCs w:val="20"/>
              </w:rPr>
              <w:t>Yangın söndürme tüpleri yerleri uygunsuzluğu</w:t>
            </w:r>
          </w:p>
        </w:tc>
        <w:tc>
          <w:tcPr>
            <w:tcW w:w="1560"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 xml:space="preserve">Çıkan  yangınlara zamanında müdahale </w:t>
            </w:r>
            <w:proofErr w:type="gramStart"/>
            <w:r w:rsidRPr="00FE4C9D">
              <w:rPr>
                <w:rFonts w:ascii="Calibri" w:hAnsi="Calibri" w:cs="Times New Roman"/>
                <w:sz w:val="20"/>
                <w:szCs w:val="20"/>
              </w:rPr>
              <w:t>edememe , Küçük</w:t>
            </w:r>
            <w:proofErr w:type="gramEnd"/>
            <w:r w:rsidRPr="00FE4C9D">
              <w:rPr>
                <w:rFonts w:ascii="Calibri" w:hAnsi="Calibri" w:cs="Times New Roman"/>
                <w:sz w:val="20"/>
                <w:szCs w:val="20"/>
              </w:rPr>
              <w:t xml:space="preserve"> büyük yaralanmalar, ölümler</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256A" w:rsidRPr="00FE4C9D" w:rsidRDefault="00AB256A" w:rsidP="00EC7924">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AB256A" w:rsidRPr="00FE4C9D" w:rsidRDefault="00AB256A" w:rsidP="00337FE3">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Yangın söndürme tüpleri  kolay  görülebilecek </w:t>
            </w:r>
            <w:proofErr w:type="gramStart"/>
            <w:r w:rsidRPr="00FE4C9D">
              <w:rPr>
                <w:rFonts w:ascii="Calibri" w:hAnsi="Calibri" w:cs="Times New Roman"/>
                <w:color w:val="000000"/>
                <w:sz w:val="20"/>
                <w:szCs w:val="20"/>
              </w:rPr>
              <w:t>yerlere ,yerden</w:t>
            </w:r>
            <w:proofErr w:type="gramEnd"/>
            <w:r w:rsidRPr="00FE4C9D">
              <w:rPr>
                <w:rFonts w:ascii="Calibri" w:hAnsi="Calibri" w:cs="Times New Roman"/>
                <w:color w:val="000000"/>
                <w:sz w:val="20"/>
                <w:szCs w:val="20"/>
              </w:rPr>
              <w:t xml:space="preserve"> 90 cm kadar yükseğe asılmalı .Üzerine yerini belirten levhalar asılmalıdır.6 ayda bir periyodik kontrolleri  yapılmalıdır.</w:t>
            </w:r>
          </w:p>
        </w:tc>
        <w:tc>
          <w:tcPr>
            <w:tcW w:w="992" w:type="dxa"/>
            <w:vAlign w:val="center"/>
          </w:tcPr>
          <w:p w:rsidR="00AB256A" w:rsidRPr="00FE4C9D" w:rsidRDefault="00AB256A" w:rsidP="003D67A7">
            <w:pPr>
              <w:spacing w:after="0" w:line="360" w:lineRule="auto"/>
              <w:ind w:left="-108" w:right="-108"/>
              <w:rPr>
                <w:rFonts w:ascii="Calibri" w:hAnsi="Calibri"/>
                <w:sz w:val="20"/>
                <w:szCs w:val="20"/>
              </w:rPr>
            </w:pPr>
          </w:p>
        </w:tc>
        <w:tc>
          <w:tcPr>
            <w:tcW w:w="1134" w:type="dxa"/>
            <w:vAlign w:val="center"/>
          </w:tcPr>
          <w:p w:rsidR="00AB256A" w:rsidRPr="00FE4C9D" w:rsidRDefault="00AB256A" w:rsidP="00EC7924">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AB256A" w:rsidRPr="00FE4C9D" w:rsidRDefault="00AB256A" w:rsidP="00EC7924">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w:t>
            </w:r>
            <w:r w:rsidRPr="00FE4C9D">
              <w:rPr>
                <w:rFonts w:ascii="Calibri" w:hAnsi="Calibri"/>
                <w:sz w:val="20"/>
                <w:szCs w:val="20"/>
              </w:rPr>
              <w:t xml:space="preserve"> vekili</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AB256A" w:rsidRPr="00FE4C9D" w:rsidRDefault="00AB256A"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AB256A" w:rsidRPr="00FE4C9D" w:rsidTr="00FE4C9D">
        <w:trPr>
          <w:trHeight w:val="1875"/>
        </w:trPr>
        <w:tc>
          <w:tcPr>
            <w:tcW w:w="567" w:type="dxa"/>
            <w:shd w:val="clear" w:color="auto" w:fill="auto"/>
            <w:vAlign w:val="center"/>
          </w:tcPr>
          <w:p w:rsidR="00AB256A" w:rsidRPr="00FE4C9D" w:rsidRDefault="00AB256A" w:rsidP="00324B24">
            <w:pPr>
              <w:spacing w:after="0"/>
              <w:jc w:val="center"/>
              <w:rPr>
                <w:rFonts w:ascii="Calibri" w:hAnsi="Calibri"/>
                <w:b/>
                <w:sz w:val="20"/>
                <w:szCs w:val="20"/>
              </w:rPr>
            </w:pPr>
            <w:r w:rsidRPr="00FE4C9D">
              <w:rPr>
                <w:rFonts w:ascii="Calibri" w:hAnsi="Calibri"/>
                <w:b/>
                <w:sz w:val="20"/>
                <w:szCs w:val="20"/>
              </w:rPr>
              <w:lastRenderedPageBreak/>
              <w:t>7</w:t>
            </w:r>
          </w:p>
        </w:tc>
        <w:tc>
          <w:tcPr>
            <w:tcW w:w="1276" w:type="dxa"/>
            <w:shd w:val="clear" w:color="auto" w:fill="auto"/>
            <w:vAlign w:val="center"/>
          </w:tcPr>
          <w:p w:rsidR="00AB256A" w:rsidRPr="00FE4C9D" w:rsidRDefault="00AB256A"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AB256A" w:rsidRPr="00FE4C9D" w:rsidRDefault="00DC4047" w:rsidP="005E150E">
            <w:pPr>
              <w:spacing w:after="0"/>
              <w:rPr>
                <w:rFonts w:ascii="Calibri" w:hAnsi="Calibri" w:cs="Times New Roman"/>
                <w:sz w:val="20"/>
                <w:szCs w:val="20"/>
              </w:rPr>
            </w:pPr>
            <w:r w:rsidRPr="00FE4C9D">
              <w:rPr>
                <w:rFonts w:ascii="Calibri" w:hAnsi="Calibri" w:cs="Times New Roman"/>
                <w:sz w:val="20"/>
                <w:szCs w:val="20"/>
              </w:rPr>
              <w:t>LPG tüpleri</w:t>
            </w:r>
            <w:r w:rsidR="00AB256A" w:rsidRPr="00FE4C9D">
              <w:rPr>
                <w:rFonts w:ascii="Calibri" w:hAnsi="Calibri" w:cs="Times New Roman"/>
                <w:sz w:val="20"/>
                <w:szCs w:val="20"/>
              </w:rPr>
              <w:t xml:space="preserve"> </w:t>
            </w:r>
            <w:r w:rsidRPr="00FE4C9D">
              <w:rPr>
                <w:rFonts w:ascii="Calibri" w:hAnsi="Calibri" w:cs="Times New Roman"/>
                <w:sz w:val="20"/>
                <w:szCs w:val="20"/>
              </w:rPr>
              <w:t>kullanımı, gaz</w:t>
            </w:r>
            <w:r w:rsidR="00AB256A" w:rsidRPr="00FE4C9D">
              <w:rPr>
                <w:rFonts w:ascii="Calibri" w:hAnsi="Calibri" w:cs="Times New Roman"/>
                <w:sz w:val="20"/>
                <w:szCs w:val="20"/>
              </w:rPr>
              <w:t xml:space="preserve"> </w:t>
            </w:r>
            <w:r w:rsidRPr="00FE4C9D">
              <w:rPr>
                <w:rFonts w:ascii="Calibri" w:hAnsi="Calibri" w:cs="Times New Roman"/>
                <w:sz w:val="20"/>
                <w:szCs w:val="20"/>
              </w:rPr>
              <w:t>detektörü</w:t>
            </w:r>
            <w:r w:rsidR="00AB256A" w:rsidRPr="00FE4C9D">
              <w:rPr>
                <w:rFonts w:ascii="Calibri" w:hAnsi="Calibri" w:cs="Times New Roman"/>
                <w:sz w:val="20"/>
                <w:szCs w:val="20"/>
              </w:rPr>
              <w:t xml:space="preserve"> </w:t>
            </w:r>
            <w:r w:rsidRPr="00FE4C9D">
              <w:rPr>
                <w:rFonts w:ascii="Calibri" w:hAnsi="Calibri" w:cs="Times New Roman"/>
                <w:sz w:val="20"/>
                <w:szCs w:val="20"/>
              </w:rPr>
              <w:t>olmaması, gaz kaçaklarını</w:t>
            </w:r>
            <w:r w:rsidR="00AB256A" w:rsidRPr="00FE4C9D">
              <w:rPr>
                <w:rFonts w:ascii="Calibri" w:hAnsi="Calibri" w:cs="Times New Roman"/>
                <w:sz w:val="20"/>
                <w:szCs w:val="20"/>
              </w:rPr>
              <w:t xml:space="preserve"> fark edememe</w:t>
            </w:r>
          </w:p>
        </w:tc>
        <w:tc>
          <w:tcPr>
            <w:tcW w:w="1560"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256A" w:rsidRPr="00FE4C9D" w:rsidRDefault="00AB256A" w:rsidP="00EC7924">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256A" w:rsidRPr="00FE4C9D" w:rsidRDefault="00AB256A" w:rsidP="00EC7924">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AB256A" w:rsidRPr="00FE4C9D" w:rsidRDefault="00EC7924" w:rsidP="00602E49">
            <w:pPr>
              <w:spacing w:after="0"/>
              <w:rPr>
                <w:rFonts w:ascii="Calibri" w:hAnsi="Calibri" w:cs="Times New Roman"/>
                <w:color w:val="000000"/>
                <w:sz w:val="20"/>
                <w:szCs w:val="20"/>
              </w:rPr>
            </w:pPr>
            <w:r w:rsidRPr="00FE4C9D">
              <w:rPr>
                <w:rFonts w:ascii="Calibri" w:hAnsi="Calibri" w:cs="Times New Roman"/>
                <w:color w:val="000000"/>
                <w:sz w:val="20"/>
                <w:szCs w:val="20"/>
              </w:rPr>
              <w:t>LPG</w:t>
            </w:r>
            <w:r w:rsidR="00AB256A" w:rsidRPr="00FE4C9D">
              <w:rPr>
                <w:rFonts w:ascii="Calibri" w:hAnsi="Calibri" w:cs="Times New Roman"/>
                <w:color w:val="000000"/>
                <w:sz w:val="20"/>
                <w:szCs w:val="20"/>
              </w:rPr>
              <w:t xml:space="preserve"> tüplerinin olduğu kısma yere 20 cm mesafede kaçak gaz </w:t>
            </w:r>
            <w:r w:rsidRPr="00FE4C9D">
              <w:rPr>
                <w:rFonts w:ascii="Calibri" w:hAnsi="Calibri" w:cs="Times New Roman"/>
                <w:color w:val="000000"/>
                <w:sz w:val="20"/>
                <w:szCs w:val="20"/>
              </w:rPr>
              <w:t>detektörü</w:t>
            </w:r>
            <w:r w:rsidR="00AB256A" w:rsidRPr="00FE4C9D">
              <w:rPr>
                <w:rFonts w:ascii="Calibri" w:hAnsi="Calibri" w:cs="Times New Roman"/>
                <w:color w:val="000000"/>
                <w:sz w:val="20"/>
                <w:szCs w:val="20"/>
              </w:rPr>
              <w:t xml:space="preserve"> konulmalıdır.</w:t>
            </w:r>
          </w:p>
        </w:tc>
        <w:tc>
          <w:tcPr>
            <w:tcW w:w="992" w:type="dxa"/>
            <w:vAlign w:val="center"/>
          </w:tcPr>
          <w:p w:rsidR="00AB256A" w:rsidRPr="00FE4C9D" w:rsidRDefault="00AB256A" w:rsidP="003D67A7">
            <w:pPr>
              <w:spacing w:after="0" w:line="360" w:lineRule="auto"/>
              <w:ind w:left="-108" w:right="-108"/>
              <w:rPr>
                <w:rFonts w:ascii="Calibri" w:hAnsi="Calibri"/>
                <w:sz w:val="20"/>
                <w:szCs w:val="20"/>
              </w:rPr>
            </w:pPr>
          </w:p>
        </w:tc>
        <w:tc>
          <w:tcPr>
            <w:tcW w:w="1134" w:type="dxa"/>
            <w:vAlign w:val="center"/>
          </w:tcPr>
          <w:p w:rsidR="00AB256A" w:rsidRPr="00FE4C9D" w:rsidRDefault="00AB256A" w:rsidP="00EC7924">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AB256A" w:rsidRPr="00FE4C9D" w:rsidRDefault="00AB256A" w:rsidP="00EC7924">
            <w:pPr>
              <w:spacing w:after="0" w:line="360" w:lineRule="auto"/>
              <w:ind w:left="-108"/>
              <w:rPr>
                <w:rFonts w:ascii="Calibri" w:hAnsi="Calibri"/>
                <w:sz w:val="20"/>
                <w:szCs w:val="20"/>
              </w:rPr>
            </w:pPr>
            <w:r w:rsidRPr="00FE4C9D">
              <w:rPr>
                <w:rFonts w:ascii="Calibri" w:hAnsi="Calibri"/>
                <w:sz w:val="20"/>
                <w:szCs w:val="20"/>
              </w:rPr>
              <w:t xml:space="preserve">Alt işveren </w:t>
            </w:r>
            <w:r w:rsidR="00B70755" w:rsidRPr="00FE4C9D">
              <w:rPr>
                <w:rFonts w:ascii="Calibri" w:hAnsi="Calibri"/>
                <w:sz w:val="20"/>
                <w:szCs w:val="20"/>
              </w:rPr>
              <w:t>-</w:t>
            </w:r>
            <w:r w:rsidRPr="00FE4C9D">
              <w:rPr>
                <w:rFonts w:ascii="Calibri" w:hAnsi="Calibri"/>
                <w:sz w:val="20"/>
                <w:szCs w:val="20"/>
              </w:rPr>
              <w:t>vekili</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256A" w:rsidRPr="00FE4C9D" w:rsidRDefault="00AB256A"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AB256A" w:rsidRPr="00FE4C9D" w:rsidRDefault="00AB256A"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EC7924" w:rsidRPr="00FE4C9D" w:rsidTr="00FE4C9D">
        <w:trPr>
          <w:trHeight w:val="1875"/>
        </w:trPr>
        <w:tc>
          <w:tcPr>
            <w:tcW w:w="567" w:type="dxa"/>
            <w:shd w:val="clear" w:color="auto" w:fill="auto"/>
            <w:vAlign w:val="center"/>
          </w:tcPr>
          <w:p w:rsidR="00EC7924" w:rsidRPr="00FE4C9D" w:rsidRDefault="00EC7924" w:rsidP="00324B24">
            <w:pPr>
              <w:spacing w:after="0"/>
              <w:jc w:val="center"/>
              <w:rPr>
                <w:rFonts w:ascii="Calibri" w:hAnsi="Calibri"/>
                <w:b/>
                <w:sz w:val="20"/>
                <w:szCs w:val="20"/>
              </w:rPr>
            </w:pPr>
            <w:r w:rsidRPr="00FE4C9D">
              <w:rPr>
                <w:rFonts w:ascii="Calibri" w:hAnsi="Calibri"/>
                <w:b/>
                <w:sz w:val="20"/>
                <w:szCs w:val="20"/>
              </w:rPr>
              <w:t>8</w:t>
            </w:r>
          </w:p>
        </w:tc>
        <w:tc>
          <w:tcPr>
            <w:tcW w:w="1276" w:type="dxa"/>
            <w:shd w:val="clear" w:color="auto" w:fill="auto"/>
            <w:vAlign w:val="center"/>
          </w:tcPr>
          <w:p w:rsidR="00EC7924" w:rsidRPr="00FE4C9D" w:rsidRDefault="00EC7924"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EC7924" w:rsidRPr="00FE4C9D" w:rsidRDefault="00EC7924" w:rsidP="005E150E">
            <w:pPr>
              <w:spacing w:after="0"/>
              <w:rPr>
                <w:rFonts w:ascii="Calibri" w:hAnsi="Calibri" w:cs="Times New Roman"/>
                <w:sz w:val="20"/>
                <w:szCs w:val="20"/>
              </w:rPr>
            </w:pPr>
            <w:r w:rsidRPr="00FE4C9D">
              <w:rPr>
                <w:rFonts w:ascii="Calibri" w:hAnsi="Calibri" w:cs="Times New Roman"/>
                <w:sz w:val="20"/>
                <w:szCs w:val="20"/>
              </w:rPr>
              <w:t>Kimyasalların farklı kaplara konulması</w:t>
            </w:r>
          </w:p>
        </w:tc>
        <w:tc>
          <w:tcPr>
            <w:tcW w:w="1560" w:type="dxa"/>
            <w:vAlign w:val="center"/>
          </w:tcPr>
          <w:p w:rsidR="00EC7924" w:rsidRPr="00FE4C9D" w:rsidRDefault="00EC7924" w:rsidP="00EC7924">
            <w:pPr>
              <w:spacing w:after="0"/>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EC7924" w:rsidRPr="00FE4C9D" w:rsidRDefault="00EC7924" w:rsidP="00EC7924">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C7924" w:rsidRPr="00FE4C9D" w:rsidRDefault="00EC7924" w:rsidP="00EC7924">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C7924" w:rsidRPr="00FE4C9D" w:rsidRDefault="00EC7924" w:rsidP="00EC7924">
            <w:pPr>
              <w:spacing w:after="0"/>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EC7924" w:rsidRPr="00FE4C9D" w:rsidRDefault="00EC7924" w:rsidP="00EC7924">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vAlign w:val="center"/>
          </w:tcPr>
          <w:p w:rsidR="00EC7924" w:rsidRPr="00FE4C9D" w:rsidRDefault="00EC7924" w:rsidP="00602E49">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Birbiri ile reaksiyon olayı düşünülerek Kimyasallar başka kaplara aktarılmamalı. </w:t>
            </w:r>
            <w:proofErr w:type="gramStart"/>
            <w:r w:rsidRPr="00FE4C9D">
              <w:rPr>
                <w:rFonts w:ascii="Calibri" w:hAnsi="Calibri" w:cs="Times New Roman"/>
                <w:color w:val="000000"/>
                <w:sz w:val="20"/>
                <w:szCs w:val="20"/>
              </w:rPr>
              <w:t>aktarılacaksa</w:t>
            </w:r>
            <w:proofErr w:type="gramEnd"/>
            <w:r w:rsidRPr="00FE4C9D">
              <w:rPr>
                <w:rFonts w:ascii="Calibri" w:hAnsi="Calibri" w:cs="Times New Roman"/>
                <w:color w:val="000000"/>
                <w:sz w:val="20"/>
                <w:szCs w:val="20"/>
              </w:rPr>
              <w:t xml:space="preserve"> da Hiç malzeme konulmamış kaplara aktarılmalı üzerine mutlaka ismi yazılmalıdır.</w:t>
            </w:r>
          </w:p>
        </w:tc>
        <w:tc>
          <w:tcPr>
            <w:tcW w:w="992" w:type="dxa"/>
            <w:vAlign w:val="center"/>
          </w:tcPr>
          <w:p w:rsidR="00EC7924" w:rsidRPr="00FE4C9D" w:rsidRDefault="00EC7924" w:rsidP="003D67A7">
            <w:pPr>
              <w:spacing w:after="0" w:line="360" w:lineRule="auto"/>
              <w:ind w:left="-108" w:right="-108"/>
              <w:rPr>
                <w:rFonts w:ascii="Calibri" w:hAnsi="Calibri"/>
                <w:sz w:val="20"/>
                <w:szCs w:val="20"/>
              </w:rPr>
            </w:pPr>
          </w:p>
        </w:tc>
        <w:tc>
          <w:tcPr>
            <w:tcW w:w="1134" w:type="dxa"/>
            <w:vAlign w:val="center"/>
          </w:tcPr>
          <w:p w:rsidR="00EC7924" w:rsidRPr="00FE4C9D" w:rsidRDefault="00EC7924" w:rsidP="00EC7924">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EC7924" w:rsidRPr="00FE4C9D" w:rsidRDefault="00EC7924" w:rsidP="00EC7924">
            <w:pPr>
              <w:spacing w:after="0" w:line="360" w:lineRule="auto"/>
              <w:ind w:left="-108"/>
              <w:rPr>
                <w:rFonts w:ascii="Calibri" w:hAnsi="Calibri"/>
                <w:sz w:val="20"/>
                <w:szCs w:val="20"/>
              </w:rPr>
            </w:pPr>
            <w:r w:rsidRPr="00FE4C9D">
              <w:rPr>
                <w:rFonts w:ascii="Calibri" w:hAnsi="Calibri"/>
                <w:sz w:val="20"/>
                <w:szCs w:val="20"/>
              </w:rPr>
              <w:t xml:space="preserve">Alt işveren </w:t>
            </w:r>
            <w:r w:rsidR="00B70755" w:rsidRPr="00FE4C9D">
              <w:rPr>
                <w:rFonts w:ascii="Calibri" w:hAnsi="Calibri"/>
                <w:sz w:val="20"/>
                <w:szCs w:val="20"/>
              </w:rPr>
              <w:t>-</w:t>
            </w:r>
            <w:r w:rsidRPr="00FE4C9D">
              <w:rPr>
                <w:rFonts w:ascii="Calibri" w:hAnsi="Calibri"/>
                <w:sz w:val="20"/>
                <w:szCs w:val="20"/>
              </w:rPr>
              <w:t>vekili</w:t>
            </w:r>
          </w:p>
        </w:tc>
        <w:tc>
          <w:tcPr>
            <w:tcW w:w="567" w:type="dxa"/>
            <w:vAlign w:val="center"/>
          </w:tcPr>
          <w:p w:rsidR="00EC7924" w:rsidRPr="00FE4C9D" w:rsidRDefault="00EC7924"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EC7924" w:rsidRPr="00FE4C9D" w:rsidRDefault="00EC7924"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C7924" w:rsidRPr="00FE4C9D" w:rsidRDefault="00EC7924" w:rsidP="00EC7924">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EC7924" w:rsidRPr="00FE4C9D" w:rsidRDefault="00EC7924" w:rsidP="00EC7924">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602E49" w:rsidRPr="00FE4C9D" w:rsidTr="00FE4C9D">
        <w:trPr>
          <w:trHeight w:val="1875"/>
        </w:trPr>
        <w:tc>
          <w:tcPr>
            <w:tcW w:w="567" w:type="dxa"/>
            <w:shd w:val="clear" w:color="auto" w:fill="auto"/>
            <w:vAlign w:val="center"/>
          </w:tcPr>
          <w:p w:rsidR="00602E49" w:rsidRPr="00FE4C9D" w:rsidRDefault="00602E49" w:rsidP="00324B24">
            <w:pPr>
              <w:spacing w:after="0"/>
              <w:jc w:val="center"/>
              <w:rPr>
                <w:rFonts w:ascii="Calibri" w:hAnsi="Calibri"/>
                <w:b/>
                <w:sz w:val="20"/>
                <w:szCs w:val="20"/>
              </w:rPr>
            </w:pPr>
            <w:r w:rsidRPr="00FE4C9D">
              <w:rPr>
                <w:rFonts w:ascii="Calibri" w:hAnsi="Calibri"/>
                <w:b/>
                <w:sz w:val="20"/>
                <w:szCs w:val="20"/>
              </w:rPr>
              <w:t>9</w:t>
            </w:r>
          </w:p>
        </w:tc>
        <w:tc>
          <w:tcPr>
            <w:tcW w:w="1276" w:type="dxa"/>
            <w:shd w:val="clear" w:color="auto" w:fill="auto"/>
            <w:vAlign w:val="center"/>
          </w:tcPr>
          <w:p w:rsidR="00602E49" w:rsidRPr="00FE4C9D" w:rsidRDefault="00602E49" w:rsidP="00F007D4">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602E49" w:rsidRPr="00FE4C9D" w:rsidRDefault="00602E49" w:rsidP="005E150E">
            <w:pPr>
              <w:spacing w:after="0"/>
              <w:rPr>
                <w:rFonts w:ascii="Calibri" w:hAnsi="Calibri" w:cs="Times New Roman"/>
                <w:sz w:val="20"/>
                <w:szCs w:val="20"/>
              </w:rPr>
            </w:pPr>
            <w:r w:rsidRPr="00FE4C9D">
              <w:rPr>
                <w:rFonts w:ascii="Calibri" w:hAnsi="Calibri" w:cs="Times New Roman"/>
                <w:sz w:val="20"/>
                <w:szCs w:val="20"/>
              </w:rPr>
              <w:t xml:space="preserve">Yanıcı </w:t>
            </w:r>
            <w:proofErr w:type="gramStart"/>
            <w:r w:rsidRPr="00FE4C9D">
              <w:rPr>
                <w:rFonts w:ascii="Calibri" w:hAnsi="Calibri" w:cs="Times New Roman"/>
                <w:sz w:val="20"/>
                <w:szCs w:val="20"/>
              </w:rPr>
              <w:t>parlayıcı  kimyasalların</w:t>
            </w:r>
            <w:proofErr w:type="gramEnd"/>
            <w:r w:rsidRPr="00FE4C9D">
              <w:rPr>
                <w:rFonts w:ascii="Calibri" w:hAnsi="Calibri" w:cs="Times New Roman"/>
                <w:sz w:val="20"/>
                <w:szCs w:val="20"/>
              </w:rPr>
              <w:t>, depolama şartlarına uyulmaması</w:t>
            </w:r>
          </w:p>
        </w:tc>
        <w:tc>
          <w:tcPr>
            <w:tcW w:w="1560"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602E49" w:rsidRPr="00FE4C9D" w:rsidRDefault="00602E49" w:rsidP="00BA3D55">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602E49" w:rsidRPr="00FE4C9D" w:rsidRDefault="00602E49" w:rsidP="00602E49">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Alev alabilen maddeleri tüm ateşleme kaynaklarından </w:t>
            </w:r>
            <w:proofErr w:type="gramStart"/>
            <w:r w:rsidRPr="00FE4C9D">
              <w:rPr>
                <w:rFonts w:ascii="Calibri" w:hAnsi="Calibri" w:cs="Times New Roman"/>
                <w:color w:val="000000"/>
                <w:sz w:val="20"/>
                <w:szCs w:val="20"/>
              </w:rPr>
              <w:t>(</w:t>
            </w:r>
            <w:proofErr w:type="gramEnd"/>
            <w:r w:rsidRPr="00FE4C9D">
              <w:rPr>
                <w:rFonts w:ascii="Calibri" w:hAnsi="Calibri" w:cs="Times New Roman"/>
                <w:color w:val="000000"/>
                <w:sz w:val="20"/>
                <w:szCs w:val="20"/>
              </w:rPr>
              <w:t>açık alevler, sıcak yüzeyler,</w:t>
            </w:r>
          </w:p>
          <w:p w:rsidR="00602E49" w:rsidRPr="00FE4C9D" w:rsidRDefault="00602E49" w:rsidP="00602E49">
            <w:pPr>
              <w:spacing w:after="0" w:line="240" w:lineRule="auto"/>
              <w:rPr>
                <w:rFonts w:ascii="Calibri" w:hAnsi="Calibri" w:cs="Times New Roman"/>
                <w:color w:val="000000"/>
                <w:sz w:val="20"/>
                <w:szCs w:val="20"/>
              </w:rPr>
            </w:pPr>
            <w:proofErr w:type="gramStart"/>
            <w:r w:rsidRPr="00FE4C9D">
              <w:rPr>
                <w:rFonts w:ascii="Calibri" w:hAnsi="Calibri" w:cs="Times New Roman"/>
                <w:color w:val="000000"/>
                <w:sz w:val="20"/>
                <w:szCs w:val="20"/>
              </w:rPr>
              <w:t>direkt</w:t>
            </w:r>
            <w:proofErr w:type="gramEnd"/>
            <w:r w:rsidRPr="00FE4C9D">
              <w:rPr>
                <w:rFonts w:ascii="Calibri" w:hAnsi="Calibri" w:cs="Times New Roman"/>
                <w:color w:val="000000"/>
                <w:sz w:val="20"/>
                <w:szCs w:val="20"/>
              </w:rPr>
              <w:t xml:space="preserve"> güneş ışığı, kıvılcım) uzak tutulmalıdır.</w:t>
            </w:r>
          </w:p>
          <w:p w:rsidR="00602E49" w:rsidRPr="00FE4C9D" w:rsidRDefault="00602E49" w:rsidP="00602E49">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Alev alabilen maddeler özellikle oksitleyiciler ve </w:t>
            </w:r>
            <w:proofErr w:type="spellStart"/>
            <w:r w:rsidRPr="00FE4C9D">
              <w:rPr>
                <w:rFonts w:ascii="Calibri" w:hAnsi="Calibri" w:cs="Times New Roman"/>
                <w:color w:val="000000"/>
                <w:sz w:val="20"/>
                <w:szCs w:val="20"/>
              </w:rPr>
              <w:t>toksikler</w:t>
            </w:r>
            <w:proofErr w:type="spellEnd"/>
            <w:r w:rsidRPr="00FE4C9D">
              <w:rPr>
                <w:rFonts w:ascii="Calibri" w:hAnsi="Calibri" w:cs="Times New Roman"/>
                <w:color w:val="000000"/>
                <w:sz w:val="20"/>
                <w:szCs w:val="20"/>
              </w:rPr>
              <w:t xml:space="preserve"> gibi tehlike sınıflarından</w:t>
            </w:r>
          </w:p>
          <w:p w:rsidR="00602E49" w:rsidRPr="00FE4C9D" w:rsidRDefault="00602E49" w:rsidP="00602E49">
            <w:pPr>
              <w:spacing w:after="0" w:line="240" w:lineRule="auto"/>
              <w:rPr>
                <w:rFonts w:ascii="Calibri" w:hAnsi="Calibri" w:cs="Times New Roman"/>
                <w:color w:val="000000"/>
                <w:sz w:val="20"/>
                <w:szCs w:val="20"/>
              </w:rPr>
            </w:pPr>
            <w:proofErr w:type="gramStart"/>
            <w:r w:rsidRPr="00FE4C9D">
              <w:rPr>
                <w:rFonts w:ascii="Calibri" w:hAnsi="Calibri" w:cs="Times New Roman"/>
                <w:color w:val="000000"/>
                <w:sz w:val="20"/>
                <w:szCs w:val="20"/>
              </w:rPr>
              <w:t>ayrı</w:t>
            </w:r>
            <w:proofErr w:type="gramEnd"/>
            <w:r w:rsidRPr="00FE4C9D">
              <w:rPr>
                <w:rFonts w:ascii="Calibri" w:hAnsi="Calibri" w:cs="Times New Roman"/>
                <w:color w:val="000000"/>
                <w:sz w:val="20"/>
                <w:szCs w:val="20"/>
              </w:rPr>
              <w:t xml:space="preserve"> depolanmalıdır.</w:t>
            </w:r>
          </w:p>
        </w:tc>
        <w:tc>
          <w:tcPr>
            <w:tcW w:w="992" w:type="dxa"/>
            <w:vAlign w:val="center"/>
          </w:tcPr>
          <w:p w:rsidR="00602E49" w:rsidRPr="00FE4C9D" w:rsidRDefault="00602E49" w:rsidP="003D67A7">
            <w:pPr>
              <w:spacing w:after="0" w:line="360" w:lineRule="auto"/>
              <w:ind w:left="-108" w:right="-108"/>
              <w:rPr>
                <w:rFonts w:ascii="Calibri" w:hAnsi="Calibri"/>
                <w:sz w:val="20"/>
                <w:szCs w:val="20"/>
              </w:rPr>
            </w:pPr>
          </w:p>
        </w:tc>
        <w:tc>
          <w:tcPr>
            <w:tcW w:w="1134" w:type="dxa"/>
            <w:vAlign w:val="center"/>
          </w:tcPr>
          <w:p w:rsidR="00602E49" w:rsidRPr="00FE4C9D" w:rsidRDefault="00602E49" w:rsidP="00BA3D55">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602E49" w:rsidRPr="00FE4C9D" w:rsidRDefault="00602E49" w:rsidP="00BA3D55">
            <w:pPr>
              <w:spacing w:after="0" w:line="360" w:lineRule="auto"/>
              <w:ind w:left="-108"/>
              <w:rPr>
                <w:rFonts w:ascii="Calibri" w:hAnsi="Calibri"/>
                <w:sz w:val="20"/>
                <w:szCs w:val="20"/>
              </w:rPr>
            </w:pPr>
            <w:r w:rsidRPr="00FE4C9D">
              <w:rPr>
                <w:rFonts w:ascii="Calibri" w:hAnsi="Calibri"/>
                <w:sz w:val="20"/>
                <w:szCs w:val="20"/>
              </w:rPr>
              <w:t xml:space="preserve">Alt işveren </w:t>
            </w:r>
            <w:r w:rsidR="00B70755" w:rsidRPr="00FE4C9D">
              <w:rPr>
                <w:rFonts w:ascii="Calibri" w:hAnsi="Calibri"/>
                <w:sz w:val="20"/>
                <w:szCs w:val="20"/>
              </w:rPr>
              <w:t>-</w:t>
            </w:r>
            <w:r w:rsidRPr="00FE4C9D">
              <w:rPr>
                <w:rFonts w:ascii="Calibri" w:hAnsi="Calibri"/>
                <w:sz w:val="20"/>
                <w:szCs w:val="20"/>
              </w:rPr>
              <w:t>vekili</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602E49" w:rsidRPr="00FE4C9D" w:rsidRDefault="00602E49" w:rsidP="00BA3D55">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602E49" w:rsidRPr="00FE4C9D" w:rsidTr="00FE4C9D">
        <w:trPr>
          <w:trHeight w:val="1875"/>
        </w:trPr>
        <w:tc>
          <w:tcPr>
            <w:tcW w:w="567" w:type="dxa"/>
            <w:shd w:val="clear" w:color="auto" w:fill="auto"/>
            <w:vAlign w:val="center"/>
          </w:tcPr>
          <w:p w:rsidR="00602E49" w:rsidRPr="00FE4C9D" w:rsidRDefault="00602E49" w:rsidP="00324B24">
            <w:pPr>
              <w:spacing w:after="0"/>
              <w:jc w:val="center"/>
              <w:rPr>
                <w:rFonts w:ascii="Calibri" w:hAnsi="Calibri"/>
                <w:b/>
                <w:sz w:val="20"/>
                <w:szCs w:val="20"/>
              </w:rPr>
            </w:pPr>
            <w:r w:rsidRPr="00FE4C9D">
              <w:rPr>
                <w:rFonts w:ascii="Calibri" w:hAnsi="Calibri"/>
                <w:b/>
                <w:sz w:val="20"/>
                <w:szCs w:val="20"/>
              </w:rPr>
              <w:lastRenderedPageBreak/>
              <w:t>10</w:t>
            </w:r>
          </w:p>
        </w:tc>
        <w:tc>
          <w:tcPr>
            <w:tcW w:w="1276" w:type="dxa"/>
            <w:shd w:val="clear" w:color="auto" w:fill="auto"/>
            <w:vAlign w:val="center"/>
          </w:tcPr>
          <w:p w:rsidR="00602E49" w:rsidRPr="00FE4C9D" w:rsidRDefault="00602E49" w:rsidP="00BA3D55">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Yanıcı parlayıcı kimyasalların, depolama şartlarına uyulmaması</w:t>
            </w:r>
          </w:p>
        </w:tc>
        <w:tc>
          <w:tcPr>
            <w:tcW w:w="1560"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602E49" w:rsidRPr="00FE4C9D" w:rsidRDefault="00602E49" w:rsidP="00BA3D55">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602E49" w:rsidRPr="00FE4C9D" w:rsidRDefault="00602E49" w:rsidP="00BA3D55">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602E49" w:rsidRPr="00FE4C9D" w:rsidRDefault="00602E49" w:rsidP="00602E49">
            <w:pPr>
              <w:spacing w:after="0"/>
              <w:rPr>
                <w:rFonts w:ascii="Calibri" w:hAnsi="Calibri" w:cs="Times New Roman"/>
                <w:color w:val="000000"/>
                <w:sz w:val="20"/>
                <w:szCs w:val="20"/>
              </w:rPr>
            </w:pPr>
            <w:r w:rsidRPr="00FE4C9D">
              <w:rPr>
                <w:rFonts w:ascii="Calibri" w:hAnsi="Calibri" w:cs="Times New Roman"/>
                <w:color w:val="000000"/>
                <w:sz w:val="20"/>
                <w:szCs w:val="20"/>
              </w:rPr>
              <w:t>Alev alabilen gazları oksitleyici gazlardan, uygun ve onaylı bir yanmaz bölme ile ya da arada en az 6 metrelik bir mesafe olacak şekilde ayrı tutunuz.</w:t>
            </w:r>
          </w:p>
          <w:p w:rsidR="00602E49" w:rsidRPr="00FE4C9D" w:rsidRDefault="00602E49" w:rsidP="00602E49">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Alev alabilen sıvı maddeleri onaylanmış güvenli </w:t>
            </w:r>
            <w:proofErr w:type="gramStart"/>
            <w:r w:rsidRPr="00FE4C9D">
              <w:rPr>
                <w:rFonts w:ascii="Calibri" w:hAnsi="Calibri" w:cs="Times New Roman"/>
                <w:color w:val="000000"/>
                <w:sz w:val="20"/>
                <w:szCs w:val="20"/>
              </w:rPr>
              <w:t>konteynır</w:t>
            </w:r>
            <w:proofErr w:type="gramEnd"/>
            <w:r w:rsidRPr="00FE4C9D">
              <w:rPr>
                <w:rFonts w:ascii="Calibri" w:hAnsi="Calibri" w:cs="Times New Roman"/>
                <w:color w:val="000000"/>
                <w:sz w:val="20"/>
                <w:szCs w:val="20"/>
              </w:rPr>
              <w:t xml:space="preserve"> veya dolaplar içinde saklayınız.</w:t>
            </w:r>
          </w:p>
          <w:p w:rsidR="00602E49" w:rsidRPr="00FE4C9D" w:rsidRDefault="00602E49" w:rsidP="00602E49">
            <w:pPr>
              <w:spacing w:after="0"/>
              <w:rPr>
                <w:rFonts w:ascii="Calibri" w:hAnsi="Calibri" w:cs="Times New Roman"/>
                <w:color w:val="000000"/>
                <w:sz w:val="20"/>
                <w:szCs w:val="20"/>
              </w:rPr>
            </w:pPr>
            <w:r w:rsidRPr="00FE4C9D">
              <w:rPr>
                <w:rFonts w:ascii="Calibri" w:hAnsi="Calibri" w:cs="Times New Roman"/>
                <w:color w:val="000000"/>
                <w:sz w:val="20"/>
                <w:szCs w:val="20"/>
              </w:rPr>
              <w:t>Malzemenin alt alev alma limitini aşan buharlarının oluşumu ya da buharlarla havanın karışarak kendi kendine yanma olasılığını düşürmek üzere depolama alanlarını serin tutunuz. Normal depolama koşullarında buhar birikimini önlemek üzere yeterli</w:t>
            </w:r>
          </w:p>
          <w:p w:rsidR="00602E49" w:rsidRPr="00FE4C9D" w:rsidRDefault="00602E49" w:rsidP="00602E49">
            <w:pPr>
              <w:spacing w:after="0"/>
              <w:rPr>
                <w:rFonts w:ascii="Calibri" w:hAnsi="Calibri" w:cs="Times New Roman"/>
                <w:color w:val="000000"/>
                <w:sz w:val="20"/>
                <w:szCs w:val="20"/>
              </w:rPr>
            </w:pPr>
            <w:proofErr w:type="gramStart"/>
            <w:r w:rsidRPr="00FE4C9D">
              <w:rPr>
                <w:rFonts w:ascii="Calibri" w:hAnsi="Calibri" w:cs="Times New Roman"/>
                <w:color w:val="000000"/>
                <w:sz w:val="20"/>
                <w:szCs w:val="20"/>
              </w:rPr>
              <w:t>havalandırma</w:t>
            </w:r>
            <w:proofErr w:type="gramEnd"/>
            <w:r w:rsidRPr="00FE4C9D">
              <w:rPr>
                <w:rFonts w:ascii="Calibri" w:hAnsi="Calibri" w:cs="Times New Roman"/>
                <w:color w:val="000000"/>
                <w:sz w:val="20"/>
                <w:szCs w:val="20"/>
              </w:rPr>
              <w:t xml:space="preserve"> sağlanmalıdır</w:t>
            </w:r>
          </w:p>
        </w:tc>
        <w:tc>
          <w:tcPr>
            <w:tcW w:w="992" w:type="dxa"/>
            <w:vAlign w:val="center"/>
          </w:tcPr>
          <w:p w:rsidR="00602E49" w:rsidRPr="00FE4C9D" w:rsidRDefault="00602E49" w:rsidP="003D67A7">
            <w:pPr>
              <w:spacing w:after="0" w:line="360" w:lineRule="auto"/>
              <w:ind w:left="-108" w:right="-108"/>
              <w:rPr>
                <w:rFonts w:ascii="Calibri" w:hAnsi="Calibri"/>
                <w:sz w:val="20"/>
                <w:szCs w:val="20"/>
              </w:rPr>
            </w:pPr>
          </w:p>
        </w:tc>
        <w:tc>
          <w:tcPr>
            <w:tcW w:w="1134" w:type="dxa"/>
            <w:vAlign w:val="center"/>
          </w:tcPr>
          <w:p w:rsidR="00602E49" w:rsidRPr="00FE4C9D" w:rsidRDefault="00602E49" w:rsidP="00BA3D55">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602E49" w:rsidRPr="00FE4C9D" w:rsidRDefault="00602E49" w:rsidP="00BA3D55">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w:t>
            </w:r>
            <w:r w:rsidRPr="00FE4C9D">
              <w:rPr>
                <w:rFonts w:ascii="Calibri" w:hAnsi="Calibri"/>
                <w:sz w:val="20"/>
                <w:szCs w:val="20"/>
              </w:rPr>
              <w:t xml:space="preserve"> vekili</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02E49" w:rsidRPr="00FE4C9D" w:rsidRDefault="00602E49" w:rsidP="00BA3D55">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602E49" w:rsidRPr="00FE4C9D" w:rsidRDefault="00602E49" w:rsidP="00BA3D55">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5B289E" w:rsidRPr="00FE4C9D" w:rsidTr="00FE4C9D">
        <w:trPr>
          <w:trHeight w:val="1875"/>
        </w:trPr>
        <w:tc>
          <w:tcPr>
            <w:tcW w:w="567" w:type="dxa"/>
            <w:shd w:val="clear" w:color="auto" w:fill="auto"/>
            <w:vAlign w:val="center"/>
          </w:tcPr>
          <w:p w:rsidR="005B289E" w:rsidRPr="00FE4C9D" w:rsidRDefault="005B289E" w:rsidP="00324B24">
            <w:pPr>
              <w:spacing w:after="0"/>
              <w:jc w:val="center"/>
              <w:rPr>
                <w:rFonts w:ascii="Calibri" w:hAnsi="Calibri"/>
                <w:b/>
                <w:sz w:val="20"/>
                <w:szCs w:val="20"/>
              </w:rPr>
            </w:pPr>
            <w:r w:rsidRPr="00FE4C9D">
              <w:rPr>
                <w:rFonts w:ascii="Calibri" w:hAnsi="Calibri"/>
                <w:b/>
                <w:sz w:val="20"/>
                <w:szCs w:val="20"/>
              </w:rPr>
              <w:t>11</w:t>
            </w:r>
          </w:p>
        </w:tc>
        <w:tc>
          <w:tcPr>
            <w:tcW w:w="1276" w:type="dxa"/>
            <w:shd w:val="clear" w:color="auto" w:fill="auto"/>
            <w:vAlign w:val="center"/>
          </w:tcPr>
          <w:p w:rsidR="005B289E" w:rsidRPr="00FE4C9D" w:rsidRDefault="005B289E" w:rsidP="00BA3D55">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5B289E" w:rsidRPr="00FE4C9D" w:rsidRDefault="005B289E" w:rsidP="00BA3D55">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5B289E" w:rsidRPr="00FE4C9D" w:rsidRDefault="005B289E" w:rsidP="00BA3D55">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5B289E" w:rsidRPr="00FE4C9D" w:rsidRDefault="005B289E" w:rsidP="00BA3D55">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BA3D55">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5B289E" w:rsidRPr="00FE4C9D" w:rsidRDefault="005B289E" w:rsidP="00BA3D55">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5B289E" w:rsidRPr="00FE4C9D" w:rsidRDefault="005B289E" w:rsidP="00BA3D55">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5B289E" w:rsidRPr="00FE4C9D" w:rsidRDefault="005B289E" w:rsidP="005B289E">
            <w:pPr>
              <w:spacing w:after="0"/>
              <w:rPr>
                <w:rFonts w:ascii="Calibri" w:hAnsi="Calibri" w:cs="Times New Roman"/>
                <w:color w:val="000000"/>
                <w:sz w:val="20"/>
                <w:szCs w:val="20"/>
              </w:rPr>
            </w:pPr>
            <w:r w:rsidRPr="00FE4C9D">
              <w:rPr>
                <w:rFonts w:ascii="Calibri" w:hAnsi="Calibri" w:cs="Times New Roman"/>
                <w:color w:val="000000"/>
                <w:sz w:val="20"/>
                <w:szCs w:val="20"/>
              </w:rPr>
              <w:t>Tüpleri taşıyacak olan araçlarda yangın söndürücüler ve statik elektriği</w:t>
            </w:r>
            <w:r w:rsidR="001A130A" w:rsidRPr="00FE4C9D">
              <w:rPr>
                <w:rFonts w:ascii="Calibri" w:hAnsi="Calibri" w:cs="Times New Roman"/>
                <w:color w:val="000000"/>
                <w:sz w:val="20"/>
                <w:szCs w:val="20"/>
              </w:rPr>
              <w:t xml:space="preserve"> </w:t>
            </w:r>
            <w:proofErr w:type="gramStart"/>
            <w:r w:rsidRPr="00FE4C9D">
              <w:rPr>
                <w:rFonts w:ascii="Calibri" w:hAnsi="Calibri" w:cs="Times New Roman"/>
                <w:color w:val="000000"/>
                <w:sz w:val="20"/>
                <w:szCs w:val="20"/>
              </w:rPr>
              <w:t>Topraklayacak  şeritler</w:t>
            </w:r>
            <w:proofErr w:type="gramEnd"/>
            <w:r w:rsidRPr="00FE4C9D">
              <w:rPr>
                <w:rFonts w:ascii="Calibri" w:hAnsi="Calibri" w:cs="Times New Roman"/>
                <w:color w:val="000000"/>
                <w:sz w:val="20"/>
                <w:szCs w:val="20"/>
              </w:rPr>
              <w:t xml:space="preserve"> olmalıdır. Araca yükleme veya araçtan indirme sırasında araç</w:t>
            </w:r>
          </w:p>
          <w:p w:rsidR="005B289E" w:rsidRPr="00FE4C9D" w:rsidRDefault="005B289E" w:rsidP="005B289E">
            <w:pPr>
              <w:spacing w:after="0"/>
              <w:rPr>
                <w:rFonts w:ascii="Calibri" w:hAnsi="Calibri" w:cs="Times New Roman"/>
                <w:color w:val="000000"/>
                <w:sz w:val="20"/>
                <w:szCs w:val="20"/>
              </w:rPr>
            </w:pPr>
            <w:proofErr w:type="gramStart"/>
            <w:r w:rsidRPr="00FE4C9D">
              <w:rPr>
                <w:rFonts w:ascii="Calibri" w:hAnsi="Calibri" w:cs="Times New Roman"/>
                <w:color w:val="000000"/>
                <w:sz w:val="20"/>
                <w:szCs w:val="20"/>
              </w:rPr>
              <w:t>tamamen</w:t>
            </w:r>
            <w:proofErr w:type="gramEnd"/>
            <w:r w:rsidRPr="00FE4C9D">
              <w:rPr>
                <w:rFonts w:ascii="Calibri" w:hAnsi="Calibri" w:cs="Times New Roman"/>
                <w:color w:val="000000"/>
                <w:sz w:val="20"/>
                <w:szCs w:val="20"/>
              </w:rPr>
              <w:t xml:space="preserve"> durdurulmalıdır</w:t>
            </w:r>
          </w:p>
        </w:tc>
        <w:tc>
          <w:tcPr>
            <w:tcW w:w="992" w:type="dxa"/>
            <w:vAlign w:val="center"/>
          </w:tcPr>
          <w:p w:rsidR="005B289E" w:rsidRPr="00FE4C9D" w:rsidRDefault="005B289E" w:rsidP="003D67A7">
            <w:pPr>
              <w:spacing w:after="0" w:line="360" w:lineRule="auto"/>
              <w:ind w:left="-108" w:right="-108"/>
              <w:rPr>
                <w:rFonts w:ascii="Calibri" w:hAnsi="Calibri"/>
                <w:sz w:val="20"/>
                <w:szCs w:val="20"/>
              </w:rPr>
            </w:pPr>
          </w:p>
        </w:tc>
        <w:tc>
          <w:tcPr>
            <w:tcW w:w="1134" w:type="dxa"/>
            <w:vAlign w:val="center"/>
          </w:tcPr>
          <w:p w:rsidR="005B289E" w:rsidRPr="00FE4C9D" w:rsidRDefault="005B289E"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5B289E" w:rsidRPr="00FE4C9D" w:rsidRDefault="005B289E" w:rsidP="001A130A">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w:t>
            </w:r>
            <w:r w:rsidRPr="00FE4C9D">
              <w:rPr>
                <w:rFonts w:ascii="Calibri" w:hAnsi="Calibri"/>
                <w:sz w:val="20"/>
                <w:szCs w:val="20"/>
              </w:rPr>
              <w:t xml:space="preserve"> vekili</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5B289E" w:rsidRPr="00FE4C9D" w:rsidRDefault="005B289E"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5B289E" w:rsidRPr="00FE4C9D" w:rsidTr="00FE4C9D">
        <w:trPr>
          <w:trHeight w:val="1875"/>
        </w:trPr>
        <w:tc>
          <w:tcPr>
            <w:tcW w:w="567" w:type="dxa"/>
            <w:shd w:val="clear" w:color="auto" w:fill="auto"/>
            <w:vAlign w:val="center"/>
          </w:tcPr>
          <w:p w:rsidR="005B289E" w:rsidRPr="00FE4C9D" w:rsidRDefault="005B289E" w:rsidP="00324B24">
            <w:pPr>
              <w:spacing w:after="0"/>
              <w:jc w:val="center"/>
              <w:rPr>
                <w:rFonts w:ascii="Calibri" w:hAnsi="Calibri"/>
                <w:b/>
                <w:sz w:val="20"/>
                <w:szCs w:val="20"/>
              </w:rPr>
            </w:pPr>
            <w:r w:rsidRPr="00FE4C9D">
              <w:rPr>
                <w:rFonts w:ascii="Calibri" w:hAnsi="Calibri"/>
                <w:b/>
                <w:sz w:val="20"/>
                <w:szCs w:val="20"/>
              </w:rPr>
              <w:lastRenderedPageBreak/>
              <w:t>12</w:t>
            </w:r>
          </w:p>
        </w:tc>
        <w:tc>
          <w:tcPr>
            <w:tcW w:w="1276" w:type="dxa"/>
            <w:shd w:val="clear" w:color="auto" w:fill="auto"/>
            <w:vAlign w:val="center"/>
          </w:tcPr>
          <w:p w:rsidR="005B289E" w:rsidRPr="00FE4C9D" w:rsidRDefault="005B289E"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5B289E" w:rsidRPr="00FE4C9D" w:rsidRDefault="005B289E"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5B289E" w:rsidRPr="00FE4C9D" w:rsidRDefault="005B289E"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5B289E" w:rsidRPr="00FE4C9D" w:rsidRDefault="005B289E" w:rsidP="005B289E">
            <w:pPr>
              <w:spacing w:after="0"/>
              <w:ind w:left="-108"/>
              <w:rPr>
                <w:rFonts w:ascii="Calibri" w:hAnsi="Calibri" w:cs="Times New Roman"/>
                <w:color w:val="000000"/>
                <w:sz w:val="20"/>
                <w:szCs w:val="20"/>
              </w:rPr>
            </w:pPr>
            <w:r w:rsidRPr="00FE4C9D">
              <w:rPr>
                <w:rFonts w:ascii="Calibri" w:hAnsi="Calibri" w:cs="Times New Roman"/>
                <w:color w:val="000000"/>
                <w:sz w:val="20"/>
                <w:szCs w:val="20"/>
              </w:rPr>
              <w:t xml:space="preserve">Basınçlı gaz tüpleri, aksi belirtilmedikçe dik olarak taşınmalıdır. Taşıma </w:t>
            </w:r>
            <w:proofErr w:type="gramStart"/>
            <w:r w:rsidRPr="00FE4C9D">
              <w:rPr>
                <w:rFonts w:ascii="Calibri" w:hAnsi="Calibri" w:cs="Times New Roman"/>
                <w:color w:val="000000"/>
                <w:sz w:val="20"/>
                <w:szCs w:val="20"/>
              </w:rPr>
              <w:t>sırasında  vanaların</w:t>
            </w:r>
            <w:proofErr w:type="gramEnd"/>
            <w:r w:rsidRPr="00FE4C9D">
              <w:rPr>
                <w:rFonts w:ascii="Calibri" w:hAnsi="Calibri" w:cs="Times New Roman"/>
                <w:color w:val="000000"/>
                <w:sz w:val="20"/>
                <w:szCs w:val="20"/>
              </w:rPr>
              <w:t xml:space="preserve"> ve tüp</w:t>
            </w:r>
            <w:r w:rsidR="001A130A" w:rsidRPr="00FE4C9D">
              <w:rPr>
                <w:rFonts w:ascii="Calibri" w:hAnsi="Calibri" w:cs="Times New Roman"/>
                <w:color w:val="000000"/>
                <w:sz w:val="20"/>
                <w:szCs w:val="20"/>
              </w:rPr>
              <w:t xml:space="preserve"> </w:t>
            </w:r>
            <w:r w:rsidRPr="00FE4C9D">
              <w:rPr>
                <w:rFonts w:ascii="Calibri" w:hAnsi="Calibri" w:cs="Times New Roman"/>
                <w:color w:val="000000"/>
                <w:sz w:val="20"/>
                <w:szCs w:val="20"/>
              </w:rPr>
              <w:t>bağlantılarının zarar görmemesi için özen gösterilmelidir. Tüpler her</w:t>
            </w:r>
          </w:p>
          <w:p w:rsidR="005B289E" w:rsidRPr="00FE4C9D" w:rsidRDefault="005B289E" w:rsidP="005B289E">
            <w:pPr>
              <w:spacing w:after="0"/>
              <w:ind w:left="-108"/>
              <w:rPr>
                <w:rFonts w:ascii="Calibri" w:hAnsi="Calibri" w:cs="Times New Roman"/>
                <w:color w:val="000000"/>
                <w:sz w:val="20"/>
                <w:szCs w:val="20"/>
              </w:rPr>
            </w:pPr>
            <w:proofErr w:type="gramStart"/>
            <w:r w:rsidRPr="00FE4C9D">
              <w:rPr>
                <w:rFonts w:ascii="Calibri" w:hAnsi="Calibri" w:cs="Times New Roman"/>
                <w:color w:val="000000"/>
                <w:sz w:val="20"/>
                <w:szCs w:val="20"/>
              </w:rPr>
              <w:t>zaman</w:t>
            </w:r>
            <w:proofErr w:type="gramEnd"/>
            <w:r w:rsidRPr="00FE4C9D">
              <w:rPr>
                <w:rFonts w:ascii="Calibri" w:hAnsi="Calibri" w:cs="Times New Roman"/>
                <w:color w:val="000000"/>
                <w:sz w:val="20"/>
                <w:szCs w:val="20"/>
              </w:rPr>
              <w:t xml:space="preserve"> vana koruyucularıyla birlikte taşınmalıdır. Tüplerin vanalarının kapalı olduğun-</w:t>
            </w:r>
            <w:proofErr w:type="gramStart"/>
            <w:r w:rsidRPr="00FE4C9D">
              <w:rPr>
                <w:rFonts w:ascii="Calibri" w:hAnsi="Calibri" w:cs="Times New Roman"/>
                <w:color w:val="000000"/>
                <w:sz w:val="20"/>
                <w:szCs w:val="20"/>
              </w:rPr>
              <w:t>dan</w:t>
            </w:r>
            <w:proofErr w:type="gramEnd"/>
            <w:r w:rsidRPr="00FE4C9D">
              <w:rPr>
                <w:rFonts w:ascii="Calibri" w:hAnsi="Calibri" w:cs="Times New Roman"/>
                <w:color w:val="000000"/>
                <w:sz w:val="20"/>
                <w:szCs w:val="20"/>
              </w:rPr>
              <w:t xml:space="preserve"> emin olunmalıdır. Taşıma sırasında hortum ve regülatör </w:t>
            </w:r>
            <w:proofErr w:type="gramStart"/>
            <w:r w:rsidRPr="00FE4C9D">
              <w:rPr>
                <w:rFonts w:ascii="Calibri" w:hAnsi="Calibri" w:cs="Times New Roman"/>
                <w:color w:val="000000"/>
                <w:sz w:val="20"/>
                <w:szCs w:val="20"/>
              </w:rPr>
              <w:t>bağlantıları  tüplerden</w:t>
            </w:r>
            <w:proofErr w:type="gramEnd"/>
            <w:r w:rsidRPr="00FE4C9D">
              <w:rPr>
                <w:rFonts w:ascii="Calibri" w:hAnsi="Calibri" w:cs="Times New Roman"/>
                <w:color w:val="000000"/>
                <w:sz w:val="20"/>
                <w:szCs w:val="20"/>
              </w:rPr>
              <w:t xml:space="preserve"> ayrılmalıdır.</w:t>
            </w:r>
          </w:p>
        </w:tc>
        <w:tc>
          <w:tcPr>
            <w:tcW w:w="992" w:type="dxa"/>
            <w:vAlign w:val="center"/>
          </w:tcPr>
          <w:p w:rsidR="005B289E" w:rsidRPr="00FE4C9D" w:rsidRDefault="005B289E" w:rsidP="003D67A7">
            <w:pPr>
              <w:spacing w:after="0" w:line="360" w:lineRule="auto"/>
              <w:ind w:left="-108" w:right="-108"/>
              <w:rPr>
                <w:rFonts w:ascii="Calibri" w:hAnsi="Calibri"/>
                <w:sz w:val="20"/>
                <w:szCs w:val="20"/>
              </w:rPr>
            </w:pPr>
          </w:p>
        </w:tc>
        <w:tc>
          <w:tcPr>
            <w:tcW w:w="1134" w:type="dxa"/>
            <w:vAlign w:val="center"/>
          </w:tcPr>
          <w:p w:rsidR="005B289E" w:rsidRPr="00FE4C9D" w:rsidRDefault="005B289E"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5B289E" w:rsidRPr="00FE4C9D" w:rsidRDefault="005B289E" w:rsidP="001A130A">
            <w:pPr>
              <w:spacing w:after="0" w:line="360" w:lineRule="auto"/>
              <w:ind w:left="-108"/>
              <w:rPr>
                <w:rFonts w:ascii="Calibri" w:hAnsi="Calibri"/>
                <w:sz w:val="20"/>
                <w:szCs w:val="20"/>
              </w:rPr>
            </w:pPr>
            <w:r w:rsidRPr="00FE4C9D">
              <w:rPr>
                <w:rFonts w:ascii="Calibri" w:hAnsi="Calibri"/>
                <w:sz w:val="20"/>
                <w:szCs w:val="20"/>
              </w:rPr>
              <w:t xml:space="preserve">Alt işveren </w:t>
            </w:r>
            <w:r w:rsidR="00B70755" w:rsidRPr="00FE4C9D">
              <w:rPr>
                <w:rFonts w:ascii="Calibri" w:hAnsi="Calibri"/>
                <w:sz w:val="20"/>
                <w:szCs w:val="20"/>
              </w:rPr>
              <w:t>-</w:t>
            </w:r>
            <w:r w:rsidRPr="00FE4C9D">
              <w:rPr>
                <w:rFonts w:ascii="Calibri" w:hAnsi="Calibri"/>
                <w:sz w:val="20"/>
                <w:szCs w:val="20"/>
              </w:rPr>
              <w:t>vekili</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5B289E" w:rsidRPr="00FE4C9D" w:rsidRDefault="005B289E"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5B289E" w:rsidRPr="00FE4C9D" w:rsidTr="00FE4C9D">
        <w:trPr>
          <w:trHeight w:val="1875"/>
        </w:trPr>
        <w:tc>
          <w:tcPr>
            <w:tcW w:w="567" w:type="dxa"/>
            <w:shd w:val="clear" w:color="auto" w:fill="auto"/>
            <w:vAlign w:val="center"/>
          </w:tcPr>
          <w:p w:rsidR="005B289E" w:rsidRPr="00FE4C9D" w:rsidRDefault="005B289E" w:rsidP="00324B24">
            <w:pPr>
              <w:spacing w:after="0"/>
              <w:jc w:val="center"/>
              <w:rPr>
                <w:rFonts w:ascii="Calibri" w:hAnsi="Calibri"/>
                <w:b/>
                <w:sz w:val="20"/>
                <w:szCs w:val="20"/>
              </w:rPr>
            </w:pPr>
            <w:r w:rsidRPr="00FE4C9D">
              <w:rPr>
                <w:rFonts w:ascii="Calibri" w:hAnsi="Calibri"/>
                <w:b/>
                <w:sz w:val="20"/>
                <w:szCs w:val="20"/>
              </w:rPr>
              <w:t>13</w:t>
            </w:r>
          </w:p>
        </w:tc>
        <w:tc>
          <w:tcPr>
            <w:tcW w:w="1276" w:type="dxa"/>
            <w:shd w:val="clear" w:color="auto" w:fill="auto"/>
            <w:vAlign w:val="center"/>
          </w:tcPr>
          <w:p w:rsidR="005B289E" w:rsidRPr="00FE4C9D" w:rsidRDefault="005B289E"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5B289E" w:rsidRPr="00FE4C9D" w:rsidRDefault="005B289E"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5B289E" w:rsidRPr="00FE4C9D" w:rsidRDefault="005B289E"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5B289E" w:rsidRPr="00FE4C9D" w:rsidRDefault="005B289E"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5B289E" w:rsidRPr="00FE4C9D" w:rsidRDefault="005B289E" w:rsidP="001D7570">
            <w:pPr>
              <w:spacing w:after="0"/>
              <w:ind w:left="-108" w:right="-108"/>
              <w:rPr>
                <w:rFonts w:ascii="Calibri" w:hAnsi="Calibri" w:cs="Times New Roman"/>
                <w:color w:val="000000"/>
                <w:sz w:val="20"/>
                <w:szCs w:val="20"/>
              </w:rPr>
            </w:pPr>
            <w:r w:rsidRPr="00FE4C9D">
              <w:rPr>
                <w:rFonts w:ascii="Calibri" w:hAnsi="Calibri" w:cs="Times New Roman"/>
                <w:color w:val="000000"/>
                <w:sz w:val="20"/>
                <w:szCs w:val="20"/>
              </w:rPr>
              <w:t>Kullanıcı, taşımak için tüpleri yatay konumda yuvarlamamalı ve sürüklememelidir.</w:t>
            </w:r>
          </w:p>
          <w:p w:rsidR="005B289E" w:rsidRPr="00FE4C9D" w:rsidRDefault="005B289E" w:rsidP="001D7570">
            <w:pPr>
              <w:spacing w:after="0"/>
              <w:ind w:left="-108"/>
              <w:rPr>
                <w:rFonts w:ascii="Calibri" w:hAnsi="Calibri" w:cs="Times New Roman"/>
                <w:color w:val="000000"/>
                <w:sz w:val="20"/>
                <w:szCs w:val="20"/>
              </w:rPr>
            </w:pPr>
            <w:r w:rsidRPr="00FE4C9D">
              <w:rPr>
                <w:rFonts w:ascii="Calibri" w:hAnsi="Calibri" w:cs="Times New Roman"/>
                <w:color w:val="000000"/>
                <w:sz w:val="20"/>
                <w:szCs w:val="20"/>
              </w:rPr>
              <w:t>Özellikle büyük ve ağır tüplerin güvenli bir şekilde tutulması için uygun bir el</w:t>
            </w:r>
          </w:p>
          <w:p w:rsidR="005B289E" w:rsidRPr="00FE4C9D" w:rsidRDefault="005B289E" w:rsidP="001D7570">
            <w:pPr>
              <w:spacing w:after="0"/>
              <w:ind w:left="-108"/>
              <w:rPr>
                <w:rFonts w:ascii="Calibri" w:hAnsi="Calibri" w:cs="Times New Roman"/>
                <w:color w:val="000000"/>
                <w:sz w:val="20"/>
                <w:szCs w:val="20"/>
              </w:rPr>
            </w:pPr>
            <w:proofErr w:type="gramStart"/>
            <w:r w:rsidRPr="00FE4C9D">
              <w:rPr>
                <w:rFonts w:ascii="Calibri" w:hAnsi="Calibri" w:cs="Times New Roman"/>
                <w:color w:val="000000"/>
                <w:sz w:val="20"/>
                <w:szCs w:val="20"/>
              </w:rPr>
              <w:t>arabası</w:t>
            </w:r>
            <w:proofErr w:type="gramEnd"/>
            <w:r w:rsidRPr="00FE4C9D">
              <w:rPr>
                <w:rFonts w:ascii="Calibri" w:hAnsi="Calibri" w:cs="Times New Roman"/>
                <w:color w:val="000000"/>
                <w:sz w:val="20"/>
                <w:szCs w:val="20"/>
              </w:rPr>
              <w:t xml:space="preserve">, </w:t>
            </w:r>
            <w:proofErr w:type="spellStart"/>
            <w:r w:rsidRPr="00FE4C9D">
              <w:rPr>
                <w:rFonts w:ascii="Calibri" w:hAnsi="Calibri" w:cs="Times New Roman"/>
                <w:color w:val="000000"/>
                <w:sz w:val="20"/>
                <w:szCs w:val="20"/>
              </w:rPr>
              <w:t>forklift</w:t>
            </w:r>
            <w:proofErr w:type="spellEnd"/>
            <w:r w:rsidRPr="00FE4C9D">
              <w:rPr>
                <w:rFonts w:ascii="Calibri" w:hAnsi="Calibri" w:cs="Times New Roman"/>
                <w:color w:val="000000"/>
                <w:sz w:val="20"/>
                <w:szCs w:val="20"/>
              </w:rPr>
              <w:t xml:space="preserve"> veya benzeri bir malzeme taşıma cihazı kullanılmalıdır. Tüplerin düşmesini engellemek ve birbirine veya diğer yüzeylere şiddetli bir şekilde çarpmasını </w:t>
            </w:r>
            <w:r w:rsidRPr="00FE4C9D">
              <w:rPr>
                <w:rFonts w:ascii="Calibri" w:hAnsi="Calibri" w:cs="Times New Roman"/>
                <w:color w:val="000000"/>
                <w:sz w:val="20"/>
                <w:szCs w:val="20"/>
              </w:rPr>
              <w:lastRenderedPageBreak/>
              <w:t xml:space="preserve">önlemek amacıyla gerekli tedbirler alınmalıdır. Tüplerin düşmemesi için bağlı </w:t>
            </w:r>
            <w:proofErr w:type="gramStart"/>
            <w:r w:rsidRPr="00FE4C9D">
              <w:rPr>
                <w:rFonts w:ascii="Calibri" w:hAnsi="Calibri" w:cs="Times New Roman"/>
                <w:color w:val="000000"/>
                <w:sz w:val="20"/>
                <w:szCs w:val="20"/>
              </w:rPr>
              <w:t>halde  taşınması</w:t>
            </w:r>
            <w:proofErr w:type="gramEnd"/>
            <w:r w:rsidRPr="00FE4C9D">
              <w:rPr>
                <w:rFonts w:ascii="Calibri" w:hAnsi="Calibri" w:cs="Times New Roman"/>
                <w:color w:val="000000"/>
                <w:sz w:val="20"/>
                <w:szCs w:val="20"/>
              </w:rPr>
              <w:t xml:space="preserve"> uygun olacaktır</w:t>
            </w:r>
            <w:r w:rsidR="00E40526" w:rsidRPr="00FE4C9D">
              <w:rPr>
                <w:rFonts w:ascii="Calibri" w:hAnsi="Calibri" w:cs="Times New Roman"/>
                <w:color w:val="000000"/>
                <w:sz w:val="20"/>
                <w:szCs w:val="20"/>
              </w:rPr>
              <w:t>.</w:t>
            </w:r>
          </w:p>
          <w:p w:rsidR="00E40526" w:rsidRPr="00FE4C9D" w:rsidRDefault="00E40526" w:rsidP="001D7570">
            <w:pPr>
              <w:spacing w:after="0"/>
              <w:ind w:left="-108"/>
              <w:rPr>
                <w:rFonts w:ascii="Calibri" w:hAnsi="Calibri" w:cs="Times New Roman"/>
                <w:color w:val="000000"/>
                <w:sz w:val="20"/>
                <w:szCs w:val="20"/>
              </w:rPr>
            </w:pPr>
            <w:r w:rsidRPr="00FE4C9D">
              <w:rPr>
                <w:rFonts w:ascii="Calibri" w:hAnsi="Calibri" w:cs="Times New Roman"/>
                <w:color w:val="000000"/>
                <w:sz w:val="20"/>
                <w:szCs w:val="20"/>
              </w:rPr>
              <w:t>Tüpleri taşıyan kişilerin güvenlik ayakkabısı, eldiveni ve gözlüğü takmaları tavsiye</w:t>
            </w:r>
          </w:p>
          <w:p w:rsidR="00E40526" w:rsidRPr="00FE4C9D" w:rsidRDefault="00E40526" w:rsidP="001D7570">
            <w:pPr>
              <w:spacing w:after="0"/>
              <w:ind w:left="-108"/>
              <w:rPr>
                <w:rFonts w:ascii="Calibri" w:hAnsi="Calibri" w:cs="Times New Roman"/>
                <w:color w:val="000000"/>
                <w:sz w:val="20"/>
                <w:szCs w:val="20"/>
              </w:rPr>
            </w:pPr>
            <w:proofErr w:type="gramStart"/>
            <w:r w:rsidRPr="00FE4C9D">
              <w:rPr>
                <w:rFonts w:ascii="Calibri" w:hAnsi="Calibri" w:cs="Times New Roman"/>
                <w:color w:val="000000"/>
                <w:sz w:val="20"/>
                <w:szCs w:val="20"/>
              </w:rPr>
              <w:t>edilir</w:t>
            </w:r>
            <w:proofErr w:type="gramEnd"/>
            <w:r w:rsidRPr="00FE4C9D">
              <w:rPr>
                <w:rFonts w:ascii="Calibri" w:hAnsi="Calibri" w:cs="Times New Roman"/>
                <w:color w:val="000000"/>
                <w:sz w:val="20"/>
                <w:szCs w:val="20"/>
              </w:rPr>
              <w:t>.</w:t>
            </w:r>
          </w:p>
        </w:tc>
        <w:tc>
          <w:tcPr>
            <w:tcW w:w="992" w:type="dxa"/>
            <w:vAlign w:val="center"/>
          </w:tcPr>
          <w:p w:rsidR="005B289E" w:rsidRPr="00FE4C9D" w:rsidRDefault="005B289E" w:rsidP="001A130A">
            <w:pPr>
              <w:spacing w:after="0" w:line="360" w:lineRule="auto"/>
              <w:ind w:left="-108" w:right="-108"/>
              <w:rPr>
                <w:rFonts w:ascii="Calibri" w:hAnsi="Calibri"/>
                <w:sz w:val="20"/>
                <w:szCs w:val="20"/>
              </w:rPr>
            </w:pPr>
          </w:p>
        </w:tc>
        <w:tc>
          <w:tcPr>
            <w:tcW w:w="1134" w:type="dxa"/>
            <w:vAlign w:val="center"/>
          </w:tcPr>
          <w:p w:rsidR="005B289E" w:rsidRPr="00FE4C9D" w:rsidRDefault="005B289E"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5B289E" w:rsidRPr="00FE4C9D" w:rsidRDefault="005B289E" w:rsidP="001A130A">
            <w:pPr>
              <w:spacing w:after="0" w:line="360" w:lineRule="auto"/>
              <w:ind w:left="-108"/>
              <w:rPr>
                <w:rFonts w:ascii="Calibri" w:hAnsi="Calibri"/>
                <w:sz w:val="20"/>
                <w:szCs w:val="20"/>
              </w:rPr>
            </w:pPr>
            <w:r w:rsidRPr="00FE4C9D">
              <w:rPr>
                <w:rFonts w:ascii="Calibri" w:hAnsi="Calibri"/>
                <w:sz w:val="20"/>
                <w:szCs w:val="20"/>
              </w:rPr>
              <w:t>Alt işveren</w:t>
            </w:r>
            <w:r w:rsidR="00B70755" w:rsidRPr="00FE4C9D">
              <w:rPr>
                <w:rFonts w:ascii="Calibri" w:hAnsi="Calibri"/>
                <w:sz w:val="20"/>
                <w:szCs w:val="20"/>
              </w:rPr>
              <w:t xml:space="preserve"> -</w:t>
            </w:r>
            <w:r w:rsidRPr="00FE4C9D">
              <w:rPr>
                <w:rFonts w:ascii="Calibri" w:hAnsi="Calibri"/>
                <w:sz w:val="20"/>
                <w:szCs w:val="20"/>
              </w:rPr>
              <w:t xml:space="preserve"> vekili</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B289E" w:rsidRPr="00FE4C9D" w:rsidRDefault="005B289E"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5B289E" w:rsidRPr="00FE4C9D" w:rsidRDefault="005B289E"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E40526" w:rsidRPr="00FE4C9D" w:rsidTr="00FE4C9D">
        <w:trPr>
          <w:trHeight w:val="1875"/>
        </w:trPr>
        <w:tc>
          <w:tcPr>
            <w:tcW w:w="567" w:type="dxa"/>
            <w:shd w:val="clear" w:color="auto" w:fill="auto"/>
            <w:vAlign w:val="center"/>
          </w:tcPr>
          <w:p w:rsidR="00E40526" w:rsidRPr="00FE4C9D" w:rsidRDefault="00E40526" w:rsidP="00324B24">
            <w:pPr>
              <w:spacing w:after="0"/>
              <w:jc w:val="center"/>
              <w:rPr>
                <w:rFonts w:ascii="Calibri" w:hAnsi="Calibri"/>
                <w:b/>
                <w:sz w:val="20"/>
                <w:szCs w:val="20"/>
              </w:rPr>
            </w:pPr>
            <w:r w:rsidRPr="00FE4C9D">
              <w:rPr>
                <w:rFonts w:ascii="Calibri" w:hAnsi="Calibri"/>
                <w:b/>
                <w:sz w:val="20"/>
                <w:szCs w:val="20"/>
              </w:rPr>
              <w:lastRenderedPageBreak/>
              <w:t>14</w:t>
            </w:r>
          </w:p>
        </w:tc>
        <w:tc>
          <w:tcPr>
            <w:tcW w:w="1276" w:type="dxa"/>
            <w:shd w:val="clear" w:color="auto" w:fill="auto"/>
            <w:vAlign w:val="center"/>
          </w:tcPr>
          <w:p w:rsidR="00E40526" w:rsidRPr="00FE4C9D" w:rsidRDefault="00E40526"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E40526" w:rsidRPr="00FE4C9D" w:rsidRDefault="00E40526"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E40526" w:rsidRPr="00FE4C9D" w:rsidRDefault="00E40526"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E40526" w:rsidRPr="00FE4C9D" w:rsidRDefault="00E40526"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40526" w:rsidRPr="00FE4C9D" w:rsidRDefault="00E40526"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E40526" w:rsidRPr="00FE4C9D" w:rsidRDefault="00E40526"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E40526" w:rsidRPr="00FE4C9D" w:rsidRDefault="00E40526"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E40526" w:rsidRPr="00FE4C9D" w:rsidRDefault="00E40526"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Basınçlı gaz tüpleri sadece bu amaç için yapılmış, çok iyi havalandırılan ve tercihen</w:t>
            </w:r>
          </w:p>
          <w:p w:rsidR="00E40526" w:rsidRPr="00FE4C9D" w:rsidRDefault="00E40526" w:rsidP="00E40526">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üzeri</w:t>
            </w:r>
            <w:proofErr w:type="gramEnd"/>
            <w:r w:rsidRPr="00FE4C9D">
              <w:rPr>
                <w:rFonts w:ascii="Calibri" w:hAnsi="Calibri" w:cs="Times New Roman"/>
                <w:color w:val="000000"/>
                <w:sz w:val="20"/>
                <w:szCs w:val="20"/>
              </w:rPr>
              <w:t xml:space="preserve"> açık mahallerde depolanmalıdır. Tüplerin güvenli depolanmasında genel olarak </w:t>
            </w:r>
            <w:proofErr w:type="gramStart"/>
            <w:r w:rsidRPr="00FE4C9D">
              <w:rPr>
                <w:rFonts w:ascii="Calibri" w:hAnsi="Calibri" w:cs="Times New Roman"/>
                <w:color w:val="000000"/>
                <w:sz w:val="20"/>
                <w:szCs w:val="20"/>
              </w:rPr>
              <w:t>aşağıdaki  hususlar</w:t>
            </w:r>
            <w:proofErr w:type="gramEnd"/>
            <w:r w:rsidRPr="00FE4C9D">
              <w:rPr>
                <w:rFonts w:ascii="Calibri" w:hAnsi="Calibri" w:cs="Times New Roman"/>
                <w:color w:val="000000"/>
                <w:sz w:val="20"/>
                <w:szCs w:val="20"/>
              </w:rPr>
              <w:t xml:space="preserve"> dikkate alınmalıdır. Depolanan tüpler devrilmeyecek veya yuvarlanmayacak şekilde emniyete alınmalıdır.  Tüpler her zaman dikey olarak tutulmalı, mümkünse valflere</w:t>
            </w:r>
          </w:p>
          <w:p w:rsidR="00E40526" w:rsidRPr="00FE4C9D" w:rsidRDefault="00E40526" w:rsidP="00E40526">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kapak</w:t>
            </w:r>
            <w:proofErr w:type="gramEnd"/>
            <w:r w:rsidRPr="00FE4C9D">
              <w:rPr>
                <w:rFonts w:ascii="Calibri" w:hAnsi="Calibri" w:cs="Times New Roman"/>
                <w:color w:val="000000"/>
                <w:sz w:val="20"/>
                <w:szCs w:val="20"/>
              </w:rPr>
              <w:t xml:space="preserve"> takılmalı, tüp kapakları ise her zaman takılı bulunmalıdır.</w:t>
            </w:r>
          </w:p>
          <w:p w:rsidR="00E40526" w:rsidRPr="00FE4C9D" w:rsidRDefault="00E40526"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Boş tüplerle dolu tüpler her zaman birbirinden ayrı depolanmalı, dolu tüplerin</w:t>
            </w:r>
          </w:p>
          <w:p w:rsidR="00E40526" w:rsidRPr="00FE4C9D" w:rsidRDefault="00E40526" w:rsidP="00E40526">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kullanılmasına</w:t>
            </w:r>
            <w:proofErr w:type="gramEnd"/>
            <w:r w:rsidRPr="00FE4C9D">
              <w:rPr>
                <w:rFonts w:ascii="Calibri" w:hAnsi="Calibri" w:cs="Times New Roman"/>
                <w:color w:val="000000"/>
                <w:sz w:val="20"/>
                <w:szCs w:val="20"/>
              </w:rPr>
              <w:t xml:space="preserve"> önce gelenlerden başlanmalıdır.</w:t>
            </w:r>
          </w:p>
          <w:p w:rsidR="00E40526" w:rsidRPr="00FE4C9D" w:rsidRDefault="00E40526"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lastRenderedPageBreak/>
              <w:t xml:space="preserve">Yanıcı ve parlayıcı gaz tüpleri, diğer yanıcı maddelerden ayrı </w:t>
            </w:r>
            <w:proofErr w:type="gramStart"/>
            <w:r w:rsidRPr="00FE4C9D">
              <w:rPr>
                <w:rFonts w:ascii="Calibri" w:hAnsi="Calibri" w:cs="Times New Roman"/>
                <w:color w:val="000000"/>
                <w:sz w:val="20"/>
                <w:szCs w:val="20"/>
              </w:rPr>
              <w:t>olarak  depolanmalıdır</w:t>
            </w:r>
            <w:proofErr w:type="gramEnd"/>
            <w:r w:rsidRPr="00FE4C9D">
              <w:rPr>
                <w:rFonts w:ascii="Calibri" w:hAnsi="Calibri" w:cs="Times New Roman"/>
                <w:color w:val="000000"/>
                <w:sz w:val="20"/>
                <w:szCs w:val="20"/>
              </w:rPr>
              <w:t>.</w:t>
            </w:r>
          </w:p>
        </w:tc>
        <w:tc>
          <w:tcPr>
            <w:tcW w:w="992" w:type="dxa"/>
            <w:vAlign w:val="center"/>
          </w:tcPr>
          <w:p w:rsidR="00E40526" w:rsidRPr="00FE4C9D" w:rsidRDefault="00E40526" w:rsidP="001A130A">
            <w:pPr>
              <w:spacing w:after="0" w:line="360" w:lineRule="auto"/>
              <w:ind w:left="-108" w:right="-108"/>
              <w:rPr>
                <w:rFonts w:ascii="Calibri" w:hAnsi="Calibri"/>
                <w:sz w:val="20"/>
                <w:szCs w:val="20"/>
              </w:rPr>
            </w:pPr>
          </w:p>
        </w:tc>
        <w:tc>
          <w:tcPr>
            <w:tcW w:w="1134" w:type="dxa"/>
            <w:vAlign w:val="center"/>
          </w:tcPr>
          <w:p w:rsidR="00E40526" w:rsidRPr="00FE4C9D" w:rsidRDefault="00E40526"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E40526" w:rsidRPr="00FE4C9D" w:rsidRDefault="00E40526"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E40526" w:rsidRPr="00FE4C9D" w:rsidRDefault="00E40526"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E40526" w:rsidRPr="00FE4C9D" w:rsidRDefault="00E40526"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40526" w:rsidRPr="00FE4C9D" w:rsidRDefault="00E40526"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E40526" w:rsidRPr="00FE4C9D" w:rsidRDefault="00E40526"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96D9D" w:rsidRPr="00FE4C9D" w:rsidTr="00FE4C9D">
        <w:trPr>
          <w:trHeight w:val="1875"/>
        </w:trPr>
        <w:tc>
          <w:tcPr>
            <w:tcW w:w="567" w:type="dxa"/>
            <w:shd w:val="clear" w:color="auto" w:fill="auto"/>
            <w:vAlign w:val="center"/>
          </w:tcPr>
          <w:p w:rsidR="00496D9D" w:rsidRPr="00FE4C9D" w:rsidRDefault="00496D9D" w:rsidP="00324B24">
            <w:pPr>
              <w:spacing w:after="0"/>
              <w:jc w:val="center"/>
              <w:rPr>
                <w:rFonts w:ascii="Calibri" w:hAnsi="Calibri"/>
                <w:b/>
                <w:sz w:val="20"/>
                <w:szCs w:val="20"/>
              </w:rPr>
            </w:pPr>
            <w:r w:rsidRPr="00FE4C9D">
              <w:rPr>
                <w:rFonts w:ascii="Calibri" w:hAnsi="Calibri"/>
                <w:b/>
                <w:sz w:val="20"/>
                <w:szCs w:val="20"/>
              </w:rPr>
              <w:lastRenderedPageBreak/>
              <w:t>15</w:t>
            </w:r>
          </w:p>
        </w:tc>
        <w:tc>
          <w:tcPr>
            <w:tcW w:w="1276" w:type="dxa"/>
            <w:shd w:val="clear" w:color="auto" w:fill="auto"/>
            <w:vAlign w:val="center"/>
          </w:tcPr>
          <w:p w:rsidR="00496D9D" w:rsidRPr="00FE4C9D" w:rsidRDefault="00496D9D"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496D9D" w:rsidRPr="00FE4C9D" w:rsidRDefault="00496D9D"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496D9D" w:rsidRPr="00FE4C9D" w:rsidRDefault="00496D9D"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496D9D" w:rsidRPr="00FE4C9D" w:rsidRDefault="00496D9D"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Oksijen veya yanmayı destekleyen diğer gazların tüpleri, yanıcı gaz</w:t>
            </w:r>
          </w:p>
          <w:p w:rsidR="00496D9D" w:rsidRPr="00FE4C9D" w:rsidRDefault="00496D9D" w:rsidP="00E40526">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tüplerinden</w:t>
            </w:r>
            <w:proofErr w:type="gramEnd"/>
            <w:r w:rsidRPr="00FE4C9D">
              <w:rPr>
                <w:rFonts w:ascii="Calibri" w:hAnsi="Calibri" w:cs="Times New Roman"/>
                <w:color w:val="000000"/>
                <w:sz w:val="20"/>
                <w:szCs w:val="20"/>
              </w:rPr>
              <w:t xml:space="preserve"> en az 6 m. uzakta veya ateşe dayanıklı bir duvar ile bu tüplerden ayrılmış olarak depolanmalıdır Depo alanı içindeki tüpleri gruplara ayırdıktan sonra her grubun </w:t>
            </w:r>
            <w:proofErr w:type="spellStart"/>
            <w:r w:rsidRPr="00FE4C9D">
              <w:rPr>
                <w:rFonts w:ascii="Calibri" w:hAnsi="Calibri" w:cs="Times New Roman"/>
                <w:color w:val="000000"/>
                <w:sz w:val="20"/>
                <w:szCs w:val="20"/>
              </w:rPr>
              <w:t>özelliğitabelalar</w:t>
            </w:r>
            <w:proofErr w:type="spellEnd"/>
            <w:r w:rsidRPr="00FE4C9D">
              <w:rPr>
                <w:rFonts w:ascii="Calibri" w:hAnsi="Calibri" w:cs="Times New Roman"/>
                <w:color w:val="000000"/>
                <w:sz w:val="20"/>
                <w:szCs w:val="20"/>
              </w:rPr>
              <w:t xml:space="preserve"> asılarak belirlenmelidir.</w:t>
            </w:r>
          </w:p>
          <w:p w:rsidR="00496D9D" w:rsidRPr="00FE4C9D" w:rsidRDefault="00496D9D" w:rsidP="00E40526">
            <w:pPr>
              <w:spacing w:after="0" w:line="240" w:lineRule="auto"/>
              <w:ind w:left="-108" w:right="-108"/>
              <w:rPr>
                <w:rFonts w:ascii="Calibri" w:hAnsi="Calibri" w:cs="Times New Roman"/>
                <w:color w:val="000000"/>
                <w:sz w:val="20"/>
                <w:szCs w:val="20"/>
              </w:rPr>
            </w:pPr>
          </w:p>
          <w:p w:rsidR="00496D9D" w:rsidRPr="00FE4C9D" w:rsidRDefault="00496D9D"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Gerekli yerlere uyarı işaretleri ve posterler asılarak kullanıcılara bilgi verilmelidir.</w:t>
            </w:r>
          </w:p>
          <w:p w:rsidR="00496D9D" w:rsidRPr="00FE4C9D" w:rsidRDefault="00496D9D" w:rsidP="00E40526">
            <w:pPr>
              <w:spacing w:after="0" w:line="240" w:lineRule="auto"/>
              <w:ind w:left="-108" w:right="-108"/>
              <w:rPr>
                <w:rFonts w:ascii="Calibri" w:hAnsi="Calibri" w:cs="Times New Roman"/>
                <w:color w:val="000000"/>
                <w:sz w:val="20"/>
                <w:szCs w:val="20"/>
              </w:rPr>
            </w:pPr>
          </w:p>
          <w:p w:rsidR="00496D9D" w:rsidRPr="00FE4C9D" w:rsidRDefault="00496D9D" w:rsidP="00E40526">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Bütün tüpler, iç basıncın artmasına neden olacak ısı yayan kaynaklardan uzak</w:t>
            </w:r>
          </w:p>
          <w:p w:rsidR="00496D9D" w:rsidRPr="00FE4C9D" w:rsidRDefault="00496D9D" w:rsidP="00E40526">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alanda</w:t>
            </w:r>
            <w:proofErr w:type="gramEnd"/>
            <w:r w:rsidRPr="00FE4C9D">
              <w:rPr>
                <w:rFonts w:ascii="Calibri" w:hAnsi="Calibri" w:cs="Times New Roman"/>
                <w:color w:val="000000"/>
                <w:sz w:val="20"/>
                <w:szCs w:val="20"/>
              </w:rPr>
              <w:t xml:space="preserve"> depolanmalıdır. Tüpler yaklaşık 55 °C üzerinde sıcaklığa maruz kalmamalı ve direkt güneş ışığı altında depolanmamalıdır. </w:t>
            </w:r>
          </w:p>
        </w:tc>
        <w:tc>
          <w:tcPr>
            <w:tcW w:w="992" w:type="dxa"/>
            <w:vAlign w:val="center"/>
          </w:tcPr>
          <w:p w:rsidR="00496D9D" w:rsidRPr="00FE4C9D" w:rsidRDefault="00496D9D" w:rsidP="001A130A">
            <w:pPr>
              <w:spacing w:after="0" w:line="360" w:lineRule="auto"/>
              <w:ind w:left="-108" w:right="-108"/>
              <w:rPr>
                <w:rFonts w:ascii="Calibri" w:hAnsi="Calibri"/>
                <w:sz w:val="20"/>
                <w:szCs w:val="20"/>
              </w:rPr>
            </w:pPr>
          </w:p>
        </w:tc>
        <w:tc>
          <w:tcPr>
            <w:tcW w:w="1134" w:type="dxa"/>
            <w:vAlign w:val="center"/>
          </w:tcPr>
          <w:p w:rsidR="00496D9D" w:rsidRPr="00FE4C9D" w:rsidRDefault="00496D9D"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496D9D" w:rsidRPr="00FE4C9D" w:rsidRDefault="00496D9D"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496D9D" w:rsidRPr="00FE4C9D" w:rsidRDefault="00496D9D"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96D9D" w:rsidRPr="00FE4C9D" w:rsidTr="00FE4C9D">
        <w:trPr>
          <w:trHeight w:val="1875"/>
        </w:trPr>
        <w:tc>
          <w:tcPr>
            <w:tcW w:w="567" w:type="dxa"/>
            <w:shd w:val="clear" w:color="auto" w:fill="auto"/>
            <w:vAlign w:val="center"/>
          </w:tcPr>
          <w:p w:rsidR="00496D9D" w:rsidRPr="00FE4C9D" w:rsidRDefault="00496D9D" w:rsidP="00324B24">
            <w:pPr>
              <w:spacing w:after="0"/>
              <w:jc w:val="center"/>
              <w:rPr>
                <w:rFonts w:ascii="Calibri" w:hAnsi="Calibri"/>
                <w:b/>
                <w:sz w:val="20"/>
                <w:szCs w:val="20"/>
              </w:rPr>
            </w:pPr>
            <w:r w:rsidRPr="00FE4C9D">
              <w:rPr>
                <w:rFonts w:ascii="Calibri" w:hAnsi="Calibri"/>
                <w:b/>
                <w:sz w:val="20"/>
                <w:szCs w:val="20"/>
              </w:rPr>
              <w:lastRenderedPageBreak/>
              <w:t>16</w:t>
            </w:r>
          </w:p>
        </w:tc>
        <w:tc>
          <w:tcPr>
            <w:tcW w:w="1276" w:type="dxa"/>
            <w:shd w:val="clear" w:color="auto" w:fill="auto"/>
            <w:vAlign w:val="center"/>
          </w:tcPr>
          <w:p w:rsidR="00496D9D" w:rsidRPr="00FE4C9D" w:rsidRDefault="00496D9D"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496D9D" w:rsidRPr="00FE4C9D" w:rsidRDefault="00496D9D"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96D9D" w:rsidRPr="00FE4C9D" w:rsidRDefault="00496D9D"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496D9D" w:rsidRPr="00FE4C9D" w:rsidRDefault="00496D9D"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Güneşte bırakılan tüplerin iç sıcaklığı istenmeyen değerlere yükselebilir ve ayrıca tüpün</w:t>
            </w:r>
          </w:p>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Üzerindeki etiketlerin ve işaretlerin solmasına neden olabilir. Tüp depo alanının içinde veya çevresinde yanıcı maddeler istiflenmemeli,</w:t>
            </w:r>
          </w:p>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Mahallerde ateş, ark veya herhangi bir ısı kaynağı bulunmamalıdır. Tüp depo</w:t>
            </w:r>
          </w:p>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Mahalleri içinde veya yakınında çıplak ateş yaratılmasına ve sigara içilmesine engel olunmalıdır.</w:t>
            </w:r>
          </w:p>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Tüplerin depolandığı alanın zemini toprak olmamalı, eğim, çukur, çatlak bulunmamalıdır.</w:t>
            </w:r>
          </w:p>
          <w:p w:rsidR="00496D9D" w:rsidRPr="00FE4C9D" w:rsidRDefault="00496D9D" w:rsidP="00496D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Tüp depo mahalleri temiz ve düzenli tutulmalı, yetkisiz kişilerin buralara girmelerine engel olunmalıdır. Buralarda tüp depolandığını belirten işaretler görünür şekilde asılmalıdır.</w:t>
            </w:r>
          </w:p>
        </w:tc>
        <w:tc>
          <w:tcPr>
            <w:tcW w:w="992" w:type="dxa"/>
            <w:vAlign w:val="center"/>
          </w:tcPr>
          <w:p w:rsidR="00496D9D" w:rsidRPr="00FE4C9D" w:rsidRDefault="00496D9D" w:rsidP="001A130A">
            <w:pPr>
              <w:spacing w:after="0" w:line="360" w:lineRule="auto"/>
              <w:ind w:left="-108" w:right="-108"/>
              <w:rPr>
                <w:rFonts w:ascii="Calibri" w:hAnsi="Calibri"/>
                <w:sz w:val="20"/>
                <w:szCs w:val="20"/>
              </w:rPr>
            </w:pPr>
          </w:p>
        </w:tc>
        <w:tc>
          <w:tcPr>
            <w:tcW w:w="1134" w:type="dxa"/>
            <w:vAlign w:val="center"/>
          </w:tcPr>
          <w:p w:rsidR="00496D9D" w:rsidRPr="00FE4C9D" w:rsidRDefault="00496D9D"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496D9D" w:rsidRPr="00FE4C9D" w:rsidRDefault="00496D9D"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6D9D" w:rsidRPr="00FE4C9D" w:rsidRDefault="00496D9D"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496D9D" w:rsidRPr="00FE4C9D" w:rsidRDefault="00496D9D"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B60801" w:rsidRPr="00FE4C9D" w:rsidTr="00FE4C9D">
        <w:trPr>
          <w:trHeight w:val="1875"/>
        </w:trPr>
        <w:tc>
          <w:tcPr>
            <w:tcW w:w="567" w:type="dxa"/>
            <w:shd w:val="clear" w:color="auto" w:fill="auto"/>
            <w:vAlign w:val="center"/>
          </w:tcPr>
          <w:p w:rsidR="00B60801" w:rsidRPr="00FE4C9D" w:rsidRDefault="00B60801" w:rsidP="00324B24">
            <w:pPr>
              <w:spacing w:after="0"/>
              <w:jc w:val="center"/>
              <w:rPr>
                <w:rFonts w:ascii="Calibri" w:hAnsi="Calibri"/>
                <w:b/>
                <w:sz w:val="20"/>
                <w:szCs w:val="20"/>
              </w:rPr>
            </w:pPr>
            <w:r w:rsidRPr="00FE4C9D">
              <w:rPr>
                <w:rFonts w:ascii="Calibri" w:hAnsi="Calibri"/>
                <w:b/>
                <w:sz w:val="20"/>
                <w:szCs w:val="20"/>
              </w:rPr>
              <w:lastRenderedPageBreak/>
              <w:t>17</w:t>
            </w:r>
          </w:p>
        </w:tc>
        <w:tc>
          <w:tcPr>
            <w:tcW w:w="1276" w:type="dxa"/>
            <w:shd w:val="clear" w:color="auto" w:fill="auto"/>
            <w:vAlign w:val="center"/>
          </w:tcPr>
          <w:p w:rsidR="00B60801" w:rsidRPr="00FE4C9D" w:rsidRDefault="00B60801"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B60801" w:rsidRPr="00FE4C9D" w:rsidRDefault="00B60801"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B60801" w:rsidRPr="00FE4C9D" w:rsidRDefault="00B60801"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B60801" w:rsidRPr="00FE4C9D" w:rsidRDefault="00B60801" w:rsidP="00B6080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Tüp depo alanında çalışan kişiler mutlaka çelik burunlu emniyet ayakkabısı ve iş eldiveni giymelidirler.</w:t>
            </w:r>
          </w:p>
          <w:p w:rsidR="00B60801" w:rsidRPr="00FE4C9D" w:rsidRDefault="00B60801" w:rsidP="00B6080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Tüplere ulaşma kolaylığı sağlamak açısından, depo alanında yürüyüş yolları için yer bırakılmalıdır.</w:t>
            </w:r>
          </w:p>
          <w:p w:rsidR="00B60801" w:rsidRPr="00FE4C9D" w:rsidRDefault="00B60801" w:rsidP="00B6080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Açık alanda depolanan tüplerin, alan dışına devrilmelerini önlemek için etrafı emniyet çiti ile çevrilmelidir. Ayrıca bu tüpler, paslanmaya ve ağır hava</w:t>
            </w:r>
          </w:p>
          <w:p w:rsidR="00B60801" w:rsidRPr="00FE4C9D" w:rsidRDefault="00B60801" w:rsidP="00B60801">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şartlarına</w:t>
            </w:r>
            <w:proofErr w:type="gramEnd"/>
            <w:r w:rsidRPr="00FE4C9D">
              <w:rPr>
                <w:rFonts w:ascii="Calibri" w:hAnsi="Calibri" w:cs="Times New Roman"/>
                <w:color w:val="000000"/>
                <w:sz w:val="20"/>
                <w:szCs w:val="20"/>
              </w:rPr>
              <w:t xml:space="preserve"> (güneş, kar, fırtına vs.) karşı korunmalı, korozyona neden olacak ortam ve şekillerde tutulmamalıdır.</w:t>
            </w:r>
          </w:p>
          <w:p w:rsidR="00B60801" w:rsidRPr="00FE4C9D" w:rsidRDefault="00B60801" w:rsidP="00B6080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Tüp depo alanında yangına karşı acil müdahale için yangın söndürücüler(karbondioksit veya kuru kimyasal içerikli) </w:t>
            </w:r>
            <w:proofErr w:type="spellStart"/>
            <w:proofErr w:type="gramStart"/>
            <w:r w:rsidRPr="00FE4C9D">
              <w:rPr>
                <w:rFonts w:ascii="Calibri" w:hAnsi="Calibri" w:cs="Times New Roman"/>
                <w:color w:val="000000"/>
                <w:sz w:val="20"/>
                <w:szCs w:val="20"/>
              </w:rPr>
              <w:t>bulunmalıdır.Yangın</w:t>
            </w:r>
            <w:proofErr w:type="spellEnd"/>
            <w:proofErr w:type="gramEnd"/>
            <w:r w:rsidRPr="00FE4C9D">
              <w:rPr>
                <w:rFonts w:ascii="Calibri" w:hAnsi="Calibri" w:cs="Times New Roman"/>
                <w:color w:val="000000"/>
                <w:sz w:val="20"/>
                <w:szCs w:val="20"/>
              </w:rPr>
              <w:t xml:space="preserve"> durumunda tüp soğutma işleminde kullanmak amacıyla ise tüp depo alanına ulaşabilecek mesafede </w:t>
            </w:r>
            <w:proofErr w:type="spellStart"/>
            <w:r w:rsidRPr="00FE4C9D">
              <w:rPr>
                <w:rFonts w:ascii="Calibri" w:hAnsi="Calibri" w:cs="Times New Roman"/>
                <w:color w:val="000000"/>
                <w:sz w:val="20"/>
                <w:szCs w:val="20"/>
              </w:rPr>
              <w:t>hidrant</w:t>
            </w:r>
            <w:proofErr w:type="spellEnd"/>
            <w:r w:rsidRPr="00FE4C9D">
              <w:rPr>
                <w:rFonts w:ascii="Calibri" w:hAnsi="Calibri" w:cs="Times New Roman"/>
                <w:color w:val="000000"/>
                <w:sz w:val="20"/>
                <w:szCs w:val="20"/>
              </w:rPr>
              <w:t xml:space="preserve"> veya basınçlı bol su kaynağı bulunmalıdır</w:t>
            </w:r>
          </w:p>
        </w:tc>
        <w:tc>
          <w:tcPr>
            <w:tcW w:w="992" w:type="dxa"/>
            <w:vAlign w:val="center"/>
          </w:tcPr>
          <w:p w:rsidR="00B60801" w:rsidRPr="00FE4C9D" w:rsidRDefault="00B60801" w:rsidP="001A130A">
            <w:pPr>
              <w:spacing w:after="0" w:line="360" w:lineRule="auto"/>
              <w:ind w:left="-108" w:right="-108"/>
              <w:rPr>
                <w:rFonts w:ascii="Calibri" w:hAnsi="Calibri"/>
                <w:sz w:val="20"/>
                <w:szCs w:val="20"/>
              </w:rPr>
            </w:pPr>
          </w:p>
        </w:tc>
        <w:tc>
          <w:tcPr>
            <w:tcW w:w="1134" w:type="dxa"/>
            <w:vAlign w:val="center"/>
          </w:tcPr>
          <w:p w:rsidR="00B60801" w:rsidRPr="00FE4C9D" w:rsidRDefault="00B60801"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B60801" w:rsidRPr="00FE4C9D" w:rsidRDefault="00B60801"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B60801" w:rsidRPr="00FE4C9D" w:rsidRDefault="00B60801"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B60801" w:rsidRPr="00FE4C9D" w:rsidTr="00FE4C9D">
        <w:trPr>
          <w:trHeight w:val="1875"/>
        </w:trPr>
        <w:tc>
          <w:tcPr>
            <w:tcW w:w="567" w:type="dxa"/>
            <w:shd w:val="clear" w:color="auto" w:fill="auto"/>
            <w:vAlign w:val="center"/>
          </w:tcPr>
          <w:p w:rsidR="00B60801" w:rsidRPr="00FE4C9D" w:rsidRDefault="00B60801" w:rsidP="00324B24">
            <w:pPr>
              <w:spacing w:after="0"/>
              <w:jc w:val="center"/>
              <w:rPr>
                <w:rFonts w:ascii="Calibri" w:hAnsi="Calibri"/>
                <w:b/>
                <w:sz w:val="20"/>
                <w:szCs w:val="20"/>
              </w:rPr>
            </w:pPr>
            <w:r w:rsidRPr="00FE4C9D">
              <w:rPr>
                <w:rFonts w:ascii="Calibri" w:hAnsi="Calibri"/>
                <w:b/>
                <w:sz w:val="20"/>
                <w:szCs w:val="20"/>
              </w:rPr>
              <w:lastRenderedPageBreak/>
              <w:t>18</w:t>
            </w:r>
          </w:p>
        </w:tc>
        <w:tc>
          <w:tcPr>
            <w:tcW w:w="1276" w:type="dxa"/>
            <w:shd w:val="clear" w:color="auto" w:fill="auto"/>
            <w:vAlign w:val="center"/>
          </w:tcPr>
          <w:p w:rsidR="00B60801" w:rsidRPr="00FE4C9D" w:rsidRDefault="00B60801"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B60801" w:rsidRPr="00FE4C9D" w:rsidRDefault="00B60801" w:rsidP="001A130A">
            <w:pPr>
              <w:spacing w:after="0"/>
              <w:ind w:left="-108"/>
              <w:rPr>
                <w:rFonts w:ascii="Calibri" w:hAnsi="Calibri" w:cs="Times New Roman"/>
                <w:sz w:val="20"/>
                <w:szCs w:val="20"/>
              </w:rPr>
            </w:pPr>
            <w:r w:rsidRPr="00FE4C9D">
              <w:rPr>
                <w:rFonts w:ascii="Calibri" w:hAnsi="Calibri" w:cs="Times New Roman"/>
                <w:sz w:val="20"/>
                <w:szCs w:val="20"/>
              </w:rPr>
              <w:t xml:space="preserve">Basınçlı gaz </w:t>
            </w:r>
            <w:proofErr w:type="gramStart"/>
            <w:r w:rsidRPr="00FE4C9D">
              <w:rPr>
                <w:rFonts w:ascii="Calibri" w:hAnsi="Calibri" w:cs="Times New Roman"/>
                <w:sz w:val="20"/>
                <w:szCs w:val="20"/>
              </w:rPr>
              <w:t>tüpleri  ,depolama</w:t>
            </w:r>
            <w:proofErr w:type="gramEnd"/>
            <w:r w:rsidRPr="00FE4C9D">
              <w:rPr>
                <w:rFonts w:ascii="Calibri" w:hAnsi="Calibri" w:cs="Times New Roman"/>
                <w:sz w:val="20"/>
                <w:szCs w:val="20"/>
              </w:rPr>
              <w:t xml:space="preserve"> ve taşıma uygunsuzlukları</w:t>
            </w:r>
          </w:p>
        </w:tc>
        <w:tc>
          <w:tcPr>
            <w:tcW w:w="1560"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B60801" w:rsidRPr="00FE4C9D" w:rsidRDefault="00B60801"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B60801" w:rsidRPr="00FE4C9D" w:rsidRDefault="00B60801"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13457C" w:rsidRPr="00FE4C9D" w:rsidRDefault="0013457C" w:rsidP="001D7570">
            <w:pPr>
              <w:spacing w:after="0" w:line="360" w:lineRule="auto"/>
              <w:ind w:left="-108" w:right="-108"/>
              <w:rPr>
                <w:rFonts w:ascii="Calibri" w:hAnsi="Calibri" w:cs="Times New Roman"/>
                <w:color w:val="000000"/>
                <w:sz w:val="20"/>
                <w:szCs w:val="20"/>
              </w:rPr>
            </w:pPr>
          </w:p>
          <w:p w:rsidR="0013457C" w:rsidRPr="00FE4C9D" w:rsidRDefault="00B60801" w:rsidP="001D7570">
            <w:pPr>
              <w:spacing w:after="0" w:line="36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Depolanan tüplerin genel durumları ve tüplerden kaçak olup olmadığı sık sık ve sistemli olarak kontrol edilmelidir. </w:t>
            </w:r>
          </w:p>
          <w:p w:rsidR="0013457C" w:rsidRPr="00FE4C9D" w:rsidRDefault="0013457C" w:rsidP="001D7570">
            <w:pPr>
              <w:spacing w:after="0" w:line="360" w:lineRule="auto"/>
              <w:ind w:left="-108" w:right="-108"/>
              <w:rPr>
                <w:rFonts w:ascii="Calibri" w:hAnsi="Calibri" w:cs="Times New Roman"/>
                <w:color w:val="000000"/>
                <w:sz w:val="20"/>
                <w:szCs w:val="20"/>
              </w:rPr>
            </w:pPr>
          </w:p>
          <w:p w:rsidR="00B60801" w:rsidRPr="00FE4C9D" w:rsidRDefault="00B60801" w:rsidP="001D7570">
            <w:pPr>
              <w:spacing w:after="0" w:line="36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Yanıcı veya zehirleyici gaz tüplerinin bulunduğu mahallere girerken havada bu gazlardan bulunup bulunmadığı bu iş için uygun cihazlar kullanılarak tespit edilmelidir.</w:t>
            </w:r>
          </w:p>
          <w:p w:rsidR="0013457C" w:rsidRPr="00FE4C9D" w:rsidRDefault="0013457C" w:rsidP="001D7570">
            <w:pPr>
              <w:spacing w:after="0" w:line="360" w:lineRule="auto"/>
              <w:ind w:left="-108" w:right="-108"/>
              <w:rPr>
                <w:rFonts w:ascii="Calibri" w:hAnsi="Calibri" w:cs="Times New Roman"/>
                <w:color w:val="000000"/>
                <w:sz w:val="20"/>
                <w:szCs w:val="20"/>
              </w:rPr>
            </w:pPr>
          </w:p>
          <w:p w:rsidR="00B60801" w:rsidRPr="00FE4C9D" w:rsidRDefault="00B60801" w:rsidP="001D7570">
            <w:pPr>
              <w:spacing w:after="0" w:line="36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Mümkün olduğunca az miktarda gaz tüpü stokta</w:t>
            </w:r>
          </w:p>
          <w:p w:rsidR="00B60801" w:rsidRPr="00FE4C9D" w:rsidRDefault="0013457C" w:rsidP="001D7570">
            <w:pPr>
              <w:spacing w:after="0" w:line="36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T</w:t>
            </w:r>
            <w:r w:rsidR="00B60801" w:rsidRPr="00FE4C9D">
              <w:rPr>
                <w:rFonts w:ascii="Calibri" w:hAnsi="Calibri" w:cs="Times New Roman"/>
                <w:color w:val="000000"/>
                <w:sz w:val="20"/>
                <w:szCs w:val="20"/>
              </w:rPr>
              <w:t>utulmalıdır</w:t>
            </w:r>
          </w:p>
          <w:p w:rsidR="0013457C" w:rsidRPr="00FE4C9D" w:rsidRDefault="0013457C" w:rsidP="0013457C">
            <w:pPr>
              <w:spacing w:after="0"/>
              <w:ind w:left="-108" w:right="-108"/>
              <w:rPr>
                <w:rFonts w:ascii="Calibri" w:hAnsi="Calibri" w:cs="Times New Roman"/>
                <w:color w:val="000000"/>
                <w:sz w:val="20"/>
                <w:szCs w:val="20"/>
              </w:rPr>
            </w:pPr>
          </w:p>
        </w:tc>
        <w:tc>
          <w:tcPr>
            <w:tcW w:w="992" w:type="dxa"/>
            <w:vAlign w:val="center"/>
          </w:tcPr>
          <w:p w:rsidR="00B60801" w:rsidRPr="00FE4C9D" w:rsidRDefault="00B60801" w:rsidP="001A130A">
            <w:pPr>
              <w:spacing w:after="0" w:line="360" w:lineRule="auto"/>
              <w:ind w:left="-108" w:right="-108"/>
              <w:rPr>
                <w:rFonts w:ascii="Calibri" w:hAnsi="Calibri"/>
                <w:sz w:val="20"/>
                <w:szCs w:val="20"/>
              </w:rPr>
            </w:pPr>
          </w:p>
        </w:tc>
        <w:tc>
          <w:tcPr>
            <w:tcW w:w="1134" w:type="dxa"/>
            <w:vAlign w:val="center"/>
          </w:tcPr>
          <w:p w:rsidR="00B60801" w:rsidRPr="00FE4C9D" w:rsidRDefault="00B60801"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B60801" w:rsidRPr="00FE4C9D" w:rsidRDefault="00B60801"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60801" w:rsidRPr="00FE4C9D" w:rsidRDefault="00B60801"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B60801" w:rsidRPr="00FE4C9D" w:rsidRDefault="00B60801"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13457C" w:rsidRPr="00FE4C9D" w:rsidTr="00FE4C9D">
        <w:trPr>
          <w:trHeight w:val="6082"/>
        </w:trPr>
        <w:tc>
          <w:tcPr>
            <w:tcW w:w="567" w:type="dxa"/>
            <w:shd w:val="clear" w:color="auto" w:fill="auto"/>
            <w:vAlign w:val="center"/>
          </w:tcPr>
          <w:p w:rsidR="0013457C" w:rsidRPr="00FE4C9D" w:rsidRDefault="0013457C" w:rsidP="00324B24">
            <w:pPr>
              <w:spacing w:after="0"/>
              <w:jc w:val="center"/>
              <w:rPr>
                <w:rFonts w:ascii="Calibri" w:hAnsi="Calibri"/>
                <w:b/>
                <w:sz w:val="20"/>
                <w:szCs w:val="20"/>
              </w:rPr>
            </w:pPr>
            <w:r w:rsidRPr="00FE4C9D">
              <w:rPr>
                <w:rFonts w:ascii="Calibri" w:hAnsi="Calibri"/>
                <w:b/>
                <w:sz w:val="20"/>
                <w:szCs w:val="20"/>
              </w:rPr>
              <w:lastRenderedPageBreak/>
              <w:t>19</w:t>
            </w:r>
          </w:p>
        </w:tc>
        <w:tc>
          <w:tcPr>
            <w:tcW w:w="1276" w:type="dxa"/>
            <w:shd w:val="clear" w:color="auto" w:fill="auto"/>
            <w:vAlign w:val="center"/>
          </w:tcPr>
          <w:p w:rsidR="0013457C" w:rsidRPr="00FE4C9D" w:rsidRDefault="0013457C"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13457C" w:rsidRPr="00FE4C9D" w:rsidRDefault="0013457C" w:rsidP="001A130A">
            <w:pPr>
              <w:spacing w:after="0"/>
              <w:ind w:left="-108"/>
              <w:rPr>
                <w:rFonts w:ascii="Calibri" w:hAnsi="Calibri" w:cs="Times New Roman"/>
                <w:sz w:val="20"/>
                <w:szCs w:val="20"/>
              </w:rPr>
            </w:pPr>
            <w:r w:rsidRPr="00FE4C9D">
              <w:rPr>
                <w:rFonts w:ascii="Calibri" w:hAnsi="Calibri" w:cs="Times New Roman"/>
                <w:sz w:val="20"/>
                <w:szCs w:val="20"/>
              </w:rPr>
              <w:t xml:space="preserve">Oksijen </w:t>
            </w:r>
            <w:proofErr w:type="gramStart"/>
            <w:r w:rsidRPr="00FE4C9D">
              <w:rPr>
                <w:rFonts w:ascii="Calibri" w:hAnsi="Calibri" w:cs="Times New Roman"/>
                <w:sz w:val="20"/>
                <w:szCs w:val="20"/>
              </w:rPr>
              <w:t>tüpü  kullanımı</w:t>
            </w:r>
            <w:proofErr w:type="gramEnd"/>
            <w:r w:rsidRPr="00FE4C9D">
              <w:rPr>
                <w:rFonts w:ascii="Calibri" w:hAnsi="Calibri" w:cs="Times New Roman"/>
                <w:sz w:val="20"/>
                <w:szCs w:val="20"/>
              </w:rPr>
              <w:t xml:space="preserve"> esnasında  tüpe yağ veya yağlı el ve eldivenle müdahale</w:t>
            </w:r>
          </w:p>
        </w:tc>
        <w:tc>
          <w:tcPr>
            <w:tcW w:w="1560" w:type="dxa"/>
            <w:vAlign w:val="center"/>
          </w:tcPr>
          <w:p w:rsidR="0013457C" w:rsidRPr="00FE4C9D" w:rsidRDefault="0013457C" w:rsidP="001A130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13457C" w:rsidRPr="00FE4C9D" w:rsidRDefault="0013457C"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13457C" w:rsidRPr="00FE4C9D" w:rsidRDefault="0013457C" w:rsidP="001A130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13457C" w:rsidRPr="00FE4C9D" w:rsidRDefault="0013457C" w:rsidP="001A130A">
            <w:pPr>
              <w:spacing w:after="0"/>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13457C" w:rsidRPr="00FE4C9D" w:rsidRDefault="0013457C" w:rsidP="001A130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13457C" w:rsidRPr="00FE4C9D" w:rsidRDefault="0013457C" w:rsidP="00B6080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Oksijen </w:t>
            </w:r>
            <w:proofErr w:type="gramStart"/>
            <w:r w:rsidRPr="00FE4C9D">
              <w:rPr>
                <w:rFonts w:ascii="Calibri" w:hAnsi="Calibri" w:cs="Times New Roman"/>
                <w:color w:val="000000"/>
                <w:sz w:val="20"/>
                <w:szCs w:val="20"/>
              </w:rPr>
              <w:t>tüpüne  kesinlikle</w:t>
            </w:r>
            <w:proofErr w:type="gramEnd"/>
            <w:r w:rsidRPr="00FE4C9D">
              <w:rPr>
                <w:rFonts w:ascii="Calibri" w:hAnsi="Calibri" w:cs="Times New Roman"/>
                <w:color w:val="000000"/>
                <w:sz w:val="20"/>
                <w:szCs w:val="20"/>
              </w:rPr>
              <w:t xml:space="preserve"> yağlı el ve eldivenle müdahale edilmemeli.</w:t>
            </w:r>
            <w:r w:rsidR="001A130A" w:rsidRPr="00FE4C9D">
              <w:rPr>
                <w:rFonts w:ascii="Calibri" w:hAnsi="Calibri" w:cs="Times New Roman"/>
                <w:color w:val="000000"/>
                <w:sz w:val="20"/>
                <w:szCs w:val="20"/>
              </w:rPr>
              <w:t xml:space="preserve"> Vana kısmına kesinlikle yağ, benzin, mazot </w:t>
            </w:r>
            <w:proofErr w:type="spellStart"/>
            <w:proofErr w:type="gramStart"/>
            <w:r w:rsidR="001A130A" w:rsidRPr="00FE4C9D">
              <w:rPr>
                <w:rFonts w:ascii="Calibri" w:hAnsi="Calibri" w:cs="Times New Roman"/>
                <w:color w:val="000000"/>
                <w:sz w:val="20"/>
                <w:szCs w:val="20"/>
              </w:rPr>
              <w:t>gibi,yanıcı</w:t>
            </w:r>
            <w:proofErr w:type="spellEnd"/>
            <w:proofErr w:type="gramEnd"/>
            <w:r w:rsidR="001A130A" w:rsidRPr="00FE4C9D">
              <w:rPr>
                <w:rFonts w:ascii="Calibri" w:hAnsi="Calibri" w:cs="Times New Roman"/>
                <w:color w:val="000000"/>
                <w:sz w:val="20"/>
                <w:szCs w:val="20"/>
              </w:rPr>
              <w:t xml:space="preserve"> özelliği olan maddeler bulaştırılmamalı</w:t>
            </w:r>
            <w:r w:rsidRPr="00FE4C9D">
              <w:rPr>
                <w:rFonts w:ascii="Calibri" w:hAnsi="Calibri" w:cs="Times New Roman"/>
                <w:color w:val="000000"/>
                <w:sz w:val="20"/>
                <w:szCs w:val="20"/>
              </w:rPr>
              <w:t xml:space="preserve"> konu  ile ilgili talimatlar asılmalıdır.</w:t>
            </w:r>
          </w:p>
          <w:p w:rsidR="0013457C" w:rsidRPr="00FE4C9D" w:rsidRDefault="0013457C" w:rsidP="00B60801">
            <w:pPr>
              <w:spacing w:after="0" w:line="240" w:lineRule="auto"/>
              <w:ind w:left="-108" w:right="-108"/>
              <w:rPr>
                <w:rFonts w:ascii="Calibri" w:hAnsi="Calibri" w:cs="Times New Roman"/>
                <w:color w:val="000000"/>
                <w:sz w:val="20"/>
                <w:szCs w:val="20"/>
              </w:rPr>
            </w:pPr>
            <w:r w:rsidRPr="00FE4C9D">
              <w:rPr>
                <w:rFonts w:ascii="Calibri" w:hAnsi="Calibri"/>
                <w:noProof/>
                <w:sz w:val="20"/>
                <w:szCs w:val="20"/>
              </w:rPr>
              <w:drawing>
                <wp:inline distT="0" distB="0" distL="0" distR="0" wp14:anchorId="55EB4C14" wp14:editId="3ED27E2C">
                  <wp:extent cx="1759585" cy="2519045"/>
                  <wp:effectExtent l="0" t="0" r="0" b="0"/>
                  <wp:docPr id="4" name="Resim 4" descr="C:\Users\burak\AppData\Local\Microsoft\Windows\INetCache\Content.Word\oksijen  ta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ak\AppData\Local\Microsoft\Windows\INetCache\Content.Word\oksijen  tali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585" cy="2519045"/>
                          </a:xfrm>
                          <a:prstGeom prst="rect">
                            <a:avLst/>
                          </a:prstGeom>
                          <a:noFill/>
                          <a:ln>
                            <a:noFill/>
                          </a:ln>
                        </pic:spPr>
                      </pic:pic>
                    </a:graphicData>
                  </a:graphic>
                </wp:inline>
              </w:drawing>
            </w:r>
          </w:p>
        </w:tc>
        <w:tc>
          <w:tcPr>
            <w:tcW w:w="992" w:type="dxa"/>
            <w:vAlign w:val="center"/>
          </w:tcPr>
          <w:p w:rsidR="0013457C" w:rsidRPr="00FE4C9D" w:rsidRDefault="0013457C" w:rsidP="001A130A">
            <w:pPr>
              <w:spacing w:after="0" w:line="360" w:lineRule="auto"/>
              <w:ind w:left="-108" w:right="-108"/>
              <w:rPr>
                <w:rFonts w:ascii="Calibri" w:hAnsi="Calibri"/>
                <w:sz w:val="20"/>
                <w:szCs w:val="20"/>
              </w:rPr>
            </w:pPr>
          </w:p>
        </w:tc>
        <w:tc>
          <w:tcPr>
            <w:tcW w:w="1134" w:type="dxa"/>
            <w:vAlign w:val="center"/>
          </w:tcPr>
          <w:p w:rsidR="0013457C" w:rsidRPr="00FE4C9D" w:rsidRDefault="0013457C" w:rsidP="001A130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13457C" w:rsidRPr="00FE4C9D" w:rsidRDefault="0013457C" w:rsidP="001A130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13457C" w:rsidRPr="00FE4C9D" w:rsidRDefault="0013457C"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13457C" w:rsidRPr="00FE4C9D" w:rsidRDefault="0013457C"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13457C" w:rsidRPr="00FE4C9D" w:rsidRDefault="0013457C" w:rsidP="001A130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13457C" w:rsidRPr="00FE4C9D" w:rsidRDefault="0013457C" w:rsidP="001A130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8B1C9D" w:rsidRPr="00FE4C9D" w:rsidTr="00FE4C9D">
        <w:trPr>
          <w:trHeight w:val="696"/>
        </w:trPr>
        <w:tc>
          <w:tcPr>
            <w:tcW w:w="567" w:type="dxa"/>
            <w:shd w:val="clear" w:color="auto" w:fill="auto"/>
            <w:vAlign w:val="center"/>
          </w:tcPr>
          <w:p w:rsidR="008B1C9D" w:rsidRPr="00FE4C9D" w:rsidRDefault="008B1C9D" w:rsidP="00324B24">
            <w:pPr>
              <w:spacing w:after="0"/>
              <w:jc w:val="center"/>
              <w:rPr>
                <w:rFonts w:ascii="Calibri" w:hAnsi="Calibri"/>
                <w:b/>
                <w:sz w:val="20"/>
                <w:szCs w:val="20"/>
              </w:rPr>
            </w:pPr>
            <w:r w:rsidRPr="00FE4C9D">
              <w:rPr>
                <w:rFonts w:ascii="Calibri" w:hAnsi="Calibri"/>
                <w:b/>
                <w:sz w:val="20"/>
                <w:szCs w:val="20"/>
              </w:rPr>
              <w:t>20</w:t>
            </w:r>
          </w:p>
        </w:tc>
        <w:tc>
          <w:tcPr>
            <w:tcW w:w="1276" w:type="dxa"/>
            <w:shd w:val="clear" w:color="auto" w:fill="auto"/>
            <w:vAlign w:val="center"/>
          </w:tcPr>
          <w:p w:rsidR="008B1C9D" w:rsidRPr="00FE4C9D" w:rsidRDefault="008B1C9D"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8B1C9D" w:rsidRPr="00FE4C9D" w:rsidRDefault="008B1C9D" w:rsidP="001A130A">
            <w:pPr>
              <w:spacing w:after="0"/>
              <w:rPr>
                <w:rFonts w:ascii="Calibri" w:hAnsi="Calibri" w:cs="Times New Roman"/>
                <w:sz w:val="20"/>
                <w:szCs w:val="20"/>
              </w:rPr>
            </w:pPr>
            <w:r w:rsidRPr="00FE4C9D">
              <w:rPr>
                <w:rFonts w:ascii="Calibri" w:hAnsi="Calibri" w:cs="Times New Roman"/>
                <w:sz w:val="20"/>
                <w:szCs w:val="20"/>
              </w:rPr>
              <w:t xml:space="preserve">Kat merdivenlerinde tek taraflı </w:t>
            </w:r>
            <w:r w:rsidRPr="00FE4C9D">
              <w:rPr>
                <w:rFonts w:ascii="Calibri" w:hAnsi="Calibri" w:cs="Times New Roman"/>
                <w:sz w:val="20"/>
                <w:szCs w:val="20"/>
              </w:rPr>
              <w:lastRenderedPageBreak/>
              <w:t>tırabzan olması</w:t>
            </w:r>
          </w:p>
        </w:tc>
        <w:tc>
          <w:tcPr>
            <w:tcW w:w="1560" w:type="dxa"/>
            <w:vAlign w:val="center"/>
          </w:tcPr>
          <w:p w:rsidR="008B1C9D" w:rsidRPr="00FE4C9D" w:rsidRDefault="008B1C9D" w:rsidP="001A130A">
            <w:pPr>
              <w:spacing w:after="0"/>
              <w:rPr>
                <w:rFonts w:ascii="Calibri" w:hAnsi="Calibri" w:cs="Times New Roman"/>
                <w:sz w:val="20"/>
                <w:szCs w:val="20"/>
              </w:rPr>
            </w:pPr>
            <w:r w:rsidRPr="00FE4C9D">
              <w:rPr>
                <w:rFonts w:ascii="Calibri" w:hAnsi="Calibri" w:cs="Times New Roman"/>
                <w:sz w:val="20"/>
                <w:szCs w:val="20"/>
              </w:rPr>
              <w:lastRenderedPageBreak/>
              <w:t>Küçük büyük yaralanmalar</w:t>
            </w:r>
          </w:p>
        </w:tc>
        <w:tc>
          <w:tcPr>
            <w:tcW w:w="567" w:type="dxa"/>
            <w:vAlign w:val="center"/>
          </w:tcPr>
          <w:p w:rsidR="008B1C9D" w:rsidRPr="00FE4C9D" w:rsidRDefault="008B1C9D" w:rsidP="001A130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B1C9D" w:rsidRPr="00FE4C9D" w:rsidRDefault="008B1C9D" w:rsidP="001A130A">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B1C9D" w:rsidRPr="00FE4C9D" w:rsidRDefault="008B1C9D" w:rsidP="001A130A">
            <w:pPr>
              <w:spacing w:after="0"/>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0000"/>
            <w:vAlign w:val="center"/>
          </w:tcPr>
          <w:p w:rsidR="008B1C9D" w:rsidRPr="00FE4C9D" w:rsidRDefault="008B1C9D" w:rsidP="001A130A">
            <w:pPr>
              <w:spacing w:after="0"/>
              <w:ind w:left="-108" w:right="-108"/>
              <w:rPr>
                <w:rFonts w:ascii="Calibri" w:hAnsi="Calibri" w:cs="Times New Roman"/>
                <w:b/>
                <w:sz w:val="20"/>
                <w:szCs w:val="20"/>
              </w:rPr>
            </w:pPr>
            <w:r w:rsidRPr="00FE4C9D">
              <w:rPr>
                <w:rFonts w:ascii="Calibri" w:hAnsi="Calibri" w:cs="Times New Roman"/>
                <w:b/>
                <w:sz w:val="20"/>
                <w:szCs w:val="20"/>
              </w:rPr>
              <w:t xml:space="preserve">Orta </w:t>
            </w:r>
          </w:p>
        </w:tc>
        <w:tc>
          <w:tcPr>
            <w:tcW w:w="2835" w:type="dxa"/>
            <w:vAlign w:val="center"/>
          </w:tcPr>
          <w:p w:rsidR="008B1C9D" w:rsidRPr="00FE4C9D" w:rsidRDefault="00FF2E3F" w:rsidP="008B1C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Kat </w:t>
            </w:r>
            <w:r w:rsidR="008B1C9D" w:rsidRPr="00FE4C9D">
              <w:rPr>
                <w:rFonts w:ascii="Calibri" w:hAnsi="Calibri" w:cs="Times New Roman"/>
                <w:color w:val="000000"/>
                <w:sz w:val="20"/>
                <w:szCs w:val="20"/>
              </w:rPr>
              <w:t>merdivenlerinin her iki tarafında da diğer tırabzan gibi tırabzanlar olmalıdır.</w:t>
            </w:r>
            <w:r w:rsidRPr="00FE4C9D">
              <w:rPr>
                <w:rFonts w:ascii="Calibri" w:hAnsi="Calibri" w:cs="Times New Roman"/>
                <w:color w:val="000000"/>
                <w:sz w:val="20"/>
                <w:szCs w:val="20"/>
              </w:rPr>
              <w:t xml:space="preserve"> Kaymayı </w:t>
            </w:r>
            <w:r w:rsidR="00793B24" w:rsidRPr="00FE4C9D">
              <w:rPr>
                <w:rFonts w:ascii="Calibri" w:hAnsi="Calibri" w:cs="Times New Roman"/>
                <w:color w:val="000000"/>
                <w:sz w:val="20"/>
                <w:szCs w:val="20"/>
              </w:rPr>
              <w:t xml:space="preserve">önlemek için basamaklara kaymaz </w:t>
            </w:r>
            <w:r w:rsidR="00793B24" w:rsidRPr="00FE4C9D">
              <w:rPr>
                <w:rFonts w:ascii="Calibri" w:hAnsi="Calibri" w:cs="Times New Roman"/>
                <w:color w:val="000000"/>
                <w:sz w:val="20"/>
                <w:szCs w:val="20"/>
              </w:rPr>
              <w:lastRenderedPageBreak/>
              <w:t>bant çekilmelidir.</w:t>
            </w:r>
          </w:p>
        </w:tc>
        <w:tc>
          <w:tcPr>
            <w:tcW w:w="992" w:type="dxa"/>
            <w:vAlign w:val="center"/>
          </w:tcPr>
          <w:p w:rsidR="008B1C9D" w:rsidRPr="00FE4C9D" w:rsidRDefault="008B1C9D" w:rsidP="001A130A">
            <w:pPr>
              <w:spacing w:after="0" w:line="360" w:lineRule="auto"/>
              <w:ind w:left="-108" w:right="-108"/>
              <w:rPr>
                <w:rFonts w:ascii="Calibri" w:hAnsi="Calibri"/>
                <w:sz w:val="20"/>
                <w:szCs w:val="20"/>
              </w:rPr>
            </w:pPr>
          </w:p>
        </w:tc>
        <w:tc>
          <w:tcPr>
            <w:tcW w:w="1134" w:type="dxa"/>
            <w:vAlign w:val="center"/>
          </w:tcPr>
          <w:p w:rsidR="008B1C9D" w:rsidRPr="00FE4C9D" w:rsidRDefault="008B1C9D" w:rsidP="004D1851">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8B1C9D" w:rsidRPr="00FE4C9D" w:rsidRDefault="008B1C9D" w:rsidP="004D1851">
            <w:pPr>
              <w:spacing w:after="0" w:line="360" w:lineRule="auto"/>
              <w:ind w:left="-108"/>
              <w:rPr>
                <w:rFonts w:ascii="Calibri" w:hAnsi="Calibri"/>
                <w:sz w:val="20"/>
                <w:szCs w:val="20"/>
              </w:rPr>
            </w:pPr>
            <w:r w:rsidRPr="00FE4C9D">
              <w:rPr>
                <w:rFonts w:ascii="Calibri" w:hAnsi="Calibri"/>
                <w:sz w:val="20"/>
                <w:szCs w:val="20"/>
              </w:rPr>
              <w:t xml:space="preserve">Alt işveren - </w:t>
            </w:r>
            <w:r w:rsidRPr="00FE4C9D">
              <w:rPr>
                <w:rFonts w:ascii="Calibri" w:hAnsi="Calibri"/>
                <w:sz w:val="20"/>
                <w:szCs w:val="20"/>
              </w:rPr>
              <w:lastRenderedPageBreak/>
              <w:t>vekili</w:t>
            </w:r>
          </w:p>
        </w:tc>
        <w:tc>
          <w:tcPr>
            <w:tcW w:w="567" w:type="dxa"/>
            <w:vAlign w:val="center"/>
          </w:tcPr>
          <w:p w:rsidR="008B1C9D" w:rsidRPr="00FE4C9D" w:rsidRDefault="008B1C9D"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lastRenderedPageBreak/>
              <w:t>1</w:t>
            </w:r>
          </w:p>
        </w:tc>
        <w:tc>
          <w:tcPr>
            <w:tcW w:w="567" w:type="dxa"/>
            <w:vAlign w:val="center"/>
          </w:tcPr>
          <w:p w:rsidR="008B1C9D" w:rsidRPr="00FE4C9D" w:rsidRDefault="008B1C9D"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B1C9D" w:rsidRPr="00FE4C9D" w:rsidRDefault="008B1C9D"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8B1C9D" w:rsidRPr="00FE4C9D" w:rsidRDefault="008B1C9D" w:rsidP="004D1851">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8325FB" w:rsidRPr="00FE4C9D" w:rsidTr="00FE4C9D">
        <w:trPr>
          <w:trHeight w:val="696"/>
        </w:trPr>
        <w:tc>
          <w:tcPr>
            <w:tcW w:w="567" w:type="dxa"/>
            <w:shd w:val="clear" w:color="auto" w:fill="auto"/>
            <w:vAlign w:val="center"/>
          </w:tcPr>
          <w:p w:rsidR="008325FB" w:rsidRPr="00FE4C9D" w:rsidRDefault="008325FB" w:rsidP="00324B24">
            <w:pPr>
              <w:spacing w:after="0"/>
              <w:jc w:val="center"/>
              <w:rPr>
                <w:rFonts w:ascii="Calibri" w:hAnsi="Calibri"/>
                <w:b/>
                <w:sz w:val="20"/>
                <w:szCs w:val="20"/>
              </w:rPr>
            </w:pPr>
            <w:r w:rsidRPr="00FE4C9D">
              <w:rPr>
                <w:rFonts w:ascii="Calibri" w:hAnsi="Calibri"/>
                <w:b/>
                <w:sz w:val="20"/>
                <w:szCs w:val="20"/>
              </w:rPr>
              <w:lastRenderedPageBreak/>
              <w:t>21</w:t>
            </w:r>
          </w:p>
        </w:tc>
        <w:tc>
          <w:tcPr>
            <w:tcW w:w="1276" w:type="dxa"/>
            <w:shd w:val="clear" w:color="auto" w:fill="auto"/>
            <w:vAlign w:val="center"/>
          </w:tcPr>
          <w:p w:rsidR="008325FB" w:rsidRPr="00FE4C9D" w:rsidRDefault="008325FB"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8325FB" w:rsidRPr="00FE4C9D" w:rsidRDefault="008325FB" w:rsidP="001A130A">
            <w:pPr>
              <w:spacing w:after="0"/>
              <w:rPr>
                <w:rFonts w:ascii="Calibri" w:hAnsi="Calibri" w:cs="Times New Roman"/>
                <w:sz w:val="20"/>
                <w:szCs w:val="20"/>
              </w:rPr>
            </w:pPr>
            <w:r w:rsidRPr="00FE4C9D">
              <w:rPr>
                <w:rFonts w:ascii="Calibri" w:hAnsi="Calibri" w:cs="Times New Roman"/>
                <w:sz w:val="20"/>
                <w:szCs w:val="20"/>
              </w:rPr>
              <w:t xml:space="preserve">Acil çıkış kapısı uygunsuzluğu </w:t>
            </w:r>
          </w:p>
        </w:tc>
        <w:tc>
          <w:tcPr>
            <w:tcW w:w="1560" w:type="dxa"/>
            <w:vAlign w:val="center"/>
          </w:tcPr>
          <w:p w:rsidR="008325FB" w:rsidRPr="00FE4C9D" w:rsidRDefault="008325FB" w:rsidP="004D1851">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8325FB" w:rsidRPr="00FE4C9D" w:rsidRDefault="008325FB" w:rsidP="004D1851">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325FB" w:rsidRPr="00FE4C9D" w:rsidRDefault="008325FB" w:rsidP="004D1851">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8325FB" w:rsidRPr="00FE4C9D" w:rsidRDefault="008325FB" w:rsidP="004D1851">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bottom w:val="single" w:sz="4" w:space="0" w:color="auto"/>
            </w:tcBorders>
            <w:shd w:val="clear" w:color="auto" w:fill="FF0000"/>
            <w:vAlign w:val="center"/>
          </w:tcPr>
          <w:p w:rsidR="008325FB" w:rsidRPr="00FE4C9D" w:rsidRDefault="008325FB" w:rsidP="004D1851">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8B22EF" w:rsidRPr="00FE4C9D" w:rsidRDefault="008B22EF" w:rsidP="008325FB">
            <w:pPr>
              <w:spacing w:after="0" w:line="240" w:lineRule="auto"/>
              <w:ind w:left="-108" w:right="-108"/>
              <w:rPr>
                <w:rFonts w:ascii="Calibri" w:hAnsi="Calibri" w:cs="Times New Roman"/>
                <w:color w:val="000000"/>
                <w:sz w:val="20"/>
                <w:szCs w:val="20"/>
              </w:rPr>
            </w:pPr>
          </w:p>
          <w:p w:rsidR="008325FB" w:rsidRPr="00FE4C9D" w:rsidRDefault="00FF2E3F"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Mevcut acil çıkış </w:t>
            </w:r>
            <w:r w:rsidR="008325FB" w:rsidRPr="00FE4C9D">
              <w:rPr>
                <w:rFonts w:ascii="Calibri" w:hAnsi="Calibri" w:cs="Times New Roman"/>
                <w:color w:val="000000"/>
                <w:sz w:val="20"/>
                <w:szCs w:val="20"/>
              </w:rPr>
              <w:t>kapısı içe açılmaktadır. Acil çıkış kapıları kilitli olmayacak ve dışa açılır şekilde olacaktır. Acil çıkış merd</w:t>
            </w:r>
            <w:r w:rsidRPr="00FE4C9D">
              <w:rPr>
                <w:rFonts w:ascii="Calibri" w:hAnsi="Calibri" w:cs="Times New Roman"/>
                <w:color w:val="000000"/>
                <w:sz w:val="20"/>
                <w:szCs w:val="20"/>
              </w:rPr>
              <w:t xml:space="preserve">iveni olarak yapılan merdivene </w:t>
            </w:r>
            <w:r w:rsidR="008325FB" w:rsidRPr="00FE4C9D">
              <w:rPr>
                <w:rFonts w:ascii="Calibri" w:hAnsi="Calibri" w:cs="Times New Roman"/>
                <w:color w:val="000000"/>
                <w:sz w:val="20"/>
                <w:szCs w:val="20"/>
              </w:rPr>
              <w:t>çıkış pe</w:t>
            </w:r>
            <w:r w:rsidRPr="00FE4C9D">
              <w:rPr>
                <w:rFonts w:ascii="Calibri" w:hAnsi="Calibri" w:cs="Times New Roman"/>
                <w:color w:val="000000"/>
                <w:sz w:val="20"/>
                <w:szCs w:val="20"/>
              </w:rPr>
              <w:t xml:space="preserve">ncereden sağlanmıştır. Pencere </w:t>
            </w:r>
            <w:r w:rsidR="008325FB" w:rsidRPr="00FE4C9D">
              <w:rPr>
                <w:rFonts w:ascii="Calibri" w:hAnsi="Calibri" w:cs="Times New Roman"/>
                <w:color w:val="000000"/>
                <w:sz w:val="20"/>
                <w:szCs w:val="20"/>
              </w:rPr>
              <w:t>yer</w:t>
            </w:r>
            <w:r w:rsidRPr="00FE4C9D">
              <w:rPr>
                <w:rFonts w:ascii="Calibri" w:hAnsi="Calibri" w:cs="Times New Roman"/>
                <w:color w:val="000000"/>
                <w:sz w:val="20"/>
                <w:szCs w:val="20"/>
              </w:rPr>
              <w:t xml:space="preserve">ine dışa açılan kapı yapılmalı, </w:t>
            </w:r>
            <w:r w:rsidR="008325FB" w:rsidRPr="00FE4C9D">
              <w:rPr>
                <w:rFonts w:ascii="Calibri" w:hAnsi="Calibri" w:cs="Times New Roman"/>
                <w:color w:val="000000"/>
                <w:sz w:val="20"/>
                <w:szCs w:val="20"/>
              </w:rPr>
              <w:t>çok dik olarak yapılan merdivene ise daha a</w:t>
            </w:r>
            <w:r w:rsidRPr="00FE4C9D">
              <w:rPr>
                <w:rFonts w:ascii="Calibri" w:hAnsi="Calibri" w:cs="Times New Roman"/>
                <w:color w:val="000000"/>
                <w:sz w:val="20"/>
                <w:szCs w:val="20"/>
              </w:rPr>
              <w:t xml:space="preserve">z eğim </w:t>
            </w:r>
            <w:proofErr w:type="gramStart"/>
            <w:r w:rsidRPr="00FE4C9D">
              <w:rPr>
                <w:rFonts w:ascii="Calibri" w:hAnsi="Calibri" w:cs="Times New Roman"/>
                <w:color w:val="000000"/>
                <w:sz w:val="20"/>
                <w:szCs w:val="20"/>
              </w:rPr>
              <w:t>verilmeli ,basamak</w:t>
            </w:r>
            <w:proofErr w:type="gramEnd"/>
            <w:r w:rsidRPr="00FE4C9D">
              <w:rPr>
                <w:rFonts w:ascii="Calibri" w:hAnsi="Calibri" w:cs="Times New Roman"/>
                <w:color w:val="000000"/>
                <w:sz w:val="20"/>
                <w:szCs w:val="20"/>
              </w:rPr>
              <w:t xml:space="preserve"> genişlikleri </w:t>
            </w:r>
            <w:r w:rsidR="008325FB" w:rsidRPr="00FE4C9D">
              <w:rPr>
                <w:rFonts w:ascii="Calibri" w:hAnsi="Calibri" w:cs="Times New Roman"/>
                <w:color w:val="000000"/>
                <w:sz w:val="20"/>
                <w:szCs w:val="20"/>
              </w:rPr>
              <w:t>artırılmalıdır.</w:t>
            </w:r>
          </w:p>
          <w:p w:rsidR="008325FB" w:rsidRPr="00FE4C9D" w:rsidRDefault="008325FB"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Acil çı</w:t>
            </w:r>
            <w:r w:rsidR="00FF2E3F" w:rsidRPr="00FE4C9D">
              <w:rPr>
                <w:rFonts w:ascii="Calibri" w:hAnsi="Calibri" w:cs="Times New Roman"/>
                <w:color w:val="000000"/>
                <w:sz w:val="20"/>
                <w:szCs w:val="20"/>
              </w:rPr>
              <w:t xml:space="preserve">kış işaretleri her yönden acil </w:t>
            </w:r>
            <w:r w:rsidRPr="00FE4C9D">
              <w:rPr>
                <w:rFonts w:ascii="Calibri" w:hAnsi="Calibri" w:cs="Times New Roman"/>
                <w:color w:val="000000"/>
                <w:sz w:val="20"/>
                <w:szCs w:val="20"/>
              </w:rPr>
              <w:t>ç</w:t>
            </w:r>
            <w:r w:rsidR="00FF2E3F" w:rsidRPr="00FE4C9D">
              <w:rPr>
                <w:rFonts w:ascii="Calibri" w:hAnsi="Calibri" w:cs="Times New Roman"/>
                <w:color w:val="000000"/>
                <w:sz w:val="20"/>
                <w:szCs w:val="20"/>
              </w:rPr>
              <w:t xml:space="preserve">ıkışları gösterecek şekilde ve </w:t>
            </w:r>
            <w:r w:rsidRPr="00FE4C9D">
              <w:rPr>
                <w:rFonts w:ascii="Calibri" w:hAnsi="Calibri" w:cs="Times New Roman"/>
                <w:color w:val="000000"/>
                <w:sz w:val="20"/>
                <w:szCs w:val="20"/>
              </w:rPr>
              <w:t>elektrik kesintilerinden etkilenmeyecek şekilde olmalı.</w:t>
            </w:r>
          </w:p>
          <w:p w:rsidR="008B22EF" w:rsidRPr="00FE4C9D" w:rsidRDefault="008B22EF" w:rsidP="008325FB">
            <w:pPr>
              <w:spacing w:after="0" w:line="240" w:lineRule="auto"/>
              <w:ind w:left="-108" w:right="-108"/>
              <w:rPr>
                <w:rFonts w:ascii="Calibri" w:hAnsi="Calibri" w:cs="Times New Roman"/>
                <w:color w:val="000000"/>
                <w:sz w:val="20"/>
                <w:szCs w:val="20"/>
              </w:rPr>
            </w:pPr>
          </w:p>
        </w:tc>
        <w:tc>
          <w:tcPr>
            <w:tcW w:w="992" w:type="dxa"/>
            <w:vAlign w:val="center"/>
          </w:tcPr>
          <w:p w:rsidR="008325FB" w:rsidRPr="00FE4C9D" w:rsidRDefault="008325FB" w:rsidP="001A130A">
            <w:pPr>
              <w:spacing w:after="0" w:line="360" w:lineRule="auto"/>
              <w:ind w:left="-108" w:right="-108"/>
              <w:rPr>
                <w:rFonts w:ascii="Calibri" w:hAnsi="Calibri"/>
                <w:sz w:val="20"/>
                <w:szCs w:val="20"/>
              </w:rPr>
            </w:pPr>
          </w:p>
        </w:tc>
        <w:tc>
          <w:tcPr>
            <w:tcW w:w="1134" w:type="dxa"/>
            <w:vAlign w:val="center"/>
          </w:tcPr>
          <w:p w:rsidR="008325FB" w:rsidRPr="00FE4C9D" w:rsidRDefault="008325FB" w:rsidP="004D1851">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8325FB" w:rsidRPr="00FE4C9D" w:rsidRDefault="008325FB" w:rsidP="004D1851">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8325FB" w:rsidRPr="00FE4C9D" w:rsidRDefault="008325FB"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8325FB" w:rsidRPr="00FE4C9D" w:rsidRDefault="008325FB"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325FB" w:rsidRPr="00FE4C9D" w:rsidRDefault="008325FB"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8325FB" w:rsidRPr="00FE4C9D" w:rsidRDefault="008325FB" w:rsidP="004D1851">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D958DA" w:rsidRPr="00FE4C9D" w:rsidTr="00FE4C9D">
        <w:trPr>
          <w:trHeight w:val="696"/>
        </w:trPr>
        <w:tc>
          <w:tcPr>
            <w:tcW w:w="567" w:type="dxa"/>
            <w:shd w:val="clear" w:color="auto" w:fill="auto"/>
            <w:vAlign w:val="center"/>
          </w:tcPr>
          <w:p w:rsidR="00D958DA" w:rsidRPr="00FE4C9D" w:rsidRDefault="00D958DA" w:rsidP="00324B24">
            <w:pPr>
              <w:spacing w:after="0"/>
              <w:jc w:val="center"/>
              <w:rPr>
                <w:rFonts w:ascii="Calibri" w:hAnsi="Calibri"/>
                <w:b/>
                <w:sz w:val="20"/>
                <w:szCs w:val="20"/>
              </w:rPr>
            </w:pPr>
            <w:r w:rsidRPr="00FE4C9D">
              <w:rPr>
                <w:rFonts w:ascii="Calibri" w:hAnsi="Calibri"/>
                <w:b/>
                <w:sz w:val="20"/>
                <w:szCs w:val="20"/>
              </w:rPr>
              <w:t>22</w:t>
            </w:r>
          </w:p>
        </w:tc>
        <w:tc>
          <w:tcPr>
            <w:tcW w:w="1276" w:type="dxa"/>
            <w:shd w:val="clear" w:color="auto" w:fill="auto"/>
            <w:vAlign w:val="center"/>
          </w:tcPr>
          <w:p w:rsidR="00D958DA" w:rsidRPr="00FE4C9D" w:rsidRDefault="00D958DA"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D958DA" w:rsidRPr="00FE4C9D" w:rsidRDefault="00D958DA" w:rsidP="00D958DA">
            <w:pPr>
              <w:spacing w:after="0" w:line="240" w:lineRule="auto"/>
              <w:ind w:left="-108" w:right="-108"/>
              <w:rPr>
                <w:rFonts w:ascii="Calibri" w:hAnsi="Calibri" w:cs="Times New Roman"/>
                <w:sz w:val="20"/>
                <w:szCs w:val="20"/>
              </w:rPr>
            </w:pPr>
            <w:r w:rsidRPr="00FE4C9D">
              <w:rPr>
                <w:rFonts w:ascii="Calibri" w:hAnsi="Calibri" w:cs="Times New Roman"/>
                <w:sz w:val="20"/>
                <w:szCs w:val="20"/>
              </w:rPr>
              <w:t>Ecza dolabında malzeme eksiği, yaralanmalara müdahale edememe</w:t>
            </w:r>
          </w:p>
        </w:tc>
        <w:tc>
          <w:tcPr>
            <w:tcW w:w="1560" w:type="dxa"/>
            <w:vAlign w:val="center"/>
          </w:tcPr>
          <w:p w:rsidR="00D958DA" w:rsidRPr="00FE4C9D" w:rsidRDefault="00D958DA" w:rsidP="004D1851">
            <w:pPr>
              <w:spacing w:after="0"/>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D958DA" w:rsidRPr="00FE4C9D" w:rsidRDefault="00D958DA" w:rsidP="004D1851">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958DA" w:rsidRPr="00FE4C9D" w:rsidRDefault="00D958DA" w:rsidP="004D1851">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D958DA" w:rsidRPr="00FE4C9D" w:rsidRDefault="00D958DA" w:rsidP="004D1851">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bottom w:val="single" w:sz="4" w:space="0" w:color="auto"/>
            </w:tcBorders>
            <w:shd w:val="clear" w:color="auto" w:fill="FFFF00"/>
            <w:vAlign w:val="center"/>
          </w:tcPr>
          <w:p w:rsidR="00D958DA" w:rsidRPr="00FE4C9D" w:rsidRDefault="00D958DA" w:rsidP="004D1851">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bottom w:val="single" w:sz="4" w:space="0" w:color="auto"/>
            </w:tcBorders>
            <w:vAlign w:val="center"/>
          </w:tcPr>
          <w:p w:rsidR="00D958DA" w:rsidRPr="00FE4C9D" w:rsidRDefault="00D958DA"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Ecza</w:t>
            </w:r>
            <w:r w:rsidR="00FE4C9D" w:rsidRPr="00FE4C9D">
              <w:rPr>
                <w:rFonts w:ascii="Calibri" w:hAnsi="Calibri" w:cs="Times New Roman"/>
                <w:color w:val="000000"/>
                <w:sz w:val="20"/>
                <w:szCs w:val="20"/>
              </w:rPr>
              <w:t xml:space="preserve"> dolabı </w:t>
            </w:r>
            <w:r w:rsidRPr="00FE4C9D">
              <w:rPr>
                <w:rFonts w:ascii="Calibri" w:hAnsi="Calibri" w:cs="Times New Roman"/>
                <w:color w:val="000000"/>
                <w:sz w:val="20"/>
                <w:szCs w:val="20"/>
              </w:rPr>
              <w:t>düzenli olarak kontrol edilmeli, eksik malzemeler tamamlanmalıdır.</w:t>
            </w:r>
          </w:p>
        </w:tc>
        <w:tc>
          <w:tcPr>
            <w:tcW w:w="992" w:type="dxa"/>
            <w:vAlign w:val="center"/>
          </w:tcPr>
          <w:p w:rsidR="00D958DA" w:rsidRPr="00FE4C9D" w:rsidRDefault="00D958DA" w:rsidP="001A130A">
            <w:pPr>
              <w:spacing w:after="0" w:line="360" w:lineRule="auto"/>
              <w:ind w:left="-108" w:right="-108"/>
              <w:rPr>
                <w:rFonts w:ascii="Calibri" w:hAnsi="Calibri"/>
                <w:sz w:val="20"/>
                <w:szCs w:val="20"/>
              </w:rPr>
            </w:pPr>
          </w:p>
        </w:tc>
        <w:tc>
          <w:tcPr>
            <w:tcW w:w="1134" w:type="dxa"/>
            <w:vAlign w:val="center"/>
          </w:tcPr>
          <w:p w:rsidR="00D958DA" w:rsidRPr="00FE4C9D" w:rsidRDefault="00D958DA" w:rsidP="004D1851">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D958DA" w:rsidRPr="00FE4C9D" w:rsidRDefault="00D958DA" w:rsidP="004D1851">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D958DA" w:rsidRPr="00FE4C9D" w:rsidRDefault="00D958DA"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D958DA" w:rsidRPr="00FE4C9D" w:rsidRDefault="00D958DA"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958DA" w:rsidRPr="00FE4C9D" w:rsidRDefault="00D958DA"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D958DA" w:rsidRPr="00FE4C9D" w:rsidRDefault="00D958DA" w:rsidP="004D1851">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D1851" w:rsidRPr="00FE4C9D" w:rsidTr="00FE4C9D">
        <w:trPr>
          <w:trHeight w:val="696"/>
        </w:trPr>
        <w:tc>
          <w:tcPr>
            <w:tcW w:w="567" w:type="dxa"/>
            <w:shd w:val="clear" w:color="auto" w:fill="auto"/>
            <w:vAlign w:val="center"/>
          </w:tcPr>
          <w:p w:rsidR="004D1851" w:rsidRPr="00FE4C9D" w:rsidRDefault="004D1851" w:rsidP="00324B24">
            <w:pPr>
              <w:spacing w:after="0"/>
              <w:jc w:val="center"/>
              <w:rPr>
                <w:rFonts w:ascii="Calibri" w:hAnsi="Calibri"/>
                <w:b/>
                <w:sz w:val="20"/>
                <w:szCs w:val="20"/>
              </w:rPr>
            </w:pPr>
            <w:r w:rsidRPr="00FE4C9D">
              <w:rPr>
                <w:rFonts w:ascii="Calibri" w:hAnsi="Calibri"/>
                <w:b/>
                <w:sz w:val="20"/>
                <w:szCs w:val="20"/>
              </w:rPr>
              <w:t>23</w:t>
            </w:r>
          </w:p>
        </w:tc>
        <w:tc>
          <w:tcPr>
            <w:tcW w:w="1276" w:type="dxa"/>
            <w:shd w:val="clear" w:color="auto" w:fill="auto"/>
            <w:vAlign w:val="center"/>
          </w:tcPr>
          <w:p w:rsidR="004D1851" w:rsidRPr="00FE4C9D" w:rsidRDefault="004D1851" w:rsidP="001A130A">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Kimya Laboratuvarı</w:t>
            </w:r>
          </w:p>
        </w:tc>
        <w:tc>
          <w:tcPr>
            <w:tcW w:w="1559" w:type="dxa"/>
            <w:vAlign w:val="center"/>
          </w:tcPr>
          <w:p w:rsidR="004D1851" w:rsidRPr="00FE4C9D" w:rsidRDefault="004D1851" w:rsidP="00D958DA">
            <w:pPr>
              <w:spacing w:after="0" w:line="240" w:lineRule="auto"/>
              <w:ind w:left="-108" w:right="-108"/>
              <w:rPr>
                <w:rFonts w:ascii="Calibri" w:hAnsi="Calibri" w:cs="Times New Roman"/>
                <w:sz w:val="20"/>
                <w:szCs w:val="20"/>
              </w:rPr>
            </w:pPr>
            <w:r w:rsidRPr="00FE4C9D">
              <w:rPr>
                <w:rFonts w:ascii="Calibri" w:hAnsi="Calibri" w:cs="Times New Roman"/>
                <w:sz w:val="20"/>
                <w:szCs w:val="20"/>
              </w:rPr>
              <w:t xml:space="preserve">Tedarikçiden gelen Tüplerin üst kata çıkarılırken uygunsuz </w:t>
            </w:r>
            <w:r w:rsidRPr="00FE4C9D">
              <w:rPr>
                <w:rFonts w:ascii="Calibri" w:hAnsi="Calibri" w:cs="Times New Roman"/>
                <w:sz w:val="20"/>
                <w:szCs w:val="20"/>
              </w:rPr>
              <w:lastRenderedPageBreak/>
              <w:t>taşınması</w:t>
            </w:r>
          </w:p>
        </w:tc>
        <w:tc>
          <w:tcPr>
            <w:tcW w:w="1560"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lastRenderedPageBreak/>
              <w:t>Küçük büyük yaralanmalar, ölümler</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bottom w:val="single" w:sz="4" w:space="0" w:color="auto"/>
            </w:tcBorders>
            <w:shd w:val="clear" w:color="auto" w:fill="FF0000"/>
            <w:vAlign w:val="center"/>
          </w:tcPr>
          <w:p w:rsidR="004D1851" w:rsidRPr="00FE4C9D" w:rsidRDefault="004D1851" w:rsidP="004D1851">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bottom w:val="single" w:sz="4" w:space="0" w:color="auto"/>
            </w:tcBorders>
            <w:vAlign w:val="center"/>
          </w:tcPr>
          <w:p w:rsidR="004D1851" w:rsidRPr="00FE4C9D" w:rsidRDefault="004D1851"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Tüpler kesinlikle </w:t>
            </w:r>
            <w:proofErr w:type="gramStart"/>
            <w:r w:rsidRPr="00FE4C9D">
              <w:rPr>
                <w:rFonts w:ascii="Calibri" w:hAnsi="Calibri" w:cs="Times New Roman"/>
                <w:color w:val="000000"/>
                <w:sz w:val="20"/>
                <w:szCs w:val="20"/>
              </w:rPr>
              <w:t>yuvarlanmadan  uygun</w:t>
            </w:r>
            <w:proofErr w:type="gramEnd"/>
            <w:r w:rsidRPr="00FE4C9D">
              <w:rPr>
                <w:rFonts w:ascii="Calibri" w:hAnsi="Calibri" w:cs="Times New Roman"/>
                <w:color w:val="000000"/>
                <w:sz w:val="20"/>
                <w:szCs w:val="20"/>
              </w:rPr>
              <w:t xml:space="preserve"> bir araba ile taşınmalıdır. Depolandıkları yer ve şekil uygun değildir. </w:t>
            </w:r>
          </w:p>
        </w:tc>
        <w:tc>
          <w:tcPr>
            <w:tcW w:w="992" w:type="dxa"/>
            <w:vAlign w:val="center"/>
          </w:tcPr>
          <w:p w:rsidR="004D1851" w:rsidRPr="00FE4C9D" w:rsidRDefault="004D1851" w:rsidP="001A130A">
            <w:pPr>
              <w:spacing w:after="0" w:line="360" w:lineRule="auto"/>
              <w:ind w:left="-108" w:right="-108"/>
              <w:rPr>
                <w:rFonts w:ascii="Calibri" w:hAnsi="Calibri"/>
                <w:sz w:val="20"/>
                <w:szCs w:val="20"/>
              </w:rPr>
            </w:pPr>
          </w:p>
        </w:tc>
        <w:tc>
          <w:tcPr>
            <w:tcW w:w="1134" w:type="dxa"/>
            <w:vAlign w:val="center"/>
          </w:tcPr>
          <w:p w:rsidR="004D1851" w:rsidRPr="00FE4C9D" w:rsidRDefault="004D1851" w:rsidP="004D1851">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4D1851" w:rsidRPr="00FE4C9D" w:rsidRDefault="004D1851" w:rsidP="004D1851">
            <w:pPr>
              <w:spacing w:after="0" w:line="360" w:lineRule="auto"/>
              <w:ind w:left="-108"/>
              <w:rPr>
                <w:rFonts w:ascii="Calibri" w:hAnsi="Calibri"/>
                <w:sz w:val="20"/>
                <w:szCs w:val="20"/>
              </w:rPr>
            </w:pPr>
            <w:r w:rsidRPr="00FE4C9D">
              <w:rPr>
                <w:rFonts w:ascii="Calibri" w:hAnsi="Calibri"/>
                <w:sz w:val="20"/>
                <w:szCs w:val="20"/>
              </w:rPr>
              <w:t xml:space="preserve">Alt işveren - </w:t>
            </w:r>
            <w:r w:rsidRPr="00FE4C9D">
              <w:rPr>
                <w:rFonts w:ascii="Calibri" w:hAnsi="Calibri"/>
                <w:sz w:val="20"/>
                <w:szCs w:val="20"/>
              </w:rPr>
              <w:lastRenderedPageBreak/>
              <w:t>vekili</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lastRenderedPageBreak/>
              <w:t>1</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4D1851" w:rsidRPr="00FE4C9D" w:rsidRDefault="004D1851" w:rsidP="004D1851">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D1851" w:rsidRPr="00FE4C9D" w:rsidTr="00FE4C9D">
        <w:trPr>
          <w:trHeight w:val="993"/>
        </w:trPr>
        <w:tc>
          <w:tcPr>
            <w:tcW w:w="567" w:type="dxa"/>
            <w:shd w:val="clear" w:color="auto" w:fill="auto"/>
            <w:vAlign w:val="center"/>
          </w:tcPr>
          <w:p w:rsidR="004D1851" w:rsidRPr="00FE4C9D" w:rsidRDefault="004D1851" w:rsidP="00324B24">
            <w:pPr>
              <w:spacing w:after="0"/>
              <w:jc w:val="center"/>
              <w:rPr>
                <w:rFonts w:ascii="Calibri" w:hAnsi="Calibri"/>
                <w:b/>
                <w:sz w:val="20"/>
                <w:szCs w:val="20"/>
              </w:rPr>
            </w:pPr>
            <w:r w:rsidRPr="00FE4C9D">
              <w:rPr>
                <w:rFonts w:ascii="Calibri" w:hAnsi="Calibri"/>
                <w:b/>
                <w:sz w:val="20"/>
                <w:szCs w:val="20"/>
              </w:rPr>
              <w:lastRenderedPageBreak/>
              <w:t>24</w:t>
            </w:r>
          </w:p>
        </w:tc>
        <w:tc>
          <w:tcPr>
            <w:tcW w:w="1276" w:type="dxa"/>
            <w:shd w:val="clear" w:color="auto" w:fill="auto"/>
            <w:vAlign w:val="center"/>
          </w:tcPr>
          <w:p w:rsidR="004D1851" w:rsidRPr="00FE4C9D" w:rsidRDefault="004D1851" w:rsidP="004D1851">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4D1851" w:rsidRPr="00FE4C9D" w:rsidRDefault="004D1851" w:rsidP="00D958DA">
            <w:pPr>
              <w:spacing w:after="0" w:line="240" w:lineRule="auto"/>
              <w:ind w:left="-108" w:right="-108"/>
              <w:rPr>
                <w:rFonts w:ascii="Calibri" w:hAnsi="Calibri" w:cs="Times New Roman"/>
                <w:sz w:val="20"/>
                <w:szCs w:val="20"/>
              </w:rPr>
            </w:pPr>
            <w:r w:rsidRPr="00FE4C9D">
              <w:rPr>
                <w:rFonts w:ascii="Calibri" w:hAnsi="Calibri" w:cs="Times New Roman"/>
                <w:sz w:val="20"/>
                <w:szCs w:val="20"/>
              </w:rPr>
              <w:t xml:space="preserve">Duvara sabitlenmeyen rafların devrilmesi </w:t>
            </w:r>
          </w:p>
        </w:tc>
        <w:tc>
          <w:tcPr>
            <w:tcW w:w="1560"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1851" w:rsidRPr="00FE4C9D" w:rsidRDefault="004D1851" w:rsidP="004D1851">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bottom w:val="single" w:sz="4" w:space="0" w:color="auto"/>
            </w:tcBorders>
            <w:shd w:val="clear" w:color="auto" w:fill="FF0000"/>
            <w:vAlign w:val="center"/>
          </w:tcPr>
          <w:p w:rsidR="004D1851" w:rsidRPr="00FE4C9D" w:rsidRDefault="004D1851" w:rsidP="004D1851">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bottom w:val="single" w:sz="4" w:space="0" w:color="auto"/>
            </w:tcBorders>
            <w:vAlign w:val="center"/>
          </w:tcPr>
          <w:p w:rsidR="004D1851" w:rsidRPr="00FE4C9D" w:rsidRDefault="004D1851"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Tüm </w:t>
            </w:r>
            <w:proofErr w:type="gramStart"/>
            <w:r w:rsidRPr="00FE4C9D">
              <w:rPr>
                <w:rFonts w:ascii="Calibri" w:hAnsi="Calibri" w:cs="Times New Roman"/>
                <w:color w:val="000000"/>
                <w:sz w:val="20"/>
                <w:szCs w:val="20"/>
              </w:rPr>
              <w:t>raflar  devrilmeye</w:t>
            </w:r>
            <w:proofErr w:type="gramEnd"/>
            <w:r w:rsidRPr="00FE4C9D">
              <w:rPr>
                <w:rFonts w:ascii="Calibri" w:hAnsi="Calibri" w:cs="Times New Roman"/>
                <w:color w:val="000000"/>
                <w:sz w:val="20"/>
                <w:szCs w:val="20"/>
              </w:rPr>
              <w:t xml:space="preserve"> karşı duvarlara uygun şekilde sabitlenmelidir.</w:t>
            </w:r>
          </w:p>
        </w:tc>
        <w:tc>
          <w:tcPr>
            <w:tcW w:w="992" w:type="dxa"/>
            <w:vAlign w:val="center"/>
          </w:tcPr>
          <w:p w:rsidR="004D1851" w:rsidRPr="00FE4C9D" w:rsidRDefault="004D1851" w:rsidP="001A130A">
            <w:pPr>
              <w:spacing w:after="0" w:line="360" w:lineRule="auto"/>
              <w:ind w:left="-108" w:right="-108"/>
              <w:rPr>
                <w:rFonts w:ascii="Calibri" w:hAnsi="Calibri"/>
                <w:sz w:val="20"/>
                <w:szCs w:val="20"/>
              </w:rPr>
            </w:pPr>
          </w:p>
        </w:tc>
        <w:tc>
          <w:tcPr>
            <w:tcW w:w="1134" w:type="dxa"/>
            <w:vAlign w:val="center"/>
          </w:tcPr>
          <w:p w:rsidR="004D1851" w:rsidRPr="00FE4C9D" w:rsidRDefault="004D1851" w:rsidP="004D1851">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4D1851" w:rsidRPr="00FE4C9D" w:rsidRDefault="004D1851" w:rsidP="004D1851">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1851" w:rsidRPr="00FE4C9D" w:rsidRDefault="004D1851" w:rsidP="004D1851">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4D1851" w:rsidRPr="00FE4C9D" w:rsidRDefault="004D1851" w:rsidP="004D1851">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D2678F" w:rsidRPr="00FE4C9D" w:rsidTr="00FE4C9D">
        <w:trPr>
          <w:trHeight w:val="993"/>
        </w:trPr>
        <w:tc>
          <w:tcPr>
            <w:tcW w:w="567" w:type="dxa"/>
            <w:shd w:val="clear" w:color="auto" w:fill="auto"/>
            <w:vAlign w:val="center"/>
          </w:tcPr>
          <w:p w:rsidR="00D2678F" w:rsidRPr="00FE4C9D" w:rsidRDefault="00D2678F" w:rsidP="00324B24">
            <w:pPr>
              <w:spacing w:after="0"/>
              <w:jc w:val="center"/>
              <w:rPr>
                <w:rFonts w:ascii="Calibri" w:hAnsi="Calibri"/>
                <w:b/>
                <w:sz w:val="20"/>
                <w:szCs w:val="20"/>
              </w:rPr>
            </w:pPr>
            <w:r w:rsidRPr="00FE4C9D">
              <w:rPr>
                <w:rFonts w:ascii="Calibri" w:hAnsi="Calibri"/>
                <w:b/>
                <w:sz w:val="20"/>
                <w:szCs w:val="20"/>
              </w:rPr>
              <w:t>25</w:t>
            </w:r>
          </w:p>
        </w:tc>
        <w:tc>
          <w:tcPr>
            <w:tcW w:w="1276" w:type="dxa"/>
            <w:shd w:val="clear" w:color="auto" w:fill="auto"/>
            <w:vAlign w:val="center"/>
          </w:tcPr>
          <w:p w:rsidR="00D2678F" w:rsidRPr="00FE4C9D" w:rsidRDefault="00D2678F" w:rsidP="004D1851">
            <w:pPr>
              <w:spacing w:beforeLines="20" w:before="48" w:afterLines="20" w:after="48"/>
              <w:ind w:lef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D2678F" w:rsidRPr="00FE4C9D" w:rsidRDefault="00D2678F" w:rsidP="00D958DA">
            <w:pPr>
              <w:spacing w:after="0" w:line="240" w:lineRule="auto"/>
              <w:ind w:left="-108" w:right="-108"/>
              <w:rPr>
                <w:rFonts w:ascii="Calibri" w:hAnsi="Calibri" w:cs="Times New Roman"/>
                <w:sz w:val="20"/>
                <w:szCs w:val="20"/>
              </w:rPr>
            </w:pPr>
            <w:r w:rsidRPr="00FE4C9D">
              <w:rPr>
                <w:rFonts w:ascii="Calibri" w:hAnsi="Calibri" w:cs="Times New Roman"/>
                <w:sz w:val="20"/>
                <w:szCs w:val="20"/>
              </w:rPr>
              <w:t>Acil çıkış yön levhalarının olmaması</w:t>
            </w:r>
          </w:p>
        </w:tc>
        <w:tc>
          <w:tcPr>
            <w:tcW w:w="1560" w:type="dxa"/>
            <w:vAlign w:val="center"/>
          </w:tcPr>
          <w:p w:rsidR="00D2678F" w:rsidRPr="00FE4C9D" w:rsidRDefault="00D2678F" w:rsidP="004D1851">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D2678F" w:rsidRPr="00FE4C9D" w:rsidRDefault="00D2678F" w:rsidP="004D1851">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2678F" w:rsidRPr="00FE4C9D" w:rsidRDefault="00D2678F" w:rsidP="004D1851">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D2678F" w:rsidRPr="00FE4C9D" w:rsidRDefault="00D2678F" w:rsidP="004D1851">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bottom w:val="single" w:sz="4" w:space="0" w:color="auto"/>
            </w:tcBorders>
            <w:shd w:val="clear" w:color="auto" w:fill="FF0000"/>
            <w:vAlign w:val="center"/>
          </w:tcPr>
          <w:p w:rsidR="00D2678F" w:rsidRPr="00FE4C9D" w:rsidRDefault="00D2678F" w:rsidP="004D1851">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bottom w:val="single" w:sz="4" w:space="0" w:color="auto"/>
            </w:tcBorders>
            <w:vAlign w:val="center"/>
          </w:tcPr>
          <w:p w:rsidR="00D2678F" w:rsidRPr="00FE4C9D" w:rsidRDefault="00D2678F" w:rsidP="008325FB">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Acil </w:t>
            </w:r>
            <w:proofErr w:type="gramStart"/>
            <w:r w:rsidRPr="00FE4C9D">
              <w:rPr>
                <w:rFonts w:ascii="Calibri" w:hAnsi="Calibri" w:cs="Times New Roman"/>
                <w:color w:val="000000"/>
                <w:sz w:val="20"/>
                <w:szCs w:val="20"/>
              </w:rPr>
              <w:t>çıkış  yön</w:t>
            </w:r>
            <w:proofErr w:type="gramEnd"/>
            <w:r w:rsidRPr="00FE4C9D">
              <w:rPr>
                <w:rFonts w:ascii="Calibri" w:hAnsi="Calibri" w:cs="Times New Roman"/>
                <w:color w:val="000000"/>
                <w:sz w:val="20"/>
                <w:szCs w:val="20"/>
              </w:rPr>
              <w:t xml:space="preserve"> levhaları her yönden  acil çıkışları </w:t>
            </w:r>
            <w:r w:rsidR="00FE4C9D" w:rsidRPr="00FE4C9D">
              <w:rPr>
                <w:rFonts w:ascii="Calibri" w:hAnsi="Calibri" w:cs="Times New Roman"/>
                <w:color w:val="000000"/>
                <w:sz w:val="20"/>
                <w:szCs w:val="20"/>
              </w:rPr>
              <w:t>gösterecek, elektrik</w:t>
            </w:r>
            <w:r w:rsidRPr="00FE4C9D">
              <w:rPr>
                <w:rFonts w:ascii="Calibri" w:hAnsi="Calibri" w:cs="Times New Roman"/>
                <w:color w:val="000000"/>
                <w:sz w:val="20"/>
                <w:szCs w:val="20"/>
              </w:rPr>
              <w:t xml:space="preserve"> kesinti</w:t>
            </w:r>
            <w:r w:rsidR="00FE4C9D" w:rsidRPr="00FE4C9D">
              <w:rPr>
                <w:rFonts w:ascii="Calibri" w:hAnsi="Calibri" w:cs="Times New Roman"/>
                <w:color w:val="000000"/>
                <w:sz w:val="20"/>
                <w:szCs w:val="20"/>
              </w:rPr>
              <w:t>lerinden etkilenmeyecek şekilde</w:t>
            </w:r>
            <w:r w:rsidRPr="00FE4C9D">
              <w:rPr>
                <w:rFonts w:ascii="Calibri" w:hAnsi="Calibri" w:cs="Times New Roman"/>
                <w:color w:val="000000"/>
                <w:sz w:val="20"/>
                <w:szCs w:val="20"/>
              </w:rPr>
              <w:t>,</w:t>
            </w:r>
            <w:r w:rsidR="00FE4C9D" w:rsidRPr="00FE4C9D">
              <w:rPr>
                <w:rFonts w:ascii="Calibri" w:hAnsi="Calibri" w:cs="Times New Roman"/>
                <w:color w:val="000000"/>
                <w:sz w:val="20"/>
                <w:szCs w:val="20"/>
              </w:rPr>
              <w:t xml:space="preserve"> </w:t>
            </w:r>
            <w:r w:rsidRPr="00FE4C9D">
              <w:rPr>
                <w:rFonts w:ascii="Calibri" w:hAnsi="Calibri" w:cs="Times New Roman"/>
                <w:color w:val="000000"/>
                <w:sz w:val="20"/>
                <w:szCs w:val="20"/>
              </w:rPr>
              <w:t>çalışanların kolayca görebileceği bir yere asılmalıdır.</w:t>
            </w:r>
          </w:p>
        </w:tc>
        <w:tc>
          <w:tcPr>
            <w:tcW w:w="992" w:type="dxa"/>
            <w:vAlign w:val="center"/>
          </w:tcPr>
          <w:p w:rsidR="00D2678F" w:rsidRPr="00FE4C9D" w:rsidRDefault="00D2678F" w:rsidP="001A130A">
            <w:pPr>
              <w:spacing w:after="0" w:line="360" w:lineRule="auto"/>
              <w:ind w:left="-108" w:right="-108"/>
              <w:rPr>
                <w:rFonts w:ascii="Calibri" w:hAnsi="Calibri"/>
                <w:sz w:val="20"/>
                <w:szCs w:val="20"/>
              </w:rPr>
            </w:pPr>
          </w:p>
        </w:tc>
        <w:tc>
          <w:tcPr>
            <w:tcW w:w="1134" w:type="dxa"/>
            <w:vAlign w:val="center"/>
          </w:tcPr>
          <w:p w:rsidR="00D2678F" w:rsidRPr="00FE4C9D" w:rsidRDefault="00D2678F" w:rsidP="004206C8">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D2678F" w:rsidRPr="00FE4C9D" w:rsidRDefault="00D2678F" w:rsidP="004206C8">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D2678F" w:rsidRPr="00FE4C9D" w:rsidRDefault="00D2678F" w:rsidP="004206C8">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D2678F" w:rsidRPr="00FE4C9D" w:rsidRDefault="00D2678F" w:rsidP="004206C8">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6E6937" w:rsidRPr="00FE4C9D" w:rsidRDefault="00D2678F" w:rsidP="004206C8">
            <w:pPr>
              <w:spacing w:before="240" w:after="0" w:line="360" w:lineRule="auto"/>
              <w:ind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D2678F" w:rsidRPr="00FE4C9D" w:rsidRDefault="00D2678F" w:rsidP="004206C8">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206C8" w:rsidRPr="00FE4C9D" w:rsidTr="00FE4C9D">
        <w:trPr>
          <w:trHeight w:val="888"/>
        </w:trPr>
        <w:tc>
          <w:tcPr>
            <w:tcW w:w="567" w:type="dxa"/>
            <w:shd w:val="clear" w:color="auto" w:fill="auto"/>
            <w:vAlign w:val="center"/>
          </w:tcPr>
          <w:p w:rsidR="004206C8" w:rsidRPr="00FE4C9D" w:rsidRDefault="004206C8" w:rsidP="00324B24">
            <w:pPr>
              <w:spacing w:after="0"/>
              <w:jc w:val="center"/>
              <w:rPr>
                <w:rFonts w:ascii="Calibri" w:hAnsi="Calibri"/>
                <w:b/>
                <w:sz w:val="20"/>
                <w:szCs w:val="20"/>
              </w:rPr>
            </w:pPr>
            <w:r w:rsidRPr="00FE4C9D">
              <w:rPr>
                <w:rFonts w:ascii="Calibri" w:hAnsi="Calibri"/>
                <w:b/>
                <w:sz w:val="20"/>
                <w:szCs w:val="20"/>
              </w:rPr>
              <w:t>26</w:t>
            </w:r>
          </w:p>
        </w:tc>
        <w:tc>
          <w:tcPr>
            <w:tcW w:w="1276" w:type="dxa"/>
            <w:shd w:val="clear" w:color="auto" w:fill="auto"/>
            <w:vAlign w:val="center"/>
          </w:tcPr>
          <w:p w:rsidR="004206C8" w:rsidRPr="00FE4C9D" w:rsidRDefault="004206C8" w:rsidP="004206C8">
            <w:pPr>
              <w:ind w:right="-108"/>
              <w:rPr>
                <w:rFonts w:ascii="Calibri" w:hAnsi="Calibri"/>
                <w:sz w:val="20"/>
                <w:szCs w:val="20"/>
              </w:rPr>
            </w:pPr>
            <w:r w:rsidRPr="00FE4C9D">
              <w:rPr>
                <w:rFonts w:ascii="Calibri" w:hAnsi="Calibri" w:cs="Times New Roman"/>
                <w:sz w:val="20"/>
                <w:szCs w:val="20"/>
              </w:rPr>
              <w:t>Beton malzeme laboratuvarı</w:t>
            </w:r>
          </w:p>
        </w:tc>
        <w:tc>
          <w:tcPr>
            <w:tcW w:w="1559" w:type="dxa"/>
            <w:vAlign w:val="center"/>
          </w:tcPr>
          <w:p w:rsidR="004206C8" w:rsidRPr="00FE4C9D" w:rsidRDefault="004206C8" w:rsidP="004206C8">
            <w:pPr>
              <w:ind w:left="-108" w:right="-108"/>
              <w:rPr>
                <w:rFonts w:ascii="Calibri" w:hAnsi="Calibri"/>
                <w:sz w:val="20"/>
                <w:szCs w:val="20"/>
              </w:rPr>
            </w:pPr>
            <w:r w:rsidRPr="00FE4C9D">
              <w:rPr>
                <w:rFonts w:ascii="Calibri" w:hAnsi="Calibri"/>
                <w:sz w:val="20"/>
                <w:szCs w:val="20"/>
              </w:rPr>
              <w:t xml:space="preserve">Koridorlara malzeme yığılması sonucu acil </w:t>
            </w:r>
            <w:proofErr w:type="gramStart"/>
            <w:r w:rsidRPr="00FE4C9D">
              <w:rPr>
                <w:rFonts w:ascii="Calibri" w:hAnsi="Calibri"/>
                <w:sz w:val="20"/>
                <w:szCs w:val="20"/>
              </w:rPr>
              <w:t>durumlarda  kaçış</w:t>
            </w:r>
            <w:proofErr w:type="gramEnd"/>
            <w:r w:rsidRPr="00FE4C9D">
              <w:rPr>
                <w:rFonts w:ascii="Calibri" w:hAnsi="Calibri"/>
                <w:sz w:val="20"/>
                <w:szCs w:val="20"/>
              </w:rPr>
              <w:t xml:space="preserve"> zorluğu</w:t>
            </w:r>
          </w:p>
        </w:tc>
        <w:tc>
          <w:tcPr>
            <w:tcW w:w="1560" w:type="dxa"/>
            <w:vAlign w:val="center"/>
          </w:tcPr>
          <w:p w:rsidR="004206C8" w:rsidRPr="00FE4C9D" w:rsidRDefault="004206C8" w:rsidP="00AB4FA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4206C8" w:rsidRPr="00FE4C9D" w:rsidRDefault="004206C8" w:rsidP="00AB4FA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206C8" w:rsidRPr="00FE4C9D" w:rsidRDefault="004206C8" w:rsidP="00AB4FA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206C8" w:rsidRPr="00FE4C9D" w:rsidRDefault="004206C8" w:rsidP="00AB4FAA">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4206C8" w:rsidRPr="00FE4C9D" w:rsidRDefault="004206C8" w:rsidP="00AB4FA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4206C8" w:rsidRPr="00FE4C9D" w:rsidRDefault="004206C8" w:rsidP="0013457C">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Koridor</w:t>
            </w:r>
            <w:r w:rsidR="001D7570" w:rsidRPr="00FE4C9D">
              <w:rPr>
                <w:rFonts w:ascii="Calibri" w:hAnsi="Calibri" w:cs="Times New Roman"/>
                <w:color w:val="000000"/>
                <w:sz w:val="20"/>
                <w:szCs w:val="20"/>
              </w:rPr>
              <w:t>lara agregalar yığılmamalıdır. S</w:t>
            </w:r>
            <w:r w:rsidRPr="00FE4C9D">
              <w:rPr>
                <w:rFonts w:ascii="Calibri" w:hAnsi="Calibri" w:cs="Times New Roman"/>
                <w:color w:val="000000"/>
                <w:sz w:val="20"/>
                <w:szCs w:val="20"/>
              </w:rPr>
              <w:t>ürekli olarak temiz bulundurulmalıdır.</w:t>
            </w:r>
          </w:p>
        </w:tc>
        <w:tc>
          <w:tcPr>
            <w:tcW w:w="992" w:type="dxa"/>
            <w:vAlign w:val="center"/>
          </w:tcPr>
          <w:p w:rsidR="004206C8" w:rsidRPr="00FE4C9D" w:rsidRDefault="004206C8" w:rsidP="003D67A7">
            <w:pPr>
              <w:spacing w:after="0" w:line="360" w:lineRule="auto"/>
              <w:ind w:left="-108" w:right="-108"/>
              <w:rPr>
                <w:rFonts w:ascii="Calibri" w:hAnsi="Calibri"/>
                <w:sz w:val="20"/>
                <w:szCs w:val="20"/>
              </w:rPr>
            </w:pPr>
          </w:p>
        </w:tc>
        <w:tc>
          <w:tcPr>
            <w:tcW w:w="1134" w:type="dxa"/>
            <w:vAlign w:val="center"/>
          </w:tcPr>
          <w:p w:rsidR="004206C8" w:rsidRPr="00FE4C9D" w:rsidRDefault="004206C8" w:rsidP="00AB4FA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4206C8" w:rsidRPr="00FE4C9D" w:rsidRDefault="004206C8" w:rsidP="00AB4FA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206C8" w:rsidRPr="00FE4C9D" w:rsidRDefault="004206C8"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206C8" w:rsidRPr="00FE4C9D" w:rsidRDefault="004206C8"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206C8" w:rsidRPr="00FE4C9D" w:rsidRDefault="004206C8"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851" w:type="dxa"/>
            <w:shd w:val="clear" w:color="auto" w:fill="00B050"/>
            <w:vAlign w:val="center"/>
          </w:tcPr>
          <w:p w:rsidR="004206C8" w:rsidRPr="00FE4C9D" w:rsidRDefault="004206C8" w:rsidP="00AB4FA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AB4FAA" w:rsidRPr="00FE4C9D" w:rsidTr="00FE4C9D">
        <w:trPr>
          <w:trHeight w:val="888"/>
        </w:trPr>
        <w:tc>
          <w:tcPr>
            <w:tcW w:w="567" w:type="dxa"/>
            <w:shd w:val="clear" w:color="auto" w:fill="auto"/>
            <w:vAlign w:val="center"/>
          </w:tcPr>
          <w:p w:rsidR="00AB4FAA" w:rsidRPr="00FE4C9D" w:rsidRDefault="00AB4FAA" w:rsidP="00324B24">
            <w:pPr>
              <w:spacing w:after="0"/>
              <w:jc w:val="center"/>
              <w:rPr>
                <w:rFonts w:ascii="Calibri" w:hAnsi="Calibri"/>
                <w:b/>
                <w:sz w:val="20"/>
                <w:szCs w:val="20"/>
              </w:rPr>
            </w:pPr>
            <w:r w:rsidRPr="00FE4C9D">
              <w:rPr>
                <w:rFonts w:ascii="Calibri" w:hAnsi="Calibri"/>
                <w:b/>
                <w:sz w:val="20"/>
                <w:szCs w:val="20"/>
              </w:rPr>
              <w:t>27</w:t>
            </w:r>
          </w:p>
        </w:tc>
        <w:tc>
          <w:tcPr>
            <w:tcW w:w="1276" w:type="dxa"/>
            <w:shd w:val="clear" w:color="auto" w:fill="auto"/>
            <w:vAlign w:val="center"/>
          </w:tcPr>
          <w:p w:rsidR="00AB4FAA" w:rsidRPr="00FE4C9D" w:rsidRDefault="00AB4FAA" w:rsidP="004206C8">
            <w:pPr>
              <w:ind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AB4FAA" w:rsidRPr="00FE4C9D" w:rsidRDefault="00AB4FAA" w:rsidP="00AB4FAA">
            <w:pPr>
              <w:ind w:left="-108" w:right="-108"/>
              <w:rPr>
                <w:rFonts w:ascii="Calibri" w:hAnsi="Calibri"/>
                <w:sz w:val="20"/>
                <w:szCs w:val="20"/>
              </w:rPr>
            </w:pPr>
            <w:r w:rsidRPr="00FE4C9D">
              <w:rPr>
                <w:rFonts w:ascii="Calibri" w:hAnsi="Calibri"/>
                <w:sz w:val="20"/>
                <w:szCs w:val="20"/>
              </w:rPr>
              <w:t>Hareket iletim sistemlerinin muhafazalarının olmaması</w:t>
            </w:r>
          </w:p>
        </w:tc>
        <w:tc>
          <w:tcPr>
            <w:tcW w:w="1560" w:type="dxa"/>
            <w:vAlign w:val="center"/>
          </w:tcPr>
          <w:p w:rsidR="00AB4FAA" w:rsidRPr="00FE4C9D" w:rsidRDefault="00AB4FAA" w:rsidP="00AB4FAA">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AB4FAA" w:rsidRPr="00FE4C9D" w:rsidRDefault="00AB4FAA" w:rsidP="00AB4FAA">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4FAA" w:rsidRPr="00FE4C9D" w:rsidRDefault="00AB4FAA" w:rsidP="00AB4FAA">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4FAA" w:rsidRPr="00FE4C9D" w:rsidRDefault="00AB4FAA" w:rsidP="00AB4FAA">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B4FAA" w:rsidRPr="00FE4C9D" w:rsidRDefault="00AB4FAA" w:rsidP="00AB4FAA">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AB4FAA" w:rsidRPr="00FE4C9D" w:rsidRDefault="00AB4FAA" w:rsidP="00AB4FAA">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Makine ve ekipmanlarda kullanılan tüm </w:t>
            </w:r>
            <w:proofErr w:type="gramStart"/>
            <w:r w:rsidRPr="00FE4C9D">
              <w:rPr>
                <w:rFonts w:ascii="Calibri" w:hAnsi="Calibri" w:cs="Times New Roman"/>
                <w:color w:val="000000"/>
                <w:sz w:val="20"/>
                <w:szCs w:val="20"/>
              </w:rPr>
              <w:t>hareket  iletim</w:t>
            </w:r>
            <w:proofErr w:type="gramEnd"/>
            <w:r w:rsidRPr="00FE4C9D">
              <w:rPr>
                <w:rFonts w:ascii="Calibri" w:hAnsi="Calibri" w:cs="Times New Roman"/>
                <w:color w:val="000000"/>
                <w:sz w:val="20"/>
                <w:szCs w:val="20"/>
              </w:rPr>
              <w:t xml:space="preserve"> sistemlerine (kayış-kasnak, zincir-dişli)teması engelleyecek şekilde muhafaza  yapılmalıdır Bakım onarım işlerinden sonra muhafazalar mutlaka yerlerine takılmalıdır</w:t>
            </w:r>
          </w:p>
        </w:tc>
        <w:tc>
          <w:tcPr>
            <w:tcW w:w="992" w:type="dxa"/>
            <w:vAlign w:val="center"/>
          </w:tcPr>
          <w:p w:rsidR="00AB4FAA" w:rsidRPr="00FE4C9D" w:rsidRDefault="00AB4FAA" w:rsidP="003D67A7">
            <w:pPr>
              <w:spacing w:after="0" w:line="360" w:lineRule="auto"/>
              <w:ind w:left="-108" w:right="-108"/>
              <w:rPr>
                <w:rFonts w:ascii="Calibri" w:hAnsi="Calibri"/>
                <w:sz w:val="20"/>
                <w:szCs w:val="20"/>
              </w:rPr>
            </w:pPr>
          </w:p>
        </w:tc>
        <w:tc>
          <w:tcPr>
            <w:tcW w:w="1134" w:type="dxa"/>
            <w:vAlign w:val="center"/>
          </w:tcPr>
          <w:p w:rsidR="00AB4FAA" w:rsidRPr="00FE4C9D" w:rsidRDefault="00AB4FAA" w:rsidP="00AB4FAA">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AB4FAA" w:rsidRPr="00FE4C9D" w:rsidRDefault="00AB4FAA" w:rsidP="00AB4FAA">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AB4FAA" w:rsidRPr="00FE4C9D" w:rsidRDefault="00AB4FAA"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567" w:type="dxa"/>
            <w:vAlign w:val="center"/>
          </w:tcPr>
          <w:p w:rsidR="00AB4FAA" w:rsidRPr="00FE4C9D" w:rsidRDefault="00AB4FAA"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4FAA" w:rsidRPr="00FE4C9D" w:rsidRDefault="00AB4FAA"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6</w:t>
            </w:r>
          </w:p>
        </w:tc>
        <w:tc>
          <w:tcPr>
            <w:tcW w:w="851" w:type="dxa"/>
            <w:shd w:val="clear" w:color="auto" w:fill="00B050"/>
            <w:vAlign w:val="center"/>
          </w:tcPr>
          <w:p w:rsidR="00AB4FAA" w:rsidRPr="00FE4C9D" w:rsidRDefault="00AB4FAA" w:rsidP="00AB4FA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EC4869" w:rsidRPr="00FE4C9D" w:rsidTr="00FE4C9D">
        <w:trPr>
          <w:trHeight w:val="888"/>
        </w:trPr>
        <w:tc>
          <w:tcPr>
            <w:tcW w:w="567" w:type="dxa"/>
            <w:shd w:val="clear" w:color="auto" w:fill="auto"/>
            <w:vAlign w:val="center"/>
          </w:tcPr>
          <w:p w:rsidR="00EC4869" w:rsidRPr="00FE4C9D" w:rsidRDefault="00EC4869" w:rsidP="00324B24">
            <w:pPr>
              <w:spacing w:after="0"/>
              <w:jc w:val="center"/>
              <w:rPr>
                <w:rFonts w:ascii="Calibri" w:hAnsi="Calibri"/>
                <w:b/>
                <w:sz w:val="20"/>
                <w:szCs w:val="20"/>
              </w:rPr>
            </w:pPr>
            <w:r w:rsidRPr="00FE4C9D">
              <w:rPr>
                <w:rFonts w:ascii="Calibri" w:hAnsi="Calibri"/>
                <w:b/>
                <w:sz w:val="20"/>
                <w:szCs w:val="20"/>
              </w:rPr>
              <w:lastRenderedPageBreak/>
              <w:t>28</w:t>
            </w:r>
          </w:p>
        </w:tc>
        <w:tc>
          <w:tcPr>
            <w:tcW w:w="1276" w:type="dxa"/>
            <w:shd w:val="clear" w:color="auto" w:fill="auto"/>
            <w:vAlign w:val="center"/>
          </w:tcPr>
          <w:p w:rsidR="00EC4869" w:rsidRPr="00FE4C9D" w:rsidRDefault="00EC4869" w:rsidP="00AB4FAA">
            <w:pPr>
              <w:ind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EC4869" w:rsidRPr="00FE4C9D" w:rsidRDefault="00EC4869" w:rsidP="00EC4869">
            <w:pPr>
              <w:spacing w:after="0"/>
              <w:ind w:left="-108" w:right="-108"/>
              <w:rPr>
                <w:rFonts w:ascii="Calibri" w:hAnsi="Calibri"/>
                <w:sz w:val="20"/>
                <w:szCs w:val="20"/>
              </w:rPr>
            </w:pPr>
            <w:r w:rsidRPr="00FE4C9D">
              <w:rPr>
                <w:rFonts w:ascii="Calibri" w:hAnsi="Calibri"/>
                <w:sz w:val="20"/>
                <w:szCs w:val="20"/>
              </w:rPr>
              <w:t>Yangın söndürme tüpleri uygunsuzlukları</w:t>
            </w:r>
          </w:p>
          <w:p w:rsidR="00EC4869" w:rsidRPr="00FE4C9D" w:rsidRDefault="00EC4869" w:rsidP="00AB4FAA">
            <w:pPr>
              <w:ind w:left="-108" w:right="-108"/>
              <w:rPr>
                <w:rFonts w:ascii="Calibri" w:hAnsi="Calibri"/>
                <w:sz w:val="20"/>
                <w:szCs w:val="20"/>
              </w:rPr>
            </w:pPr>
            <w:r w:rsidRPr="00FE4C9D">
              <w:rPr>
                <w:rFonts w:ascii="Calibri" w:hAnsi="Calibri"/>
                <w:sz w:val="20"/>
                <w:szCs w:val="20"/>
              </w:rPr>
              <w:t>Olası yangınlara zamanında müdahale edememe</w:t>
            </w:r>
          </w:p>
        </w:tc>
        <w:tc>
          <w:tcPr>
            <w:tcW w:w="1560" w:type="dxa"/>
            <w:vAlign w:val="center"/>
          </w:tcPr>
          <w:p w:rsidR="00EC4869" w:rsidRPr="00FE4C9D" w:rsidRDefault="00EC4869" w:rsidP="00A74CEB">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EC4869" w:rsidRPr="00FE4C9D" w:rsidRDefault="00EC4869"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C4869" w:rsidRPr="00FE4C9D" w:rsidRDefault="00EC4869"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EC4869" w:rsidRPr="00FE4C9D" w:rsidRDefault="00EC4869"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EC4869" w:rsidRPr="00FE4C9D" w:rsidRDefault="00EC4869"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EC4869" w:rsidRPr="00FE4C9D" w:rsidRDefault="00EC4869" w:rsidP="00FE4C9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Yangın söndürme tüpleri kolay alınabilmesi </w:t>
            </w:r>
            <w:proofErr w:type="gramStart"/>
            <w:r w:rsidRPr="00FE4C9D">
              <w:rPr>
                <w:rFonts w:ascii="Calibri" w:hAnsi="Calibri" w:cs="Times New Roman"/>
                <w:color w:val="000000"/>
                <w:sz w:val="20"/>
                <w:szCs w:val="20"/>
              </w:rPr>
              <w:t>için  yer</w:t>
            </w:r>
            <w:r w:rsidR="00FE4C9D" w:rsidRPr="00FE4C9D">
              <w:rPr>
                <w:rFonts w:ascii="Calibri" w:hAnsi="Calibri" w:cs="Times New Roman"/>
                <w:color w:val="000000"/>
                <w:sz w:val="20"/>
                <w:szCs w:val="20"/>
              </w:rPr>
              <w:t>den</w:t>
            </w:r>
            <w:proofErr w:type="gramEnd"/>
            <w:r w:rsidR="00FE4C9D" w:rsidRPr="00FE4C9D">
              <w:rPr>
                <w:rFonts w:ascii="Calibri" w:hAnsi="Calibri" w:cs="Times New Roman"/>
                <w:color w:val="000000"/>
                <w:sz w:val="20"/>
                <w:szCs w:val="20"/>
              </w:rPr>
              <w:t xml:space="preserve"> 90cm kadar yükseğe  asılmalı</w:t>
            </w:r>
            <w:r w:rsidRPr="00FE4C9D">
              <w:rPr>
                <w:rFonts w:ascii="Calibri" w:hAnsi="Calibri" w:cs="Times New Roman"/>
                <w:color w:val="000000"/>
                <w:sz w:val="20"/>
                <w:szCs w:val="20"/>
              </w:rPr>
              <w:t>,</w:t>
            </w:r>
            <w:r w:rsidR="00FE4C9D" w:rsidRPr="00FE4C9D">
              <w:rPr>
                <w:rFonts w:ascii="Calibri" w:hAnsi="Calibri" w:cs="Times New Roman"/>
                <w:color w:val="000000"/>
                <w:sz w:val="20"/>
                <w:szCs w:val="20"/>
              </w:rPr>
              <w:t xml:space="preserve"> </w:t>
            </w:r>
            <w:r w:rsidRPr="00FE4C9D">
              <w:rPr>
                <w:rFonts w:ascii="Calibri" w:hAnsi="Calibri" w:cs="Times New Roman"/>
                <w:color w:val="000000"/>
                <w:sz w:val="20"/>
                <w:szCs w:val="20"/>
              </w:rPr>
              <w:t xml:space="preserve">yerleri  levhalarla belirtilmelidir. </w:t>
            </w:r>
          </w:p>
        </w:tc>
        <w:tc>
          <w:tcPr>
            <w:tcW w:w="992" w:type="dxa"/>
            <w:vAlign w:val="center"/>
          </w:tcPr>
          <w:p w:rsidR="00EC4869" w:rsidRPr="00FE4C9D" w:rsidRDefault="00EC4869" w:rsidP="003D67A7">
            <w:pPr>
              <w:spacing w:after="0" w:line="360" w:lineRule="auto"/>
              <w:ind w:left="-108" w:right="-108"/>
              <w:rPr>
                <w:rFonts w:ascii="Calibri" w:hAnsi="Calibri"/>
                <w:sz w:val="20"/>
                <w:szCs w:val="20"/>
              </w:rPr>
            </w:pPr>
          </w:p>
        </w:tc>
        <w:tc>
          <w:tcPr>
            <w:tcW w:w="1134" w:type="dxa"/>
            <w:vAlign w:val="center"/>
          </w:tcPr>
          <w:p w:rsidR="00EC4869" w:rsidRPr="00FE4C9D" w:rsidRDefault="00EC4869" w:rsidP="00EC4869">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EC4869" w:rsidRPr="00FE4C9D" w:rsidRDefault="00EC4869" w:rsidP="00EC4869">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EC4869" w:rsidRPr="00FE4C9D" w:rsidRDefault="00EC4869"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EC4869" w:rsidRPr="00FE4C9D" w:rsidRDefault="00EC4869"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C4869" w:rsidRPr="00FE4C9D" w:rsidRDefault="00EC4869" w:rsidP="00AB4FAA">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EC4869" w:rsidRPr="00FE4C9D" w:rsidRDefault="00EC4869" w:rsidP="00AB4FAA">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8017F8" w:rsidRPr="00FE4C9D" w:rsidTr="00FE4C9D">
        <w:trPr>
          <w:trHeight w:val="888"/>
        </w:trPr>
        <w:tc>
          <w:tcPr>
            <w:tcW w:w="567" w:type="dxa"/>
            <w:shd w:val="clear" w:color="auto" w:fill="auto"/>
            <w:vAlign w:val="center"/>
          </w:tcPr>
          <w:p w:rsidR="008017F8" w:rsidRPr="00FE4C9D" w:rsidRDefault="008017F8" w:rsidP="00324B24">
            <w:pPr>
              <w:spacing w:after="0"/>
              <w:jc w:val="center"/>
              <w:rPr>
                <w:rFonts w:ascii="Calibri" w:hAnsi="Calibri"/>
                <w:b/>
                <w:sz w:val="20"/>
                <w:szCs w:val="20"/>
              </w:rPr>
            </w:pPr>
            <w:r w:rsidRPr="00FE4C9D">
              <w:rPr>
                <w:rFonts w:ascii="Calibri" w:hAnsi="Calibri"/>
                <w:b/>
                <w:sz w:val="20"/>
                <w:szCs w:val="20"/>
              </w:rPr>
              <w:t>29</w:t>
            </w:r>
          </w:p>
        </w:tc>
        <w:tc>
          <w:tcPr>
            <w:tcW w:w="1276" w:type="dxa"/>
            <w:shd w:val="clear" w:color="auto" w:fill="auto"/>
            <w:vAlign w:val="center"/>
          </w:tcPr>
          <w:p w:rsidR="008017F8" w:rsidRPr="00FE4C9D" w:rsidRDefault="008017F8"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8017F8" w:rsidRPr="00FE4C9D" w:rsidRDefault="008017F8" w:rsidP="00EC4869">
            <w:pPr>
              <w:spacing w:after="0"/>
              <w:ind w:left="-108" w:right="-108"/>
              <w:rPr>
                <w:rFonts w:ascii="Calibri" w:hAnsi="Calibri"/>
                <w:sz w:val="20"/>
                <w:szCs w:val="20"/>
              </w:rPr>
            </w:pPr>
            <w:r w:rsidRPr="00FE4C9D">
              <w:rPr>
                <w:rFonts w:ascii="Calibri" w:hAnsi="Calibri"/>
                <w:sz w:val="20"/>
                <w:szCs w:val="20"/>
              </w:rPr>
              <w:t xml:space="preserve">Elektrik panoları iç kapaklarının olmaması, pano </w:t>
            </w:r>
            <w:proofErr w:type="gramStart"/>
            <w:r w:rsidRPr="00FE4C9D">
              <w:rPr>
                <w:rFonts w:ascii="Calibri" w:hAnsi="Calibri"/>
                <w:sz w:val="20"/>
                <w:szCs w:val="20"/>
              </w:rPr>
              <w:t>altlarında  yalıtkan</w:t>
            </w:r>
            <w:proofErr w:type="gramEnd"/>
            <w:r w:rsidRPr="00FE4C9D">
              <w:rPr>
                <w:rFonts w:ascii="Calibri" w:hAnsi="Calibri"/>
                <w:sz w:val="20"/>
                <w:szCs w:val="20"/>
              </w:rPr>
              <w:t xml:space="preserve"> paspas olmaması, pano kapaklarının  açık olması</w:t>
            </w:r>
          </w:p>
        </w:tc>
        <w:tc>
          <w:tcPr>
            <w:tcW w:w="1560"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8017F8" w:rsidRPr="00FE4C9D" w:rsidRDefault="008017F8"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8017F8" w:rsidRPr="00FE4C9D" w:rsidRDefault="008017F8" w:rsidP="00EC4869">
            <w:pPr>
              <w:spacing w:after="0" w:line="240" w:lineRule="auto"/>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Elektrik  panolarının</w:t>
            </w:r>
            <w:proofErr w:type="gramEnd"/>
            <w:r w:rsidRPr="00FE4C9D">
              <w:rPr>
                <w:rFonts w:ascii="Calibri" w:hAnsi="Calibri" w:cs="Times New Roman"/>
                <w:color w:val="000000"/>
                <w:sz w:val="20"/>
                <w:szCs w:val="20"/>
              </w:rPr>
              <w:t xml:space="preserve"> iç kapakları  takılı olmalı, yetkisiz müdahalenin engellenmesi için kapaklar sürekli kilitli  tutulmalıdır. Pano </w:t>
            </w:r>
            <w:proofErr w:type="gramStart"/>
            <w:r w:rsidRPr="00FE4C9D">
              <w:rPr>
                <w:rFonts w:ascii="Calibri" w:hAnsi="Calibri" w:cs="Times New Roman"/>
                <w:color w:val="000000"/>
                <w:sz w:val="20"/>
                <w:szCs w:val="20"/>
              </w:rPr>
              <w:t>altlarına  yalıtkan</w:t>
            </w:r>
            <w:proofErr w:type="gramEnd"/>
            <w:r w:rsidRPr="00FE4C9D">
              <w:rPr>
                <w:rFonts w:ascii="Calibri" w:hAnsi="Calibri" w:cs="Times New Roman"/>
                <w:color w:val="000000"/>
                <w:sz w:val="20"/>
                <w:szCs w:val="20"/>
              </w:rPr>
              <w:t xml:space="preserve"> paspas konulmalıdır. Üzerine </w:t>
            </w:r>
            <w:proofErr w:type="gramStart"/>
            <w:r w:rsidRPr="00FE4C9D">
              <w:rPr>
                <w:rFonts w:ascii="Calibri" w:hAnsi="Calibri" w:cs="Times New Roman"/>
                <w:color w:val="000000"/>
                <w:sz w:val="20"/>
                <w:szCs w:val="20"/>
              </w:rPr>
              <w:t>yetkili  personelin</w:t>
            </w:r>
            <w:proofErr w:type="gramEnd"/>
            <w:r w:rsidRPr="00FE4C9D">
              <w:rPr>
                <w:rFonts w:ascii="Calibri" w:hAnsi="Calibri" w:cs="Times New Roman"/>
                <w:color w:val="000000"/>
                <w:sz w:val="20"/>
                <w:szCs w:val="20"/>
              </w:rPr>
              <w:t xml:space="preserve"> ismi yazılmalıdır.</w:t>
            </w:r>
          </w:p>
        </w:tc>
        <w:tc>
          <w:tcPr>
            <w:tcW w:w="992" w:type="dxa"/>
            <w:vAlign w:val="center"/>
          </w:tcPr>
          <w:p w:rsidR="008017F8" w:rsidRPr="00FE4C9D" w:rsidRDefault="008017F8" w:rsidP="003D67A7">
            <w:pPr>
              <w:spacing w:after="0" w:line="360" w:lineRule="auto"/>
              <w:ind w:left="-108" w:right="-108"/>
              <w:rPr>
                <w:rFonts w:ascii="Calibri" w:hAnsi="Calibri"/>
                <w:sz w:val="20"/>
                <w:szCs w:val="20"/>
              </w:rPr>
            </w:pPr>
          </w:p>
        </w:tc>
        <w:tc>
          <w:tcPr>
            <w:tcW w:w="1134" w:type="dxa"/>
            <w:vAlign w:val="center"/>
          </w:tcPr>
          <w:p w:rsidR="008017F8" w:rsidRPr="00FE4C9D" w:rsidRDefault="008017F8" w:rsidP="00A74CEB">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8017F8" w:rsidRPr="00FE4C9D" w:rsidRDefault="008017F8"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8017F8" w:rsidRPr="00FE4C9D" w:rsidRDefault="008017F8"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8017F8" w:rsidRPr="00FE4C9D" w:rsidTr="00FE4C9D">
        <w:trPr>
          <w:trHeight w:val="888"/>
        </w:trPr>
        <w:tc>
          <w:tcPr>
            <w:tcW w:w="567" w:type="dxa"/>
            <w:shd w:val="clear" w:color="auto" w:fill="auto"/>
            <w:vAlign w:val="center"/>
          </w:tcPr>
          <w:p w:rsidR="008017F8" w:rsidRPr="00FE4C9D" w:rsidRDefault="008017F8" w:rsidP="00324B24">
            <w:pPr>
              <w:spacing w:after="0"/>
              <w:jc w:val="center"/>
              <w:rPr>
                <w:rFonts w:ascii="Calibri" w:hAnsi="Calibri"/>
                <w:b/>
                <w:sz w:val="20"/>
                <w:szCs w:val="20"/>
              </w:rPr>
            </w:pPr>
            <w:r w:rsidRPr="00FE4C9D">
              <w:rPr>
                <w:rFonts w:ascii="Calibri" w:hAnsi="Calibri"/>
                <w:b/>
                <w:sz w:val="20"/>
                <w:szCs w:val="20"/>
              </w:rPr>
              <w:t>30</w:t>
            </w:r>
          </w:p>
        </w:tc>
        <w:tc>
          <w:tcPr>
            <w:tcW w:w="1276" w:type="dxa"/>
            <w:shd w:val="clear" w:color="auto" w:fill="auto"/>
            <w:vAlign w:val="center"/>
          </w:tcPr>
          <w:p w:rsidR="008017F8" w:rsidRPr="00FE4C9D" w:rsidRDefault="008017F8"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8017F8" w:rsidRPr="00FE4C9D" w:rsidRDefault="008017F8" w:rsidP="00EC4869">
            <w:pPr>
              <w:spacing w:after="0"/>
              <w:ind w:left="-108" w:right="-108"/>
              <w:rPr>
                <w:rFonts w:ascii="Calibri" w:hAnsi="Calibri"/>
                <w:sz w:val="20"/>
                <w:szCs w:val="20"/>
              </w:rPr>
            </w:pPr>
            <w:proofErr w:type="spellStart"/>
            <w:r w:rsidRPr="00FE4C9D">
              <w:rPr>
                <w:rFonts w:ascii="Calibri" w:hAnsi="Calibri"/>
                <w:sz w:val="20"/>
                <w:szCs w:val="20"/>
              </w:rPr>
              <w:t>Transpalet</w:t>
            </w:r>
            <w:proofErr w:type="spellEnd"/>
            <w:r w:rsidRPr="00FE4C9D">
              <w:rPr>
                <w:rFonts w:ascii="Calibri" w:hAnsi="Calibri"/>
                <w:sz w:val="20"/>
                <w:szCs w:val="20"/>
              </w:rPr>
              <w:t xml:space="preserve"> kullanımı</w:t>
            </w:r>
          </w:p>
        </w:tc>
        <w:tc>
          <w:tcPr>
            <w:tcW w:w="1560"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017F8" w:rsidRPr="00FE4C9D" w:rsidRDefault="008017F8" w:rsidP="00A74CEB">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top w:val="single" w:sz="4" w:space="0" w:color="auto"/>
            </w:tcBorders>
            <w:shd w:val="clear" w:color="auto" w:fill="FFFF00"/>
            <w:vAlign w:val="center"/>
          </w:tcPr>
          <w:p w:rsidR="008017F8" w:rsidRPr="00FE4C9D" w:rsidRDefault="008017F8" w:rsidP="00A74CEB">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83175D" w:rsidRPr="00FE4C9D" w:rsidRDefault="008017F8" w:rsidP="00EC4869">
            <w:pPr>
              <w:spacing w:after="0" w:line="240" w:lineRule="auto"/>
              <w:ind w:left="-108" w:right="-108"/>
              <w:rPr>
                <w:rFonts w:ascii="Calibri" w:hAnsi="Calibri" w:cs="Times New Roman"/>
                <w:color w:val="000000"/>
                <w:sz w:val="20"/>
                <w:szCs w:val="20"/>
              </w:rPr>
            </w:pPr>
            <w:proofErr w:type="spellStart"/>
            <w:r w:rsidRPr="00FE4C9D">
              <w:rPr>
                <w:rFonts w:ascii="Calibri" w:hAnsi="Calibri" w:cs="Times New Roman"/>
                <w:color w:val="000000"/>
                <w:sz w:val="20"/>
                <w:szCs w:val="20"/>
              </w:rPr>
              <w:t>Transpaletle</w:t>
            </w:r>
            <w:proofErr w:type="spellEnd"/>
            <w:r w:rsidRPr="00FE4C9D">
              <w:rPr>
                <w:rFonts w:ascii="Calibri" w:hAnsi="Calibri" w:cs="Times New Roman"/>
                <w:color w:val="000000"/>
                <w:sz w:val="20"/>
                <w:szCs w:val="20"/>
              </w:rPr>
              <w:t xml:space="preserve"> malzeme taşırken mutlaka çelik </w:t>
            </w:r>
            <w:proofErr w:type="gramStart"/>
            <w:r w:rsidRPr="00FE4C9D">
              <w:rPr>
                <w:rFonts w:ascii="Calibri" w:hAnsi="Calibri" w:cs="Times New Roman"/>
                <w:color w:val="000000"/>
                <w:sz w:val="20"/>
                <w:szCs w:val="20"/>
              </w:rPr>
              <w:t>burunlu  ayakkabı</w:t>
            </w:r>
            <w:proofErr w:type="gramEnd"/>
            <w:r w:rsidRPr="00FE4C9D">
              <w:rPr>
                <w:rFonts w:ascii="Calibri" w:hAnsi="Calibri" w:cs="Times New Roman"/>
                <w:color w:val="000000"/>
                <w:sz w:val="20"/>
                <w:szCs w:val="20"/>
              </w:rPr>
              <w:t xml:space="preserve"> giyilmelidir.</w:t>
            </w:r>
          </w:p>
          <w:p w:rsidR="008017F8" w:rsidRPr="00FE4C9D" w:rsidRDefault="00FE4C9D" w:rsidP="00FE4C9D">
            <w:pPr>
              <w:spacing w:after="0" w:line="240" w:lineRule="auto"/>
              <w:ind w:left="-108" w:right="-108"/>
              <w:rPr>
                <w:rFonts w:ascii="Calibri" w:hAnsi="Calibri" w:cs="Times New Roman"/>
                <w:color w:val="000000"/>
                <w:sz w:val="20"/>
                <w:szCs w:val="20"/>
              </w:rPr>
            </w:pPr>
            <w:proofErr w:type="spellStart"/>
            <w:r w:rsidRPr="00FE4C9D">
              <w:rPr>
                <w:rFonts w:ascii="Calibri" w:hAnsi="Calibri" w:cs="Times New Roman"/>
                <w:color w:val="000000"/>
                <w:sz w:val="20"/>
                <w:szCs w:val="20"/>
              </w:rPr>
              <w:t>Transpalet</w:t>
            </w:r>
            <w:proofErr w:type="spellEnd"/>
            <w:r w:rsidRPr="00FE4C9D">
              <w:rPr>
                <w:rFonts w:ascii="Calibri" w:hAnsi="Calibri" w:cs="Times New Roman"/>
                <w:color w:val="000000"/>
                <w:sz w:val="20"/>
                <w:szCs w:val="20"/>
              </w:rPr>
              <w:t xml:space="preserve"> üzerinde</w:t>
            </w:r>
            <w:r w:rsidR="008017F8" w:rsidRPr="00FE4C9D">
              <w:rPr>
                <w:rFonts w:ascii="Calibri" w:hAnsi="Calibri" w:cs="Times New Roman"/>
                <w:color w:val="000000"/>
                <w:sz w:val="20"/>
                <w:szCs w:val="20"/>
              </w:rPr>
              <w:t xml:space="preserve"> malzeme </w:t>
            </w:r>
            <w:proofErr w:type="gramStart"/>
            <w:r w:rsidR="008017F8" w:rsidRPr="00FE4C9D">
              <w:rPr>
                <w:rFonts w:ascii="Calibri" w:hAnsi="Calibri" w:cs="Times New Roman"/>
                <w:color w:val="000000"/>
                <w:sz w:val="20"/>
                <w:szCs w:val="20"/>
              </w:rPr>
              <w:t>varken  kalkık</w:t>
            </w:r>
            <w:proofErr w:type="gramEnd"/>
            <w:r w:rsidR="008017F8" w:rsidRPr="00FE4C9D">
              <w:rPr>
                <w:rFonts w:ascii="Calibri" w:hAnsi="Calibri" w:cs="Times New Roman"/>
                <w:color w:val="000000"/>
                <w:sz w:val="20"/>
                <w:szCs w:val="20"/>
              </w:rPr>
              <w:t xml:space="preserve"> halde </w:t>
            </w:r>
            <w:r w:rsidRPr="00FE4C9D">
              <w:rPr>
                <w:rFonts w:ascii="Calibri" w:hAnsi="Calibri" w:cs="Times New Roman"/>
                <w:color w:val="000000"/>
                <w:sz w:val="20"/>
                <w:szCs w:val="20"/>
              </w:rPr>
              <w:t>bırakılmamalı. Yılda</w:t>
            </w:r>
            <w:r w:rsidR="008017F8" w:rsidRPr="00FE4C9D">
              <w:rPr>
                <w:rFonts w:ascii="Calibri" w:hAnsi="Calibri" w:cs="Times New Roman"/>
                <w:color w:val="000000"/>
                <w:sz w:val="20"/>
                <w:szCs w:val="20"/>
              </w:rPr>
              <w:t xml:space="preserve"> bir periyodik kontrolü yapılmalıdır.</w:t>
            </w:r>
          </w:p>
        </w:tc>
        <w:tc>
          <w:tcPr>
            <w:tcW w:w="992" w:type="dxa"/>
            <w:vAlign w:val="center"/>
          </w:tcPr>
          <w:p w:rsidR="008017F8" w:rsidRPr="00FE4C9D" w:rsidRDefault="008017F8" w:rsidP="003D67A7">
            <w:pPr>
              <w:spacing w:after="0" w:line="360" w:lineRule="auto"/>
              <w:ind w:left="-108" w:right="-108"/>
              <w:rPr>
                <w:rFonts w:ascii="Calibri" w:hAnsi="Calibri"/>
                <w:sz w:val="20"/>
                <w:szCs w:val="20"/>
              </w:rPr>
            </w:pPr>
          </w:p>
        </w:tc>
        <w:tc>
          <w:tcPr>
            <w:tcW w:w="1134" w:type="dxa"/>
            <w:vAlign w:val="center"/>
          </w:tcPr>
          <w:p w:rsidR="008017F8" w:rsidRPr="00FE4C9D" w:rsidRDefault="008017F8" w:rsidP="00A74CEB">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8017F8" w:rsidRPr="00FE4C9D" w:rsidRDefault="008017F8"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017F8" w:rsidRPr="00FE4C9D" w:rsidRDefault="008017F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8017F8" w:rsidRPr="00FE4C9D" w:rsidRDefault="008017F8"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83175D" w:rsidRPr="00FE4C9D" w:rsidTr="00FE4C9D">
        <w:trPr>
          <w:trHeight w:val="888"/>
        </w:trPr>
        <w:tc>
          <w:tcPr>
            <w:tcW w:w="567" w:type="dxa"/>
            <w:shd w:val="clear" w:color="auto" w:fill="auto"/>
            <w:vAlign w:val="center"/>
          </w:tcPr>
          <w:p w:rsidR="0083175D" w:rsidRPr="00FE4C9D" w:rsidRDefault="0083175D" w:rsidP="00324B24">
            <w:pPr>
              <w:spacing w:after="0"/>
              <w:jc w:val="center"/>
              <w:rPr>
                <w:rFonts w:ascii="Calibri" w:hAnsi="Calibri"/>
                <w:b/>
                <w:sz w:val="20"/>
                <w:szCs w:val="20"/>
              </w:rPr>
            </w:pPr>
            <w:r w:rsidRPr="00FE4C9D">
              <w:rPr>
                <w:rFonts w:ascii="Calibri" w:hAnsi="Calibri"/>
                <w:b/>
                <w:sz w:val="20"/>
                <w:szCs w:val="20"/>
              </w:rPr>
              <w:t>31</w:t>
            </w:r>
          </w:p>
        </w:tc>
        <w:tc>
          <w:tcPr>
            <w:tcW w:w="1276" w:type="dxa"/>
            <w:shd w:val="clear" w:color="auto" w:fill="auto"/>
            <w:vAlign w:val="center"/>
          </w:tcPr>
          <w:p w:rsidR="0083175D" w:rsidRPr="00FE4C9D" w:rsidRDefault="0083175D"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83175D" w:rsidRPr="00FE4C9D" w:rsidRDefault="0083175D" w:rsidP="00EC4869">
            <w:pPr>
              <w:spacing w:after="0"/>
              <w:ind w:left="-108" w:right="-108"/>
              <w:rPr>
                <w:rFonts w:ascii="Calibri" w:hAnsi="Calibri"/>
                <w:sz w:val="20"/>
                <w:szCs w:val="20"/>
              </w:rPr>
            </w:pPr>
            <w:proofErr w:type="spellStart"/>
            <w:proofErr w:type="gramStart"/>
            <w:r w:rsidRPr="00FE4C9D">
              <w:rPr>
                <w:rFonts w:ascii="Calibri" w:hAnsi="Calibri"/>
                <w:sz w:val="20"/>
                <w:szCs w:val="20"/>
              </w:rPr>
              <w:t>Forklift</w:t>
            </w:r>
            <w:proofErr w:type="spellEnd"/>
            <w:r w:rsidRPr="00FE4C9D">
              <w:rPr>
                <w:rFonts w:ascii="Calibri" w:hAnsi="Calibri"/>
                <w:sz w:val="20"/>
                <w:szCs w:val="20"/>
              </w:rPr>
              <w:t xml:space="preserve">  kullanımı</w:t>
            </w:r>
            <w:proofErr w:type="gramEnd"/>
            <w:r w:rsidRPr="00FE4C9D">
              <w:rPr>
                <w:rFonts w:ascii="Calibri" w:hAnsi="Calibri"/>
                <w:sz w:val="20"/>
                <w:szCs w:val="20"/>
              </w:rPr>
              <w:t xml:space="preserve"> yetkisiz  personel kullanımı, periyodik kontrol </w:t>
            </w:r>
            <w:r w:rsidRPr="00FE4C9D">
              <w:rPr>
                <w:rFonts w:ascii="Calibri" w:hAnsi="Calibri"/>
                <w:sz w:val="20"/>
                <w:szCs w:val="20"/>
              </w:rPr>
              <w:lastRenderedPageBreak/>
              <w:t>olmaması</w:t>
            </w:r>
          </w:p>
        </w:tc>
        <w:tc>
          <w:tcPr>
            <w:tcW w:w="1560" w:type="dxa"/>
            <w:vAlign w:val="center"/>
          </w:tcPr>
          <w:p w:rsidR="0083175D" w:rsidRPr="00FE4C9D" w:rsidRDefault="0083175D" w:rsidP="00A74CEB">
            <w:pPr>
              <w:spacing w:after="0"/>
              <w:rPr>
                <w:rFonts w:ascii="Calibri" w:hAnsi="Calibri" w:cs="Times New Roman"/>
                <w:sz w:val="20"/>
                <w:szCs w:val="20"/>
              </w:rPr>
            </w:pPr>
            <w:r w:rsidRPr="00FE4C9D">
              <w:rPr>
                <w:rFonts w:ascii="Calibri" w:hAnsi="Calibri" w:cs="Times New Roman"/>
                <w:sz w:val="20"/>
                <w:szCs w:val="20"/>
              </w:rPr>
              <w:lastRenderedPageBreak/>
              <w:t>Küçük büyük yaralanmalar, ölümler</w:t>
            </w:r>
          </w:p>
        </w:tc>
        <w:tc>
          <w:tcPr>
            <w:tcW w:w="567" w:type="dxa"/>
            <w:vAlign w:val="center"/>
          </w:tcPr>
          <w:p w:rsidR="0083175D" w:rsidRPr="00FE4C9D" w:rsidRDefault="0083175D"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3175D" w:rsidRPr="00FE4C9D" w:rsidRDefault="0083175D"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83175D" w:rsidRPr="00FE4C9D" w:rsidRDefault="0083175D"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83175D" w:rsidRPr="00FE4C9D" w:rsidRDefault="0083175D"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83175D" w:rsidRPr="00FE4C9D" w:rsidRDefault="0083175D" w:rsidP="00EC4869">
            <w:pPr>
              <w:spacing w:after="0" w:line="240" w:lineRule="auto"/>
              <w:ind w:left="-108" w:right="-108"/>
              <w:rPr>
                <w:rFonts w:ascii="Calibri" w:hAnsi="Calibri" w:cs="Times New Roman"/>
                <w:color w:val="000000"/>
                <w:sz w:val="20"/>
                <w:szCs w:val="20"/>
              </w:rPr>
            </w:pPr>
            <w:proofErr w:type="spellStart"/>
            <w:r w:rsidRPr="00FE4C9D">
              <w:rPr>
                <w:rFonts w:ascii="Calibri" w:hAnsi="Calibri" w:cs="Times New Roman"/>
                <w:color w:val="000000"/>
                <w:sz w:val="20"/>
                <w:szCs w:val="20"/>
              </w:rPr>
              <w:t>Forkliftin</w:t>
            </w:r>
            <w:proofErr w:type="spellEnd"/>
            <w:r w:rsidRPr="00FE4C9D">
              <w:rPr>
                <w:rFonts w:ascii="Calibri" w:hAnsi="Calibri" w:cs="Times New Roman"/>
                <w:color w:val="000000"/>
                <w:sz w:val="20"/>
                <w:szCs w:val="20"/>
              </w:rPr>
              <w:t xml:space="preserve">  yılda bir periyodik  kontrolü </w:t>
            </w:r>
            <w:proofErr w:type="spellStart"/>
            <w:proofErr w:type="gramStart"/>
            <w:r w:rsidRPr="00FE4C9D">
              <w:rPr>
                <w:rFonts w:ascii="Calibri" w:hAnsi="Calibri" w:cs="Times New Roman"/>
                <w:color w:val="000000"/>
                <w:sz w:val="20"/>
                <w:szCs w:val="20"/>
              </w:rPr>
              <w:t>yapılmalıdır.kullanan</w:t>
            </w:r>
            <w:proofErr w:type="spellEnd"/>
            <w:proofErr w:type="gramEnd"/>
            <w:r w:rsidRPr="00FE4C9D">
              <w:rPr>
                <w:rFonts w:ascii="Calibri" w:hAnsi="Calibri" w:cs="Times New Roman"/>
                <w:color w:val="000000"/>
                <w:sz w:val="20"/>
                <w:szCs w:val="20"/>
              </w:rPr>
              <w:t xml:space="preserve"> çalışanın operatörlük belgesi olmalıdır. Bir sicil </w:t>
            </w:r>
            <w:proofErr w:type="gramStart"/>
            <w:r w:rsidRPr="00FE4C9D">
              <w:rPr>
                <w:rFonts w:ascii="Calibri" w:hAnsi="Calibri" w:cs="Times New Roman"/>
                <w:color w:val="000000"/>
                <w:sz w:val="20"/>
                <w:szCs w:val="20"/>
              </w:rPr>
              <w:t>kartı  oluşturulmalıdır</w:t>
            </w:r>
            <w:proofErr w:type="gramEnd"/>
            <w:r w:rsidRPr="00FE4C9D">
              <w:rPr>
                <w:rFonts w:ascii="Calibri" w:hAnsi="Calibri" w:cs="Times New Roman"/>
                <w:color w:val="000000"/>
                <w:sz w:val="20"/>
                <w:szCs w:val="20"/>
              </w:rPr>
              <w:t xml:space="preserve">. Yapılan </w:t>
            </w:r>
            <w:proofErr w:type="gramStart"/>
            <w:r w:rsidRPr="00FE4C9D">
              <w:rPr>
                <w:rFonts w:ascii="Calibri" w:hAnsi="Calibri" w:cs="Times New Roman"/>
                <w:color w:val="000000"/>
                <w:sz w:val="20"/>
                <w:szCs w:val="20"/>
              </w:rPr>
              <w:t xml:space="preserve">bakımlar  </w:t>
            </w:r>
            <w:r w:rsidRPr="00FE4C9D">
              <w:rPr>
                <w:rFonts w:ascii="Calibri" w:hAnsi="Calibri" w:cs="Times New Roman"/>
                <w:color w:val="000000"/>
                <w:sz w:val="20"/>
                <w:szCs w:val="20"/>
              </w:rPr>
              <w:lastRenderedPageBreak/>
              <w:t>bu</w:t>
            </w:r>
            <w:proofErr w:type="gramEnd"/>
            <w:r w:rsidRPr="00FE4C9D">
              <w:rPr>
                <w:rFonts w:ascii="Calibri" w:hAnsi="Calibri" w:cs="Times New Roman"/>
                <w:color w:val="000000"/>
                <w:sz w:val="20"/>
                <w:szCs w:val="20"/>
              </w:rPr>
              <w:t xml:space="preserve"> karta işlenmelidir.</w:t>
            </w:r>
          </w:p>
          <w:p w:rsidR="0083175D" w:rsidRPr="00FE4C9D" w:rsidRDefault="0083175D" w:rsidP="0083175D">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Tepe lambası ve geri vites sesli </w:t>
            </w:r>
            <w:proofErr w:type="gramStart"/>
            <w:r w:rsidRPr="00FE4C9D">
              <w:rPr>
                <w:rFonts w:ascii="Calibri" w:hAnsi="Calibri" w:cs="Times New Roman"/>
                <w:color w:val="000000"/>
                <w:sz w:val="20"/>
                <w:szCs w:val="20"/>
              </w:rPr>
              <w:t>uyarı  sinyali</w:t>
            </w:r>
            <w:proofErr w:type="gramEnd"/>
            <w:r w:rsidRPr="00FE4C9D">
              <w:rPr>
                <w:rFonts w:ascii="Calibri" w:hAnsi="Calibri" w:cs="Times New Roman"/>
                <w:color w:val="000000"/>
                <w:sz w:val="20"/>
                <w:szCs w:val="20"/>
              </w:rPr>
              <w:t xml:space="preserve"> mutlaka çalışır halde olmalıdır.</w:t>
            </w:r>
          </w:p>
        </w:tc>
        <w:tc>
          <w:tcPr>
            <w:tcW w:w="992" w:type="dxa"/>
            <w:vAlign w:val="center"/>
          </w:tcPr>
          <w:p w:rsidR="0083175D" w:rsidRPr="00FE4C9D" w:rsidRDefault="0083175D" w:rsidP="003D67A7">
            <w:pPr>
              <w:spacing w:after="0" w:line="360" w:lineRule="auto"/>
              <w:ind w:left="-108" w:right="-108"/>
              <w:rPr>
                <w:rFonts w:ascii="Calibri" w:hAnsi="Calibri"/>
                <w:sz w:val="20"/>
                <w:szCs w:val="20"/>
              </w:rPr>
            </w:pPr>
          </w:p>
        </w:tc>
        <w:tc>
          <w:tcPr>
            <w:tcW w:w="1134" w:type="dxa"/>
            <w:vAlign w:val="center"/>
          </w:tcPr>
          <w:p w:rsidR="0083175D" w:rsidRPr="00FE4C9D" w:rsidRDefault="0083175D" w:rsidP="00A74CEB">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w:t>
            </w:r>
          </w:p>
          <w:p w:rsidR="0083175D" w:rsidRPr="00FE4C9D" w:rsidRDefault="0083175D"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83175D" w:rsidRPr="00FE4C9D" w:rsidRDefault="0083175D"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83175D" w:rsidRPr="00FE4C9D" w:rsidRDefault="0083175D"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3175D" w:rsidRPr="00FE4C9D" w:rsidRDefault="0083175D"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83175D" w:rsidRPr="00FE4C9D" w:rsidRDefault="0083175D"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93AA8" w:rsidRPr="00FE4C9D" w:rsidTr="00FE4C9D">
        <w:trPr>
          <w:trHeight w:val="888"/>
        </w:trPr>
        <w:tc>
          <w:tcPr>
            <w:tcW w:w="567" w:type="dxa"/>
            <w:shd w:val="clear" w:color="auto" w:fill="auto"/>
            <w:vAlign w:val="center"/>
          </w:tcPr>
          <w:p w:rsidR="00493AA8" w:rsidRPr="00FE4C9D" w:rsidRDefault="00493AA8" w:rsidP="00324B24">
            <w:pPr>
              <w:spacing w:after="0"/>
              <w:jc w:val="center"/>
              <w:rPr>
                <w:rFonts w:ascii="Calibri" w:hAnsi="Calibri"/>
                <w:b/>
                <w:sz w:val="20"/>
                <w:szCs w:val="20"/>
              </w:rPr>
            </w:pPr>
            <w:r w:rsidRPr="00FE4C9D">
              <w:rPr>
                <w:rFonts w:ascii="Calibri" w:hAnsi="Calibri"/>
                <w:b/>
                <w:sz w:val="20"/>
                <w:szCs w:val="20"/>
              </w:rPr>
              <w:lastRenderedPageBreak/>
              <w:t>32</w:t>
            </w:r>
          </w:p>
        </w:tc>
        <w:tc>
          <w:tcPr>
            <w:tcW w:w="1276" w:type="dxa"/>
            <w:shd w:val="clear" w:color="auto" w:fill="auto"/>
            <w:vAlign w:val="center"/>
          </w:tcPr>
          <w:p w:rsidR="00493AA8" w:rsidRPr="00FE4C9D" w:rsidRDefault="00493AA8"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493AA8" w:rsidRPr="00FE4C9D" w:rsidRDefault="00493AA8" w:rsidP="009F4421">
            <w:pPr>
              <w:spacing w:after="0" w:line="240" w:lineRule="auto"/>
              <w:ind w:left="-108" w:right="-108"/>
              <w:rPr>
                <w:rFonts w:ascii="Calibri" w:hAnsi="Calibri"/>
                <w:sz w:val="20"/>
                <w:szCs w:val="20"/>
              </w:rPr>
            </w:pPr>
            <w:r w:rsidRPr="00FE4C9D">
              <w:rPr>
                <w:rFonts w:ascii="Calibri" w:hAnsi="Calibri"/>
                <w:sz w:val="20"/>
                <w:szCs w:val="20"/>
              </w:rPr>
              <w:t>Dairesel testere (</w:t>
            </w:r>
            <w:proofErr w:type="spellStart"/>
            <w:r w:rsidRPr="00FE4C9D">
              <w:rPr>
                <w:rFonts w:ascii="Calibri" w:hAnsi="Calibri"/>
                <w:sz w:val="20"/>
                <w:szCs w:val="20"/>
              </w:rPr>
              <w:t>bimsvbmalzeme</w:t>
            </w:r>
            <w:proofErr w:type="spellEnd"/>
            <w:r w:rsidRPr="00FE4C9D">
              <w:rPr>
                <w:rFonts w:ascii="Calibri" w:hAnsi="Calibri"/>
                <w:sz w:val="20"/>
                <w:szCs w:val="20"/>
              </w:rPr>
              <w:t xml:space="preserve"> kesme )</w:t>
            </w:r>
          </w:p>
        </w:tc>
        <w:tc>
          <w:tcPr>
            <w:tcW w:w="1560"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493AA8" w:rsidRPr="00FE4C9D" w:rsidRDefault="00493AA8"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493AA8" w:rsidRPr="00FE4C9D" w:rsidRDefault="00493AA8" w:rsidP="00EC4869">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Testereye  malzeme sürerken uygun aparatlar </w:t>
            </w:r>
            <w:proofErr w:type="gramStart"/>
            <w:r w:rsidRPr="00FE4C9D">
              <w:rPr>
                <w:rFonts w:ascii="Calibri" w:hAnsi="Calibri" w:cs="Times New Roman"/>
                <w:color w:val="000000"/>
                <w:sz w:val="20"/>
                <w:szCs w:val="20"/>
              </w:rPr>
              <w:t>yapılmalı ,kesme</w:t>
            </w:r>
            <w:proofErr w:type="gramEnd"/>
            <w:r w:rsidRPr="00FE4C9D">
              <w:rPr>
                <w:rFonts w:ascii="Calibri" w:hAnsi="Calibri" w:cs="Times New Roman"/>
                <w:color w:val="000000"/>
                <w:sz w:val="20"/>
                <w:szCs w:val="20"/>
              </w:rPr>
              <w:t xml:space="preserve"> noktasına çalışanların yaklaşması </w:t>
            </w:r>
            <w:proofErr w:type="spellStart"/>
            <w:r w:rsidRPr="00FE4C9D">
              <w:rPr>
                <w:rFonts w:ascii="Calibri" w:hAnsi="Calibri" w:cs="Times New Roman"/>
                <w:color w:val="000000"/>
                <w:sz w:val="20"/>
                <w:szCs w:val="20"/>
              </w:rPr>
              <w:t>engellenmeldir</w:t>
            </w:r>
            <w:proofErr w:type="spellEnd"/>
            <w:r w:rsidRPr="00FE4C9D">
              <w:rPr>
                <w:rFonts w:ascii="Calibri" w:hAnsi="Calibri" w:cs="Times New Roman"/>
                <w:color w:val="000000"/>
                <w:sz w:val="20"/>
                <w:szCs w:val="20"/>
              </w:rPr>
              <w:t>.</w:t>
            </w:r>
          </w:p>
        </w:tc>
        <w:tc>
          <w:tcPr>
            <w:tcW w:w="992" w:type="dxa"/>
            <w:vAlign w:val="center"/>
          </w:tcPr>
          <w:p w:rsidR="00493AA8" w:rsidRPr="00FE4C9D" w:rsidRDefault="00493AA8" w:rsidP="003D67A7">
            <w:pPr>
              <w:spacing w:after="0" w:line="360" w:lineRule="auto"/>
              <w:ind w:left="-108" w:right="-108"/>
              <w:rPr>
                <w:rFonts w:ascii="Calibri" w:hAnsi="Calibri"/>
                <w:sz w:val="20"/>
                <w:szCs w:val="20"/>
              </w:rPr>
            </w:pPr>
          </w:p>
        </w:tc>
        <w:tc>
          <w:tcPr>
            <w:tcW w:w="1134" w:type="dxa"/>
            <w:vAlign w:val="center"/>
          </w:tcPr>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493AA8" w:rsidRPr="00FE4C9D" w:rsidRDefault="00493AA8"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93AA8" w:rsidRPr="00FE4C9D" w:rsidTr="00FE4C9D">
        <w:trPr>
          <w:trHeight w:val="888"/>
        </w:trPr>
        <w:tc>
          <w:tcPr>
            <w:tcW w:w="567" w:type="dxa"/>
            <w:shd w:val="clear" w:color="auto" w:fill="auto"/>
            <w:vAlign w:val="center"/>
          </w:tcPr>
          <w:p w:rsidR="00493AA8" w:rsidRPr="00FE4C9D" w:rsidRDefault="00493AA8" w:rsidP="00324B24">
            <w:pPr>
              <w:spacing w:after="0"/>
              <w:jc w:val="center"/>
              <w:rPr>
                <w:rFonts w:ascii="Calibri" w:hAnsi="Calibri"/>
                <w:b/>
                <w:sz w:val="20"/>
                <w:szCs w:val="20"/>
              </w:rPr>
            </w:pPr>
            <w:r w:rsidRPr="00FE4C9D">
              <w:rPr>
                <w:rFonts w:ascii="Calibri" w:hAnsi="Calibri"/>
                <w:b/>
                <w:sz w:val="20"/>
                <w:szCs w:val="20"/>
              </w:rPr>
              <w:t>33</w:t>
            </w:r>
          </w:p>
        </w:tc>
        <w:tc>
          <w:tcPr>
            <w:tcW w:w="1276" w:type="dxa"/>
            <w:shd w:val="clear" w:color="auto" w:fill="auto"/>
            <w:vAlign w:val="center"/>
          </w:tcPr>
          <w:p w:rsidR="00493AA8" w:rsidRPr="00FE4C9D" w:rsidRDefault="00493AA8"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493AA8" w:rsidRPr="00FE4C9D" w:rsidRDefault="00493AA8" w:rsidP="009F4421">
            <w:pPr>
              <w:spacing w:after="0" w:line="240" w:lineRule="auto"/>
              <w:ind w:left="-108" w:right="-108"/>
              <w:rPr>
                <w:rFonts w:ascii="Calibri" w:hAnsi="Calibri"/>
                <w:sz w:val="20"/>
                <w:szCs w:val="20"/>
              </w:rPr>
            </w:pPr>
            <w:r w:rsidRPr="00FE4C9D">
              <w:rPr>
                <w:rFonts w:ascii="Calibri" w:hAnsi="Calibri"/>
                <w:sz w:val="20"/>
                <w:szCs w:val="20"/>
              </w:rPr>
              <w:t xml:space="preserve">Bozuk </w:t>
            </w:r>
            <w:proofErr w:type="gramStart"/>
            <w:r w:rsidRPr="00FE4C9D">
              <w:rPr>
                <w:rFonts w:ascii="Calibri" w:hAnsi="Calibri"/>
                <w:sz w:val="20"/>
                <w:szCs w:val="20"/>
              </w:rPr>
              <w:t>zeminler ,zemin</w:t>
            </w:r>
            <w:proofErr w:type="gramEnd"/>
            <w:r w:rsidRPr="00FE4C9D">
              <w:rPr>
                <w:rFonts w:ascii="Calibri" w:hAnsi="Calibri"/>
                <w:sz w:val="20"/>
                <w:szCs w:val="20"/>
              </w:rPr>
              <w:t xml:space="preserve"> kanallarında ızgara boşlukları</w:t>
            </w:r>
          </w:p>
        </w:tc>
        <w:tc>
          <w:tcPr>
            <w:tcW w:w="1560"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top w:val="single" w:sz="4" w:space="0" w:color="auto"/>
            </w:tcBorders>
            <w:shd w:val="clear" w:color="auto" w:fill="FFFF00"/>
            <w:vAlign w:val="center"/>
          </w:tcPr>
          <w:p w:rsidR="00493AA8" w:rsidRPr="00FE4C9D" w:rsidRDefault="00493AA8" w:rsidP="00A74CEB">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493AA8" w:rsidRPr="00FE4C9D" w:rsidRDefault="00493AA8" w:rsidP="00EC4869">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Kanallardaki ızgara </w:t>
            </w:r>
            <w:proofErr w:type="gramStart"/>
            <w:r w:rsidRPr="00FE4C9D">
              <w:rPr>
                <w:rFonts w:ascii="Calibri" w:hAnsi="Calibri" w:cs="Times New Roman"/>
                <w:color w:val="000000"/>
                <w:sz w:val="20"/>
                <w:szCs w:val="20"/>
              </w:rPr>
              <w:t>boşlukları  kapatılmalıdır</w:t>
            </w:r>
            <w:proofErr w:type="gramEnd"/>
            <w:r w:rsidRPr="00FE4C9D">
              <w:rPr>
                <w:rFonts w:ascii="Calibri" w:hAnsi="Calibri" w:cs="Times New Roman"/>
                <w:color w:val="000000"/>
                <w:sz w:val="20"/>
                <w:szCs w:val="20"/>
              </w:rPr>
              <w:t>.</w:t>
            </w:r>
          </w:p>
        </w:tc>
        <w:tc>
          <w:tcPr>
            <w:tcW w:w="992" w:type="dxa"/>
            <w:vAlign w:val="center"/>
          </w:tcPr>
          <w:p w:rsidR="00493AA8" w:rsidRPr="00FE4C9D" w:rsidRDefault="00493AA8" w:rsidP="003D67A7">
            <w:pPr>
              <w:spacing w:after="0" w:line="360" w:lineRule="auto"/>
              <w:ind w:left="-108" w:right="-108"/>
              <w:rPr>
                <w:rFonts w:ascii="Calibri" w:hAnsi="Calibri"/>
                <w:sz w:val="20"/>
                <w:szCs w:val="20"/>
              </w:rPr>
            </w:pPr>
          </w:p>
        </w:tc>
        <w:tc>
          <w:tcPr>
            <w:tcW w:w="1134" w:type="dxa"/>
            <w:vAlign w:val="center"/>
          </w:tcPr>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493AA8" w:rsidRPr="00FE4C9D" w:rsidRDefault="00493AA8"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493AA8" w:rsidRPr="00FE4C9D" w:rsidTr="00FE4C9D">
        <w:trPr>
          <w:trHeight w:val="888"/>
        </w:trPr>
        <w:tc>
          <w:tcPr>
            <w:tcW w:w="567" w:type="dxa"/>
            <w:shd w:val="clear" w:color="auto" w:fill="auto"/>
            <w:vAlign w:val="center"/>
          </w:tcPr>
          <w:p w:rsidR="00493AA8" w:rsidRPr="00FE4C9D" w:rsidRDefault="00493AA8" w:rsidP="00324B24">
            <w:pPr>
              <w:spacing w:after="0"/>
              <w:jc w:val="center"/>
              <w:rPr>
                <w:rFonts w:ascii="Calibri" w:hAnsi="Calibri"/>
                <w:b/>
                <w:sz w:val="20"/>
                <w:szCs w:val="20"/>
              </w:rPr>
            </w:pPr>
            <w:r w:rsidRPr="00FE4C9D">
              <w:rPr>
                <w:rFonts w:ascii="Calibri" w:hAnsi="Calibri"/>
                <w:b/>
                <w:sz w:val="20"/>
                <w:szCs w:val="20"/>
              </w:rPr>
              <w:t>34</w:t>
            </w:r>
          </w:p>
        </w:tc>
        <w:tc>
          <w:tcPr>
            <w:tcW w:w="1276" w:type="dxa"/>
            <w:shd w:val="clear" w:color="auto" w:fill="auto"/>
            <w:vAlign w:val="center"/>
          </w:tcPr>
          <w:p w:rsidR="00493AA8" w:rsidRPr="00FE4C9D" w:rsidRDefault="00493AA8"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493AA8" w:rsidRPr="00FE4C9D" w:rsidRDefault="00493AA8" w:rsidP="009F4421">
            <w:pPr>
              <w:spacing w:after="0" w:line="240" w:lineRule="auto"/>
              <w:ind w:left="-108" w:right="-108"/>
              <w:rPr>
                <w:rFonts w:ascii="Calibri" w:hAnsi="Calibri"/>
                <w:sz w:val="20"/>
                <w:szCs w:val="20"/>
              </w:rPr>
            </w:pPr>
            <w:proofErr w:type="spellStart"/>
            <w:proofErr w:type="gramStart"/>
            <w:r w:rsidRPr="00FE4C9D">
              <w:rPr>
                <w:rFonts w:ascii="Calibri" w:hAnsi="Calibri"/>
                <w:sz w:val="20"/>
                <w:szCs w:val="20"/>
              </w:rPr>
              <w:t>Betoniyer</w:t>
            </w:r>
            <w:proofErr w:type="spellEnd"/>
            <w:r w:rsidRPr="00FE4C9D">
              <w:rPr>
                <w:rFonts w:ascii="Calibri" w:hAnsi="Calibri"/>
                <w:sz w:val="20"/>
                <w:szCs w:val="20"/>
              </w:rPr>
              <w:t xml:space="preserve">  kullanımı</w:t>
            </w:r>
            <w:proofErr w:type="gramEnd"/>
            <w:r w:rsidRPr="00FE4C9D">
              <w:rPr>
                <w:rFonts w:ascii="Calibri" w:hAnsi="Calibri"/>
                <w:sz w:val="20"/>
                <w:szCs w:val="20"/>
              </w:rPr>
              <w:t xml:space="preserve"> </w:t>
            </w:r>
          </w:p>
        </w:tc>
        <w:tc>
          <w:tcPr>
            <w:tcW w:w="1560"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93AA8" w:rsidRPr="00FE4C9D" w:rsidRDefault="00493AA8" w:rsidP="00A74CEB">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top w:val="single" w:sz="4" w:space="0" w:color="auto"/>
            </w:tcBorders>
            <w:shd w:val="clear" w:color="auto" w:fill="FFFF00"/>
            <w:vAlign w:val="center"/>
          </w:tcPr>
          <w:p w:rsidR="00493AA8" w:rsidRPr="00FE4C9D" w:rsidRDefault="00493AA8" w:rsidP="00A74CEB">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493AA8" w:rsidRPr="00FE4C9D" w:rsidRDefault="00493AA8" w:rsidP="009F4421">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Kovalı </w:t>
            </w:r>
            <w:proofErr w:type="gramStart"/>
            <w:r w:rsidRPr="00FE4C9D">
              <w:rPr>
                <w:rFonts w:ascii="Calibri" w:hAnsi="Calibri" w:cs="Times New Roman"/>
                <w:color w:val="000000"/>
                <w:sz w:val="20"/>
                <w:szCs w:val="20"/>
              </w:rPr>
              <w:t>betonyerin  halatı</w:t>
            </w:r>
            <w:proofErr w:type="gramEnd"/>
            <w:r w:rsidRPr="00FE4C9D">
              <w:rPr>
                <w:rFonts w:ascii="Calibri" w:hAnsi="Calibri" w:cs="Times New Roman"/>
                <w:color w:val="000000"/>
                <w:sz w:val="20"/>
                <w:szCs w:val="20"/>
              </w:rPr>
              <w:t xml:space="preserve">  düzenli olarak kontrol edilmelidir. hareket iletim </w:t>
            </w:r>
            <w:proofErr w:type="gramStart"/>
            <w:r w:rsidRPr="00FE4C9D">
              <w:rPr>
                <w:rFonts w:ascii="Calibri" w:hAnsi="Calibri" w:cs="Times New Roman"/>
                <w:color w:val="000000"/>
                <w:sz w:val="20"/>
                <w:szCs w:val="20"/>
              </w:rPr>
              <w:t>sistemlerinin  muhafazaları</w:t>
            </w:r>
            <w:proofErr w:type="gramEnd"/>
            <w:r w:rsidRPr="00FE4C9D">
              <w:rPr>
                <w:rFonts w:ascii="Calibri" w:hAnsi="Calibri" w:cs="Times New Roman"/>
                <w:color w:val="000000"/>
                <w:sz w:val="20"/>
                <w:szCs w:val="20"/>
              </w:rPr>
              <w:t xml:space="preserve">  sürekli yerinde takılı olmalıdır.</w:t>
            </w:r>
          </w:p>
        </w:tc>
        <w:tc>
          <w:tcPr>
            <w:tcW w:w="992" w:type="dxa"/>
            <w:vAlign w:val="center"/>
          </w:tcPr>
          <w:p w:rsidR="00493AA8" w:rsidRPr="00FE4C9D" w:rsidRDefault="00493AA8" w:rsidP="003D67A7">
            <w:pPr>
              <w:spacing w:after="0" w:line="360" w:lineRule="auto"/>
              <w:ind w:left="-108" w:right="-108"/>
              <w:rPr>
                <w:rFonts w:ascii="Calibri" w:hAnsi="Calibri"/>
                <w:sz w:val="20"/>
                <w:szCs w:val="20"/>
              </w:rPr>
            </w:pPr>
          </w:p>
        </w:tc>
        <w:tc>
          <w:tcPr>
            <w:tcW w:w="1134" w:type="dxa"/>
            <w:vAlign w:val="center"/>
          </w:tcPr>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493AA8" w:rsidRPr="00FE4C9D" w:rsidRDefault="00493AA8"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93AA8" w:rsidRPr="00FE4C9D" w:rsidRDefault="00493AA8"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493AA8" w:rsidRPr="00FE4C9D" w:rsidRDefault="00493AA8"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9F4421" w:rsidRPr="00FE4C9D" w:rsidTr="00FE4C9D">
        <w:trPr>
          <w:trHeight w:val="888"/>
        </w:trPr>
        <w:tc>
          <w:tcPr>
            <w:tcW w:w="567" w:type="dxa"/>
            <w:shd w:val="clear" w:color="auto" w:fill="auto"/>
            <w:vAlign w:val="center"/>
          </w:tcPr>
          <w:p w:rsidR="009F4421" w:rsidRPr="00FE4C9D" w:rsidRDefault="009F4421" w:rsidP="00324B24">
            <w:pPr>
              <w:spacing w:after="0"/>
              <w:jc w:val="center"/>
              <w:rPr>
                <w:rFonts w:ascii="Calibri" w:hAnsi="Calibri"/>
                <w:b/>
                <w:sz w:val="20"/>
                <w:szCs w:val="20"/>
              </w:rPr>
            </w:pPr>
          </w:p>
          <w:p w:rsidR="009F4421" w:rsidRPr="00FE4C9D" w:rsidRDefault="009F4421" w:rsidP="00324B24">
            <w:pPr>
              <w:spacing w:after="0"/>
              <w:jc w:val="center"/>
              <w:rPr>
                <w:rFonts w:ascii="Calibri" w:hAnsi="Calibri"/>
                <w:b/>
                <w:sz w:val="20"/>
                <w:szCs w:val="20"/>
              </w:rPr>
            </w:pPr>
            <w:r w:rsidRPr="00FE4C9D">
              <w:rPr>
                <w:rFonts w:ascii="Calibri" w:hAnsi="Calibri"/>
                <w:b/>
                <w:sz w:val="20"/>
                <w:szCs w:val="20"/>
              </w:rPr>
              <w:t>35</w:t>
            </w:r>
          </w:p>
        </w:tc>
        <w:tc>
          <w:tcPr>
            <w:tcW w:w="1276" w:type="dxa"/>
            <w:shd w:val="clear" w:color="auto" w:fill="auto"/>
            <w:vAlign w:val="center"/>
          </w:tcPr>
          <w:p w:rsidR="009F4421" w:rsidRPr="00FE4C9D" w:rsidRDefault="009F4421"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9F4421" w:rsidRPr="00FE4C9D" w:rsidRDefault="009F4421" w:rsidP="00493AA8">
            <w:pPr>
              <w:spacing w:after="0"/>
              <w:ind w:left="-108" w:right="-108"/>
              <w:rPr>
                <w:rFonts w:ascii="Calibri" w:hAnsi="Calibri"/>
                <w:sz w:val="20"/>
                <w:szCs w:val="20"/>
              </w:rPr>
            </w:pPr>
            <w:r w:rsidRPr="00FE4C9D">
              <w:rPr>
                <w:rFonts w:ascii="Calibri" w:hAnsi="Calibri"/>
                <w:sz w:val="20"/>
                <w:szCs w:val="20"/>
              </w:rPr>
              <w:t xml:space="preserve">Kür havuzu kullanımı </w:t>
            </w:r>
          </w:p>
        </w:tc>
        <w:tc>
          <w:tcPr>
            <w:tcW w:w="1560" w:type="dxa"/>
            <w:vAlign w:val="center"/>
          </w:tcPr>
          <w:p w:rsidR="009F4421" w:rsidRPr="00FE4C9D" w:rsidRDefault="009F4421" w:rsidP="00A74CEB">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9F4421" w:rsidRPr="00FE4C9D" w:rsidRDefault="009F4421"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9F4421" w:rsidRPr="00FE4C9D" w:rsidRDefault="009F4421"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9F4421" w:rsidRPr="00FE4C9D" w:rsidRDefault="009F4421"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9F4421" w:rsidRPr="00FE4C9D" w:rsidRDefault="009F4421"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9F4421" w:rsidRPr="00FE4C9D" w:rsidRDefault="009F4421" w:rsidP="00622544">
            <w:pPr>
              <w:spacing w:after="0" w:line="240" w:lineRule="auto"/>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Kür </w:t>
            </w:r>
            <w:proofErr w:type="gramStart"/>
            <w:r w:rsidRPr="00FE4C9D">
              <w:rPr>
                <w:rFonts w:ascii="Calibri" w:hAnsi="Calibri" w:cs="Times New Roman"/>
                <w:color w:val="000000"/>
                <w:sz w:val="20"/>
                <w:szCs w:val="20"/>
              </w:rPr>
              <w:t>havuzları  için</w:t>
            </w:r>
            <w:proofErr w:type="gramEnd"/>
            <w:r w:rsidRPr="00FE4C9D">
              <w:rPr>
                <w:rFonts w:ascii="Calibri" w:hAnsi="Calibri" w:cs="Times New Roman"/>
                <w:color w:val="000000"/>
                <w:sz w:val="20"/>
                <w:szCs w:val="20"/>
              </w:rPr>
              <w:t xml:space="preserve"> ayrı bir bölme yapılmalı. bu </w:t>
            </w:r>
            <w:proofErr w:type="gramStart"/>
            <w:r w:rsidRPr="00FE4C9D">
              <w:rPr>
                <w:rFonts w:ascii="Calibri" w:hAnsi="Calibri" w:cs="Times New Roman"/>
                <w:color w:val="000000"/>
                <w:sz w:val="20"/>
                <w:szCs w:val="20"/>
              </w:rPr>
              <w:t>bölmeye  yetkisiz</w:t>
            </w:r>
            <w:proofErr w:type="gramEnd"/>
            <w:r w:rsidRPr="00FE4C9D">
              <w:rPr>
                <w:rFonts w:ascii="Calibri" w:hAnsi="Calibri" w:cs="Times New Roman"/>
                <w:color w:val="000000"/>
                <w:sz w:val="20"/>
                <w:szCs w:val="20"/>
              </w:rPr>
              <w:t xml:space="preserve"> çalışanların girişi engellenmeli. </w:t>
            </w:r>
            <w:proofErr w:type="gramStart"/>
            <w:r w:rsidRPr="00FE4C9D">
              <w:rPr>
                <w:rFonts w:ascii="Calibri" w:hAnsi="Calibri" w:cs="Times New Roman"/>
                <w:color w:val="000000"/>
                <w:sz w:val="20"/>
                <w:szCs w:val="20"/>
              </w:rPr>
              <w:t>Havuzlara  elektrik</w:t>
            </w:r>
            <w:proofErr w:type="gramEnd"/>
            <w:r w:rsidRPr="00FE4C9D">
              <w:rPr>
                <w:rFonts w:ascii="Calibri" w:hAnsi="Calibri" w:cs="Times New Roman"/>
                <w:color w:val="000000"/>
                <w:sz w:val="20"/>
                <w:szCs w:val="20"/>
              </w:rPr>
              <w:t xml:space="preserve"> iletmeyen  malzemeden kapak  yapılmalı. </w:t>
            </w:r>
            <w:proofErr w:type="gramStart"/>
            <w:r w:rsidRPr="00FE4C9D">
              <w:rPr>
                <w:rFonts w:ascii="Calibri" w:hAnsi="Calibri" w:cs="Times New Roman"/>
                <w:color w:val="000000"/>
                <w:sz w:val="20"/>
                <w:szCs w:val="20"/>
              </w:rPr>
              <w:t>Kapaklara  ve</w:t>
            </w:r>
            <w:proofErr w:type="gramEnd"/>
            <w:r w:rsidRPr="00FE4C9D">
              <w:rPr>
                <w:rFonts w:ascii="Calibri" w:hAnsi="Calibri" w:cs="Times New Roman"/>
                <w:color w:val="000000"/>
                <w:sz w:val="20"/>
                <w:szCs w:val="20"/>
              </w:rPr>
              <w:t xml:space="preserve"> havuzların konul-</w:t>
            </w:r>
            <w:proofErr w:type="spellStart"/>
            <w:r w:rsidRPr="00FE4C9D">
              <w:rPr>
                <w:rFonts w:ascii="Calibri" w:hAnsi="Calibri" w:cs="Times New Roman"/>
                <w:color w:val="000000"/>
                <w:sz w:val="20"/>
                <w:szCs w:val="20"/>
              </w:rPr>
              <w:t>duğu</w:t>
            </w:r>
            <w:proofErr w:type="spellEnd"/>
            <w:r w:rsidRPr="00FE4C9D">
              <w:rPr>
                <w:rFonts w:ascii="Calibri" w:hAnsi="Calibri" w:cs="Times New Roman"/>
                <w:color w:val="000000"/>
                <w:sz w:val="20"/>
                <w:szCs w:val="20"/>
              </w:rPr>
              <w:t xml:space="preserve"> bölmenin Kapısına  kapaklar ve kapı açılınca  elektriği kesen bir anahtar konulmalıdır. </w:t>
            </w:r>
            <w:proofErr w:type="gramStart"/>
            <w:r w:rsidRPr="00FE4C9D">
              <w:rPr>
                <w:rFonts w:ascii="Calibri" w:hAnsi="Calibri" w:cs="Times New Roman"/>
                <w:color w:val="000000"/>
                <w:sz w:val="20"/>
                <w:szCs w:val="20"/>
              </w:rPr>
              <w:t>Anahtar  düzenli</w:t>
            </w:r>
            <w:proofErr w:type="gramEnd"/>
            <w:r w:rsidRPr="00FE4C9D">
              <w:rPr>
                <w:rFonts w:ascii="Calibri" w:hAnsi="Calibri" w:cs="Times New Roman"/>
                <w:color w:val="000000"/>
                <w:sz w:val="20"/>
                <w:szCs w:val="20"/>
              </w:rPr>
              <w:t xml:space="preserve"> olarak kontrol edilmelidir.</w:t>
            </w:r>
            <w:r w:rsidR="00622544" w:rsidRPr="00FE4C9D">
              <w:rPr>
                <w:rFonts w:ascii="Calibri" w:hAnsi="Calibri" w:cs="Times New Roman"/>
                <w:color w:val="000000"/>
                <w:sz w:val="20"/>
                <w:szCs w:val="20"/>
              </w:rPr>
              <w:t xml:space="preserve"> H</w:t>
            </w:r>
            <w:r w:rsidRPr="00FE4C9D">
              <w:rPr>
                <w:rFonts w:ascii="Calibri" w:hAnsi="Calibri" w:cs="Times New Roman"/>
                <w:color w:val="000000"/>
                <w:sz w:val="20"/>
                <w:szCs w:val="20"/>
              </w:rPr>
              <w:t>avuz</w:t>
            </w:r>
            <w:r w:rsidR="00622544" w:rsidRPr="00FE4C9D">
              <w:rPr>
                <w:rFonts w:ascii="Calibri" w:hAnsi="Calibri" w:cs="Times New Roman"/>
                <w:color w:val="000000"/>
                <w:sz w:val="20"/>
                <w:szCs w:val="20"/>
              </w:rPr>
              <w:t>ların</w:t>
            </w:r>
            <w:r w:rsidRPr="00FE4C9D">
              <w:rPr>
                <w:rFonts w:ascii="Calibri" w:hAnsi="Calibri" w:cs="Times New Roman"/>
                <w:color w:val="000000"/>
                <w:sz w:val="20"/>
                <w:szCs w:val="20"/>
              </w:rPr>
              <w:t xml:space="preserve"> önüne </w:t>
            </w:r>
            <w:proofErr w:type="gramStart"/>
            <w:r w:rsidRPr="00FE4C9D">
              <w:rPr>
                <w:rFonts w:ascii="Calibri" w:hAnsi="Calibri" w:cs="Times New Roman"/>
                <w:color w:val="000000"/>
                <w:sz w:val="20"/>
                <w:szCs w:val="20"/>
              </w:rPr>
              <w:t>yalıtkan  paspas</w:t>
            </w:r>
            <w:proofErr w:type="gramEnd"/>
            <w:r w:rsidRPr="00FE4C9D">
              <w:rPr>
                <w:rFonts w:ascii="Calibri" w:hAnsi="Calibri" w:cs="Times New Roman"/>
                <w:color w:val="000000"/>
                <w:sz w:val="20"/>
                <w:szCs w:val="20"/>
              </w:rPr>
              <w:t xml:space="preserve"> </w:t>
            </w:r>
            <w:r w:rsidRPr="00FE4C9D">
              <w:rPr>
                <w:rFonts w:ascii="Calibri" w:hAnsi="Calibri" w:cs="Times New Roman"/>
                <w:color w:val="000000"/>
                <w:sz w:val="20"/>
                <w:szCs w:val="20"/>
              </w:rPr>
              <w:lastRenderedPageBreak/>
              <w:t>konulmalıdır.</w:t>
            </w:r>
          </w:p>
        </w:tc>
        <w:tc>
          <w:tcPr>
            <w:tcW w:w="992" w:type="dxa"/>
            <w:vAlign w:val="center"/>
          </w:tcPr>
          <w:p w:rsidR="009F4421" w:rsidRPr="00FE4C9D" w:rsidRDefault="009F4421" w:rsidP="003D67A7">
            <w:pPr>
              <w:spacing w:after="0" w:line="360" w:lineRule="auto"/>
              <w:ind w:left="-108" w:right="-108"/>
              <w:rPr>
                <w:rFonts w:ascii="Calibri" w:hAnsi="Calibri"/>
                <w:sz w:val="20"/>
                <w:szCs w:val="20"/>
              </w:rPr>
            </w:pPr>
          </w:p>
        </w:tc>
        <w:tc>
          <w:tcPr>
            <w:tcW w:w="1134" w:type="dxa"/>
            <w:vAlign w:val="center"/>
          </w:tcPr>
          <w:p w:rsidR="009F4421" w:rsidRPr="00FE4C9D" w:rsidRDefault="009F4421"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9F4421" w:rsidRPr="00FE4C9D" w:rsidRDefault="009F4421"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9F4421" w:rsidRPr="00FE4C9D" w:rsidRDefault="009F442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9F4421" w:rsidRPr="00FE4C9D" w:rsidRDefault="009F442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9F4421" w:rsidRPr="00FE4C9D" w:rsidRDefault="009F442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4</w:t>
            </w:r>
          </w:p>
        </w:tc>
        <w:tc>
          <w:tcPr>
            <w:tcW w:w="851" w:type="dxa"/>
            <w:shd w:val="clear" w:color="auto" w:fill="00B050"/>
            <w:vAlign w:val="center"/>
          </w:tcPr>
          <w:p w:rsidR="009F4421" w:rsidRPr="00FE4C9D" w:rsidRDefault="009F4421"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916491" w:rsidRPr="00FE4C9D" w:rsidTr="00FE4C9D">
        <w:trPr>
          <w:trHeight w:val="888"/>
        </w:trPr>
        <w:tc>
          <w:tcPr>
            <w:tcW w:w="567" w:type="dxa"/>
            <w:shd w:val="clear" w:color="auto" w:fill="auto"/>
            <w:vAlign w:val="center"/>
          </w:tcPr>
          <w:p w:rsidR="00916491" w:rsidRPr="00FE4C9D" w:rsidRDefault="00916491" w:rsidP="00324B24">
            <w:pPr>
              <w:spacing w:after="0"/>
              <w:jc w:val="center"/>
              <w:rPr>
                <w:rFonts w:ascii="Calibri" w:hAnsi="Calibri"/>
                <w:b/>
                <w:sz w:val="20"/>
                <w:szCs w:val="20"/>
              </w:rPr>
            </w:pPr>
            <w:r w:rsidRPr="00FE4C9D">
              <w:rPr>
                <w:rFonts w:ascii="Calibri" w:hAnsi="Calibri"/>
                <w:b/>
                <w:sz w:val="20"/>
                <w:szCs w:val="20"/>
              </w:rPr>
              <w:lastRenderedPageBreak/>
              <w:t>36</w:t>
            </w:r>
          </w:p>
        </w:tc>
        <w:tc>
          <w:tcPr>
            <w:tcW w:w="1276" w:type="dxa"/>
            <w:shd w:val="clear" w:color="auto" w:fill="auto"/>
            <w:vAlign w:val="center"/>
          </w:tcPr>
          <w:p w:rsidR="00916491" w:rsidRPr="00FE4C9D" w:rsidRDefault="00916491"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916491" w:rsidRPr="00FE4C9D" w:rsidRDefault="00916491" w:rsidP="00493AA8">
            <w:pPr>
              <w:spacing w:after="0"/>
              <w:ind w:left="-108" w:right="-108"/>
              <w:rPr>
                <w:rFonts w:ascii="Calibri" w:hAnsi="Calibri"/>
                <w:sz w:val="20"/>
                <w:szCs w:val="20"/>
              </w:rPr>
            </w:pPr>
            <w:r w:rsidRPr="00FE4C9D">
              <w:rPr>
                <w:rFonts w:ascii="Calibri" w:hAnsi="Calibri"/>
                <w:sz w:val="20"/>
                <w:szCs w:val="20"/>
              </w:rPr>
              <w:t>Toz kükürt kullanımı</w:t>
            </w:r>
          </w:p>
        </w:tc>
        <w:tc>
          <w:tcPr>
            <w:tcW w:w="1560" w:type="dxa"/>
            <w:vAlign w:val="center"/>
          </w:tcPr>
          <w:p w:rsidR="00916491" w:rsidRPr="00FE4C9D" w:rsidRDefault="00916491" w:rsidP="00A74CEB">
            <w:pPr>
              <w:spacing w:after="0"/>
              <w:rPr>
                <w:rFonts w:ascii="Calibri" w:hAnsi="Calibri" w:cs="Times New Roman"/>
                <w:sz w:val="20"/>
                <w:szCs w:val="20"/>
              </w:rPr>
            </w:pPr>
            <w:r w:rsidRPr="00FE4C9D">
              <w:rPr>
                <w:rFonts w:ascii="Calibri" w:hAnsi="Calibri" w:cs="Times New Roman"/>
                <w:sz w:val="20"/>
                <w:szCs w:val="20"/>
              </w:rPr>
              <w:t xml:space="preserve">Alerjik  </w:t>
            </w:r>
            <w:proofErr w:type="gramStart"/>
            <w:r w:rsidRPr="00FE4C9D">
              <w:rPr>
                <w:rFonts w:ascii="Calibri" w:hAnsi="Calibri" w:cs="Times New Roman"/>
                <w:sz w:val="20"/>
                <w:szCs w:val="20"/>
              </w:rPr>
              <w:t>reaksiyonlar ,akciğer</w:t>
            </w:r>
            <w:proofErr w:type="gramEnd"/>
            <w:r w:rsidRPr="00FE4C9D">
              <w:rPr>
                <w:rFonts w:ascii="Calibri" w:hAnsi="Calibri" w:cs="Times New Roman"/>
                <w:sz w:val="20"/>
                <w:szCs w:val="20"/>
              </w:rPr>
              <w:t xml:space="preserve"> hastalıkları</w:t>
            </w:r>
          </w:p>
        </w:tc>
        <w:tc>
          <w:tcPr>
            <w:tcW w:w="567" w:type="dxa"/>
            <w:vAlign w:val="center"/>
          </w:tcPr>
          <w:p w:rsidR="00916491" w:rsidRPr="00FE4C9D" w:rsidRDefault="00916491"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916491" w:rsidRPr="00FE4C9D" w:rsidRDefault="00916491" w:rsidP="00A74CEB">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916491" w:rsidRPr="00FE4C9D" w:rsidRDefault="00916491" w:rsidP="00A74CEB">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top w:val="single" w:sz="4" w:space="0" w:color="auto"/>
            </w:tcBorders>
            <w:shd w:val="clear" w:color="auto" w:fill="FFFF00"/>
            <w:vAlign w:val="center"/>
          </w:tcPr>
          <w:p w:rsidR="00916491" w:rsidRPr="00FE4C9D" w:rsidRDefault="00916491" w:rsidP="00A74CEB">
            <w:pPr>
              <w:spacing w:after="0"/>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916491" w:rsidRPr="00FE4C9D" w:rsidRDefault="00916491" w:rsidP="00F55471">
            <w:pPr>
              <w:spacing w:after="0"/>
              <w:ind w:left="-108" w:right="-108"/>
              <w:rPr>
                <w:rFonts w:ascii="Calibri" w:hAnsi="Calibri" w:cs="Times New Roman"/>
                <w:color w:val="000000"/>
                <w:sz w:val="20"/>
                <w:szCs w:val="20"/>
              </w:rPr>
            </w:pPr>
            <w:proofErr w:type="gramStart"/>
            <w:r w:rsidRPr="00FE4C9D">
              <w:rPr>
                <w:rFonts w:ascii="Calibri" w:hAnsi="Calibri" w:cs="Times New Roman"/>
                <w:color w:val="000000"/>
                <w:sz w:val="20"/>
                <w:szCs w:val="20"/>
              </w:rPr>
              <w:t>Kükürt  kullanımında</w:t>
            </w:r>
            <w:proofErr w:type="gramEnd"/>
            <w:r w:rsidRPr="00FE4C9D">
              <w:rPr>
                <w:rFonts w:ascii="Calibri" w:hAnsi="Calibri" w:cs="Times New Roman"/>
                <w:color w:val="000000"/>
                <w:sz w:val="20"/>
                <w:szCs w:val="20"/>
              </w:rPr>
              <w:t xml:space="preserve">  ortam yeterince havalandırılmalı. </w:t>
            </w:r>
            <w:proofErr w:type="gramStart"/>
            <w:r w:rsidRPr="00FE4C9D">
              <w:rPr>
                <w:rFonts w:ascii="Calibri" w:hAnsi="Calibri" w:cs="Times New Roman"/>
                <w:color w:val="000000"/>
                <w:sz w:val="20"/>
                <w:szCs w:val="20"/>
              </w:rPr>
              <w:t>çalışanlara</w:t>
            </w:r>
            <w:proofErr w:type="gramEnd"/>
            <w:r w:rsidRPr="00FE4C9D">
              <w:rPr>
                <w:rFonts w:ascii="Calibri" w:hAnsi="Calibri" w:cs="Times New Roman"/>
                <w:color w:val="000000"/>
                <w:sz w:val="20"/>
                <w:szCs w:val="20"/>
              </w:rPr>
              <w:t xml:space="preserve"> mutlaka kişisel koruyucu donanım verilmelidir. Kullanım takibi yapılmalıdır.</w:t>
            </w:r>
          </w:p>
        </w:tc>
        <w:tc>
          <w:tcPr>
            <w:tcW w:w="992" w:type="dxa"/>
            <w:vAlign w:val="center"/>
          </w:tcPr>
          <w:p w:rsidR="00916491" w:rsidRPr="00FE4C9D" w:rsidRDefault="00916491" w:rsidP="003D67A7">
            <w:pPr>
              <w:spacing w:after="0" w:line="360" w:lineRule="auto"/>
              <w:ind w:left="-108" w:right="-108"/>
              <w:rPr>
                <w:rFonts w:ascii="Calibri" w:hAnsi="Calibri"/>
                <w:sz w:val="20"/>
                <w:szCs w:val="20"/>
              </w:rPr>
            </w:pPr>
          </w:p>
        </w:tc>
        <w:tc>
          <w:tcPr>
            <w:tcW w:w="1134" w:type="dxa"/>
            <w:vAlign w:val="center"/>
          </w:tcPr>
          <w:p w:rsidR="00916491" w:rsidRPr="00FE4C9D" w:rsidRDefault="00916491"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916491" w:rsidRPr="00FE4C9D" w:rsidRDefault="00916491"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916491" w:rsidRPr="00FE4C9D" w:rsidRDefault="0091649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916491" w:rsidRPr="00FE4C9D" w:rsidRDefault="0091649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567" w:type="dxa"/>
            <w:vAlign w:val="center"/>
          </w:tcPr>
          <w:p w:rsidR="00916491" w:rsidRPr="00FE4C9D" w:rsidRDefault="0091649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851" w:type="dxa"/>
            <w:shd w:val="clear" w:color="auto" w:fill="00B050"/>
            <w:vAlign w:val="center"/>
          </w:tcPr>
          <w:p w:rsidR="00916491" w:rsidRPr="00FE4C9D" w:rsidRDefault="00916491"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F55471" w:rsidRPr="00FE4C9D" w:rsidTr="00FE4C9D">
        <w:trPr>
          <w:trHeight w:val="888"/>
        </w:trPr>
        <w:tc>
          <w:tcPr>
            <w:tcW w:w="567" w:type="dxa"/>
            <w:shd w:val="clear" w:color="auto" w:fill="auto"/>
            <w:vAlign w:val="center"/>
          </w:tcPr>
          <w:p w:rsidR="00F55471" w:rsidRPr="00FE4C9D" w:rsidRDefault="00F55471" w:rsidP="00324B24">
            <w:pPr>
              <w:spacing w:after="0"/>
              <w:jc w:val="center"/>
              <w:rPr>
                <w:rFonts w:ascii="Calibri" w:hAnsi="Calibri"/>
                <w:b/>
                <w:sz w:val="20"/>
                <w:szCs w:val="20"/>
              </w:rPr>
            </w:pPr>
            <w:r w:rsidRPr="00FE4C9D">
              <w:rPr>
                <w:rFonts w:ascii="Calibri" w:hAnsi="Calibri"/>
                <w:b/>
                <w:sz w:val="20"/>
                <w:szCs w:val="20"/>
              </w:rPr>
              <w:t>37</w:t>
            </w:r>
          </w:p>
        </w:tc>
        <w:tc>
          <w:tcPr>
            <w:tcW w:w="1276" w:type="dxa"/>
            <w:shd w:val="clear" w:color="auto" w:fill="auto"/>
            <w:vAlign w:val="center"/>
          </w:tcPr>
          <w:p w:rsidR="00F55471" w:rsidRPr="00FE4C9D" w:rsidRDefault="00F55471" w:rsidP="008017F8">
            <w:pPr>
              <w:ind w:left="-108" w:right="-108"/>
              <w:rPr>
                <w:rFonts w:ascii="Calibri" w:hAnsi="Calibri" w:cs="Times New Roman"/>
                <w:sz w:val="20"/>
                <w:szCs w:val="20"/>
              </w:rPr>
            </w:pPr>
            <w:r w:rsidRPr="00FE4C9D">
              <w:rPr>
                <w:rFonts w:ascii="Calibri" w:hAnsi="Calibri" w:cs="Times New Roman"/>
                <w:sz w:val="20"/>
                <w:szCs w:val="20"/>
              </w:rPr>
              <w:t>Beton malzeme laboratuvarı</w:t>
            </w:r>
          </w:p>
        </w:tc>
        <w:tc>
          <w:tcPr>
            <w:tcW w:w="1559" w:type="dxa"/>
            <w:vAlign w:val="center"/>
          </w:tcPr>
          <w:p w:rsidR="00F55471" w:rsidRPr="00FE4C9D" w:rsidRDefault="00F55471" w:rsidP="00493AA8">
            <w:pPr>
              <w:spacing w:after="0"/>
              <w:ind w:left="-108" w:right="-108"/>
              <w:rPr>
                <w:rFonts w:ascii="Calibri" w:hAnsi="Calibri"/>
                <w:sz w:val="20"/>
                <w:szCs w:val="20"/>
              </w:rPr>
            </w:pPr>
            <w:r w:rsidRPr="00FE4C9D">
              <w:rPr>
                <w:rFonts w:ascii="Calibri" w:hAnsi="Calibri"/>
                <w:sz w:val="20"/>
                <w:szCs w:val="20"/>
              </w:rPr>
              <w:t xml:space="preserve">Test </w:t>
            </w:r>
            <w:proofErr w:type="gramStart"/>
            <w:r w:rsidRPr="00FE4C9D">
              <w:rPr>
                <w:rFonts w:ascii="Calibri" w:hAnsi="Calibri"/>
                <w:sz w:val="20"/>
                <w:szCs w:val="20"/>
              </w:rPr>
              <w:t>presleri</w:t>
            </w:r>
            <w:proofErr w:type="gramEnd"/>
            <w:r w:rsidRPr="00FE4C9D">
              <w:rPr>
                <w:rFonts w:ascii="Calibri" w:hAnsi="Calibri"/>
                <w:sz w:val="20"/>
                <w:szCs w:val="20"/>
              </w:rPr>
              <w:t xml:space="preserve"> kullanımı</w:t>
            </w:r>
          </w:p>
        </w:tc>
        <w:tc>
          <w:tcPr>
            <w:tcW w:w="1560" w:type="dxa"/>
            <w:vAlign w:val="center"/>
          </w:tcPr>
          <w:p w:rsidR="00F55471" w:rsidRPr="00FE4C9D" w:rsidRDefault="00F55471" w:rsidP="00A74CEB">
            <w:pPr>
              <w:spacing w:after="0"/>
              <w:rPr>
                <w:rFonts w:ascii="Calibri" w:hAnsi="Calibri" w:cs="Times New Roman"/>
                <w:sz w:val="20"/>
                <w:szCs w:val="20"/>
              </w:rPr>
            </w:pPr>
            <w:r w:rsidRPr="00FE4C9D">
              <w:rPr>
                <w:rFonts w:ascii="Calibri" w:hAnsi="Calibri" w:cs="Times New Roman"/>
                <w:sz w:val="20"/>
                <w:szCs w:val="20"/>
              </w:rPr>
              <w:t>Küçük büyük yaralanmalar, ölümler</w:t>
            </w:r>
          </w:p>
        </w:tc>
        <w:tc>
          <w:tcPr>
            <w:tcW w:w="567" w:type="dxa"/>
            <w:vAlign w:val="center"/>
          </w:tcPr>
          <w:p w:rsidR="00F55471" w:rsidRPr="00FE4C9D" w:rsidRDefault="00F55471" w:rsidP="00A74CEB">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F55471" w:rsidRPr="00FE4C9D" w:rsidRDefault="00F55471" w:rsidP="00A74CEB">
            <w:pPr>
              <w:spacing w:after="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F55471" w:rsidRPr="00FE4C9D" w:rsidRDefault="00F55471" w:rsidP="00A74CEB">
            <w:pPr>
              <w:spacing w:after="0"/>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F55471" w:rsidRPr="00FE4C9D" w:rsidRDefault="00F55471" w:rsidP="00A74CEB">
            <w:pPr>
              <w:spacing w:after="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F55471" w:rsidRPr="00FE4C9D" w:rsidRDefault="00F55471" w:rsidP="00F55471">
            <w:pPr>
              <w:spacing w:after="0"/>
              <w:ind w:left="-108" w:right="-108"/>
              <w:rPr>
                <w:rFonts w:ascii="Calibri" w:hAnsi="Calibri" w:cs="Times New Roman"/>
                <w:color w:val="000000"/>
                <w:sz w:val="20"/>
                <w:szCs w:val="20"/>
              </w:rPr>
            </w:pPr>
            <w:r w:rsidRPr="00FE4C9D">
              <w:rPr>
                <w:rFonts w:ascii="Calibri" w:hAnsi="Calibri" w:cs="Times New Roman"/>
                <w:color w:val="000000"/>
                <w:sz w:val="20"/>
                <w:szCs w:val="20"/>
              </w:rPr>
              <w:t xml:space="preserve">Tüm </w:t>
            </w:r>
            <w:proofErr w:type="gramStart"/>
            <w:r w:rsidRPr="00FE4C9D">
              <w:rPr>
                <w:rFonts w:ascii="Calibri" w:hAnsi="Calibri" w:cs="Times New Roman"/>
                <w:color w:val="000000"/>
                <w:sz w:val="20"/>
                <w:szCs w:val="20"/>
              </w:rPr>
              <w:t>preslerin</w:t>
            </w:r>
            <w:proofErr w:type="gramEnd"/>
            <w:r w:rsidRPr="00FE4C9D">
              <w:rPr>
                <w:rFonts w:ascii="Calibri" w:hAnsi="Calibri" w:cs="Times New Roman"/>
                <w:color w:val="000000"/>
                <w:sz w:val="20"/>
                <w:szCs w:val="20"/>
              </w:rPr>
              <w:t xml:space="preserve"> kullanımı esnasında muhtemel parça fırlamalarına karşı önlem alınmalı. </w:t>
            </w:r>
            <w:proofErr w:type="gramStart"/>
            <w:r w:rsidRPr="00FE4C9D">
              <w:rPr>
                <w:rFonts w:ascii="Calibri" w:hAnsi="Calibri" w:cs="Times New Roman"/>
                <w:color w:val="000000"/>
                <w:sz w:val="20"/>
                <w:szCs w:val="20"/>
              </w:rPr>
              <w:t>koruyucu  kapakları</w:t>
            </w:r>
            <w:proofErr w:type="gramEnd"/>
            <w:r w:rsidRPr="00FE4C9D">
              <w:rPr>
                <w:rFonts w:ascii="Calibri" w:hAnsi="Calibri" w:cs="Times New Roman"/>
                <w:color w:val="000000"/>
                <w:sz w:val="20"/>
                <w:szCs w:val="20"/>
              </w:rPr>
              <w:t xml:space="preserve"> olan preslere kapak açılınca presin durmasını sağlayacak anahtarlar konulmalıdır. Yetkisiz çalışanların kullanımı engellenmelidir.</w:t>
            </w:r>
          </w:p>
        </w:tc>
        <w:tc>
          <w:tcPr>
            <w:tcW w:w="992" w:type="dxa"/>
            <w:vAlign w:val="center"/>
          </w:tcPr>
          <w:p w:rsidR="00F55471" w:rsidRPr="00FE4C9D" w:rsidRDefault="00F55471" w:rsidP="003D67A7">
            <w:pPr>
              <w:spacing w:after="0" w:line="360" w:lineRule="auto"/>
              <w:ind w:left="-108" w:right="-108"/>
              <w:rPr>
                <w:rFonts w:ascii="Calibri" w:hAnsi="Calibri"/>
                <w:sz w:val="20"/>
                <w:szCs w:val="20"/>
              </w:rPr>
            </w:pPr>
          </w:p>
        </w:tc>
        <w:tc>
          <w:tcPr>
            <w:tcW w:w="1134" w:type="dxa"/>
            <w:vAlign w:val="center"/>
          </w:tcPr>
          <w:p w:rsidR="00F55471" w:rsidRPr="00FE4C9D" w:rsidRDefault="00F55471" w:rsidP="00A74CEB">
            <w:pPr>
              <w:spacing w:after="0" w:line="360" w:lineRule="auto"/>
              <w:ind w:left="-108"/>
              <w:rPr>
                <w:rFonts w:ascii="Calibri" w:hAnsi="Calibri"/>
                <w:sz w:val="20"/>
                <w:szCs w:val="20"/>
              </w:rPr>
            </w:pPr>
            <w:r w:rsidRPr="00FE4C9D">
              <w:rPr>
                <w:rFonts w:ascii="Calibri" w:hAnsi="Calibri"/>
                <w:sz w:val="20"/>
                <w:szCs w:val="20"/>
              </w:rPr>
              <w:t xml:space="preserve">Asıl işveren </w:t>
            </w:r>
          </w:p>
          <w:p w:rsidR="00F55471" w:rsidRPr="00FE4C9D" w:rsidRDefault="00F55471" w:rsidP="00A74CEB">
            <w:pPr>
              <w:spacing w:after="0" w:line="360" w:lineRule="auto"/>
              <w:ind w:left="-108"/>
              <w:rPr>
                <w:rFonts w:ascii="Calibri" w:hAnsi="Calibri"/>
                <w:sz w:val="20"/>
                <w:szCs w:val="20"/>
              </w:rPr>
            </w:pPr>
            <w:r w:rsidRPr="00FE4C9D">
              <w:rPr>
                <w:rFonts w:ascii="Calibri" w:hAnsi="Calibri"/>
                <w:sz w:val="20"/>
                <w:szCs w:val="20"/>
              </w:rPr>
              <w:t>Alt işveren - vekili</w:t>
            </w:r>
          </w:p>
        </w:tc>
        <w:tc>
          <w:tcPr>
            <w:tcW w:w="567" w:type="dxa"/>
            <w:vAlign w:val="center"/>
          </w:tcPr>
          <w:p w:rsidR="00F55471" w:rsidRPr="00FE4C9D" w:rsidRDefault="00F5547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1</w:t>
            </w:r>
          </w:p>
        </w:tc>
        <w:tc>
          <w:tcPr>
            <w:tcW w:w="567" w:type="dxa"/>
            <w:vAlign w:val="center"/>
          </w:tcPr>
          <w:p w:rsidR="00F55471" w:rsidRPr="00FE4C9D" w:rsidRDefault="00F5547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567" w:type="dxa"/>
            <w:vAlign w:val="center"/>
          </w:tcPr>
          <w:p w:rsidR="00F55471" w:rsidRPr="00FE4C9D" w:rsidRDefault="00F55471" w:rsidP="00A74CEB">
            <w:pPr>
              <w:spacing w:before="240" w:line="360" w:lineRule="auto"/>
              <w:ind w:left="113" w:right="113"/>
              <w:rPr>
                <w:rFonts w:ascii="Calibri" w:hAnsi="Calibri" w:cs="Times New Roman"/>
                <w:sz w:val="20"/>
                <w:szCs w:val="20"/>
              </w:rPr>
            </w:pPr>
            <w:r w:rsidRPr="00FE4C9D">
              <w:rPr>
                <w:rFonts w:ascii="Calibri" w:hAnsi="Calibri" w:cs="Times New Roman"/>
                <w:sz w:val="20"/>
                <w:szCs w:val="20"/>
              </w:rPr>
              <w:t>2</w:t>
            </w:r>
          </w:p>
        </w:tc>
        <w:tc>
          <w:tcPr>
            <w:tcW w:w="851" w:type="dxa"/>
            <w:shd w:val="clear" w:color="auto" w:fill="00B050"/>
            <w:vAlign w:val="center"/>
          </w:tcPr>
          <w:p w:rsidR="00F55471" w:rsidRPr="00FE4C9D" w:rsidRDefault="00F55471" w:rsidP="00A74CEB">
            <w:pPr>
              <w:spacing w:before="240" w:line="360" w:lineRule="auto"/>
              <w:ind w:right="-108"/>
              <w:rPr>
                <w:rFonts w:ascii="Calibri" w:hAnsi="Calibri" w:cs="Times New Roman"/>
                <w:b/>
                <w:sz w:val="20"/>
                <w:szCs w:val="20"/>
              </w:rPr>
            </w:pPr>
            <w:r w:rsidRPr="00FE4C9D">
              <w:rPr>
                <w:rFonts w:ascii="Calibri" w:hAnsi="Calibri" w:cs="Times New Roman"/>
                <w:b/>
                <w:sz w:val="20"/>
                <w:szCs w:val="20"/>
              </w:rPr>
              <w:t>Düşük</w:t>
            </w:r>
          </w:p>
        </w:tc>
      </w:tr>
      <w:tr w:rsidR="00F55471" w:rsidRPr="00FE4C9D" w:rsidTr="00FE4C9D">
        <w:trPr>
          <w:trHeight w:val="888"/>
        </w:trPr>
        <w:tc>
          <w:tcPr>
            <w:tcW w:w="567" w:type="dxa"/>
            <w:shd w:val="clear" w:color="auto" w:fill="auto"/>
            <w:vAlign w:val="center"/>
          </w:tcPr>
          <w:p w:rsidR="00F55471" w:rsidRPr="00FE4C9D" w:rsidRDefault="00F55471" w:rsidP="00324B24">
            <w:pPr>
              <w:spacing w:after="0"/>
              <w:jc w:val="center"/>
              <w:rPr>
                <w:rFonts w:ascii="Calibri" w:hAnsi="Calibri"/>
                <w:b/>
                <w:sz w:val="20"/>
                <w:szCs w:val="20"/>
              </w:rPr>
            </w:pPr>
            <w:r w:rsidRPr="00FE4C9D">
              <w:rPr>
                <w:rFonts w:ascii="Calibri" w:hAnsi="Calibri"/>
                <w:b/>
                <w:sz w:val="20"/>
                <w:szCs w:val="20"/>
              </w:rPr>
              <w:t>38</w:t>
            </w:r>
          </w:p>
        </w:tc>
        <w:tc>
          <w:tcPr>
            <w:tcW w:w="1276" w:type="dxa"/>
            <w:shd w:val="clear" w:color="auto" w:fill="auto"/>
            <w:vAlign w:val="center"/>
          </w:tcPr>
          <w:p w:rsidR="00F55471" w:rsidRPr="00FE4C9D" w:rsidRDefault="001D7570" w:rsidP="008017F8">
            <w:pPr>
              <w:ind w:left="-108" w:right="-108"/>
              <w:rPr>
                <w:rFonts w:ascii="Calibri" w:hAnsi="Calibri" w:cs="Times New Roman"/>
                <w:sz w:val="20"/>
                <w:szCs w:val="20"/>
              </w:rPr>
            </w:pPr>
            <w:r w:rsidRPr="00FE4C9D">
              <w:rPr>
                <w:rFonts w:ascii="Calibri" w:hAnsi="Calibri" w:cs="Times New Roman"/>
                <w:sz w:val="20"/>
                <w:szCs w:val="20"/>
              </w:rPr>
              <w:t xml:space="preserve">Beton malzeme </w:t>
            </w:r>
            <w:r w:rsidR="00F55471" w:rsidRPr="00FE4C9D">
              <w:rPr>
                <w:rFonts w:ascii="Calibri" w:hAnsi="Calibri" w:cs="Times New Roman"/>
                <w:sz w:val="20"/>
                <w:szCs w:val="20"/>
              </w:rPr>
              <w:t xml:space="preserve">Kompresörler </w:t>
            </w:r>
          </w:p>
        </w:tc>
        <w:tc>
          <w:tcPr>
            <w:tcW w:w="1559" w:type="dxa"/>
            <w:vAlign w:val="center"/>
          </w:tcPr>
          <w:p w:rsidR="00F55471" w:rsidRPr="00FE4C9D" w:rsidRDefault="00F55471" w:rsidP="00A74CEB">
            <w:pPr>
              <w:spacing w:after="0"/>
              <w:ind w:left="-108" w:right="-108"/>
              <w:rPr>
                <w:rFonts w:ascii="Calibri" w:hAnsi="Calibri"/>
                <w:sz w:val="20"/>
                <w:szCs w:val="20"/>
              </w:rPr>
            </w:pPr>
            <w:proofErr w:type="gramStart"/>
            <w:r w:rsidRPr="00FE4C9D">
              <w:rPr>
                <w:rFonts w:ascii="Calibri" w:hAnsi="Calibri"/>
                <w:sz w:val="20"/>
                <w:szCs w:val="20"/>
              </w:rPr>
              <w:t>Kompresör .</w:t>
            </w:r>
            <w:proofErr w:type="gramEnd"/>
            <w:r w:rsidRPr="00FE4C9D">
              <w:rPr>
                <w:rFonts w:ascii="Calibri" w:hAnsi="Calibri"/>
                <w:sz w:val="20"/>
                <w:szCs w:val="20"/>
              </w:rPr>
              <w:t xml:space="preserve"> Göstergelerin çalışmaması</w:t>
            </w:r>
          </w:p>
          <w:p w:rsidR="00F55471" w:rsidRPr="00FE4C9D" w:rsidRDefault="00F55471" w:rsidP="00A74CEB">
            <w:pPr>
              <w:spacing w:after="0"/>
              <w:ind w:left="-108" w:right="-108"/>
              <w:rPr>
                <w:rFonts w:ascii="Calibri" w:hAnsi="Calibri" w:cs="Times New Roman"/>
                <w:sz w:val="20"/>
                <w:szCs w:val="20"/>
              </w:rPr>
            </w:pPr>
            <w:r w:rsidRPr="00FE4C9D">
              <w:rPr>
                <w:rFonts w:ascii="Calibri" w:hAnsi="Calibri"/>
                <w:sz w:val="20"/>
                <w:szCs w:val="20"/>
              </w:rPr>
              <w:t>Gösterge hatlarında tıkanıklık olması</w:t>
            </w:r>
          </w:p>
        </w:tc>
        <w:tc>
          <w:tcPr>
            <w:tcW w:w="1560" w:type="dxa"/>
            <w:vAlign w:val="center"/>
          </w:tcPr>
          <w:p w:rsidR="00F55471" w:rsidRPr="00FE4C9D" w:rsidRDefault="00F55471" w:rsidP="00A74CEB">
            <w:pPr>
              <w:spacing w:after="0"/>
              <w:rPr>
                <w:rFonts w:ascii="Calibri" w:hAnsi="Calibri"/>
                <w:sz w:val="20"/>
                <w:szCs w:val="20"/>
              </w:rPr>
            </w:pPr>
            <w:r w:rsidRPr="00FE4C9D">
              <w:rPr>
                <w:rFonts w:ascii="Calibri" w:hAnsi="Calibri"/>
                <w:sz w:val="20"/>
                <w:szCs w:val="20"/>
              </w:rPr>
              <w:t>Küçük büyük yaralanmalar</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F55471" w:rsidRPr="00FE4C9D" w:rsidRDefault="00F55471"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F55471" w:rsidRPr="00FE4C9D" w:rsidRDefault="00F55471" w:rsidP="00A74CEB">
            <w:pPr>
              <w:spacing w:after="0"/>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F55471" w:rsidRPr="00FE4C9D" w:rsidRDefault="00F55471" w:rsidP="00F55471">
            <w:pPr>
              <w:spacing w:after="0"/>
              <w:rPr>
                <w:rFonts w:ascii="Calibri" w:hAnsi="Calibri"/>
                <w:sz w:val="20"/>
                <w:szCs w:val="20"/>
              </w:rPr>
            </w:pPr>
            <w:r w:rsidRPr="00FE4C9D">
              <w:rPr>
                <w:rFonts w:ascii="Calibri" w:hAnsi="Calibri"/>
                <w:sz w:val="20"/>
                <w:szCs w:val="20"/>
              </w:rPr>
              <w:t xml:space="preserve">Tüm göstergeler çalışır durumda olmalı ve maksimum çalışma basıncı </w:t>
            </w:r>
            <w:proofErr w:type="gramStart"/>
            <w:r w:rsidRPr="00FE4C9D">
              <w:rPr>
                <w:rFonts w:ascii="Calibri" w:hAnsi="Calibri"/>
                <w:sz w:val="20"/>
                <w:szCs w:val="20"/>
              </w:rPr>
              <w:t>kırmızı çizgi</w:t>
            </w:r>
            <w:proofErr w:type="gramEnd"/>
            <w:r w:rsidRPr="00FE4C9D">
              <w:rPr>
                <w:rFonts w:ascii="Calibri" w:hAnsi="Calibri"/>
                <w:sz w:val="20"/>
                <w:szCs w:val="20"/>
              </w:rPr>
              <w:t xml:space="preserve"> ile belirtilmeli</w:t>
            </w:r>
          </w:p>
          <w:p w:rsidR="00F55471" w:rsidRPr="00FE4C9D" w:rsidRDefault="00F55471" w:rsidP="00F55471">
            <w:pPr>
              <w:spacing w:after="0"/>
              <w:rPr>
                <w:rFonts w:ascii="Calibri" w:hAnsi="Calibri"/>
                <w:sz w:val="20"/>
                <w:szCs w:val="20"/>
              </w:rPr>
            </w:pPr>
            <w:r w:rsidRPr="00FE4C9D">
              <w:rPr>
                <w:rFonts w:ascii="Calibri" w:hAnsi="Calibri"/>
                <w:sz w:val="20"/>
                <w:szCs w:val="20"/>
              </w:rPr>
              <w:t>Hatların ve bağlantı elemanlarının temiz ve açık olması sağlanmalı</w:t>
            </w:r>
          </w:p>
        </w:tc>
        <w:tc>
          <w:tcPr>
            <w:tcW w:w="992" w:type="dxa"/>
            <w:vAlign w:val="center"/>
          </w:tcPr>
          <w:p w:rsidR="00F55471" w:rsidRPr="00FE4C9D" w:rsidRDefault="00F55471"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F55471"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F55471" w:rsidRPr="00FE4C9D" w:rsidRDefault="00F55471"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F55471" w:rsidRPr="00FE4C9D" w:rsidRDefault="00F55471"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F55471" w:rsidRPr="00FE4C9D" w:rsidTr="00FE4C9D">
        <w:trPr>
          <w:trHeight w:val="888"/>
        </w:trPr>
        <w:tc>
          <w:tcPr>
            <w:tcW w:w="567" w:type="dxa"/>
            <w:shd w:val="clear" w:color="auto" w:fill="auto"/>
            <w:vAlign w:val="center"/>
          </w:tcPr>
          <w:p w:rsidR="00F55471" w:rsidRPr="00FE4C9D" w:rsidRDefault="00F55471" w:rsidP="00324B24">
            <w:pPr>
              <w:spacing w:after="0"/>
              <w:jc w:val="center"/>
              <w:rPr>
                <w:rFonts w:ascii="Calibri" w:hAnsi="Calibri"/>
                <w:b/>
                <w:sz w:val="20"/>
                <w:szCs w:val="20"/>
              </w:rPr>
            </w:pPr>
            <w:r w:rsidRPr="00FE4C9D">
              <w:rPr>
                <w:rFonts w:ascii="Calibri" w:hAnsi="Calibri"/>
                <w:b/>
                <w:sz w:val="20"/>
                <w:szCs w:val="20"/>
              </w:rPr>
              <w:lastRenderedPageBreak/>
              <w:t>39</w:t>
            </w:r>
          </w:p>
        </w:tc>
        <w:tc>
          <w:tcPr>
            <w:tcW w:w="1276" w:type="dxa"/>
            <w:shd w:val="clear" w:color="auto" w:fill="auto"/>
            <w:vAlign w:val="center"/>
          </w:tcPr>
          <w:p w:rsidR="00F55471" w:rsidRPr="00FE4C9D" w:rsidRDefault="001D7570" w:rsidP="00F55471">
            <w:pPr>
              <w:spacing w:beforeLines="20" w:before="48" w:afterLines="20" w:after="48" w:line="240" w:lineRule="auto"/>
              <w:ind w:left="-108"/>
              <w:rPr>
                <w:rFonts w:ascii="Calibri" w:hAnsi="Calibri"/>
                <w:sz w:val="20"/>
                <w:szCs w:val="20"/>
              </w:rPr>
            </w:pPr>
            <w:r w:rsidRPr="00FE4C9D">
              <w:rPr>
                <w:rFonts w:ascii="Calibri" w:hAnsi="Calibri" w:cs="Times New Roman"/>
                <w:sz w:val="20"/>
                <w:szCs w:val="20"/>
              </w:rPr>
              <w:t xml:space="preserve">Beton malzeme </w:t>
            </w:r>
            <w:r w:rsidR="00F55471" w:rsidRPr="00FE4C9D">
              <w:rPr>
                <w:rFonts w:ascii="Calibri" w:hAnsi="Calibri"/>
                <w:sz w:val="20"/>
                <w:szCs w:val="20"/>
              </w:rPr>
              <w:t xml:space="preserve">Kompresör </w:t>
            </w:r>
          </w:p>
        </w:tc>
        <w:tc>
          <w:tcPr>
            <w:tcW w:w="1559" w:type="dxa"/>
            <w:vAlign w:val="center"/>
          </w:tcPr>
          <w:p w:rsidR="00F55471" w:rsidRPr="00FE4C9D" w:rsidRDefault="00F55471" w:rsidP="00A74CEB">
            <w:pPr>
              <w:spacing w:after="0" w:line="240" w:lineRule="auto"/>
              <w:ind w:left="-108" w:right="-108"/>
              <w:rPr>
                <w:rFonts w:ascii="Calibri" w:hAnsi="Calibri"/>
                <w:sz w:val="20"/>
                <w:szCs w:val="20"/>
              </w:rPr>
            </w:pPr>
            <w:r w:rsidRPr="00FE4C9D">
              <w:rPr>
                <w:rFonts w:ascii="Calibri" w:hAnsi="Calibri" w:cs="Times New Roman"/>
                <w:sz w:val="20"/>
                <w:szCs w:val="20"/>
              </w:rPr>
              <w:t>Emniyet şartlarının sağlanmaması</w:t>
            </w:r>
          </w:p>
        </w:tc>
        <w:tc>
          <w:tcPr>
            <w:tcW w:w="1560" w:type="dxa"/>
            <w:vAlign w:val="center"/>
          </w:tcPr>
          <w:p w:rsidR="00F55471" w:rsidRPr="00FE4C9D" w:rsidRDefault="00F55471" w:rsidP="00A74CEB">
            <w:pPr>
              <w:spacing w:after="0"/>
              <w:rPr>
                <w:rFonts w:ascii="Calibri" w:hAnsi="Calibri"/>
                <w:sz w:val="20"/>
                <w:szCs w:val="20"/>
              </w:rPr>
            </w:pPr>
            <w:r w:rsidRPr="00FE4C9D">
              <w:rPr>
                <w:rFonts w:ascii="Calibri" w:hAnsi="Calibri"/>
                <w:sz w:val="20"/>
                <w:szCs w:val="20"/>
              </w:rPr>
              <w:t xml:space="preserve">Küçük büyük </w:t>
            </w:r>
            <w:proofErr w:type="gramStart"/>
            <w:r w:rsidRPr="00FE4C9D">
              <w:rPr>
                <w:rFonts w:ascii="Calibri" w:hAnsi="Calibri"/>
                <w:sz w:val="20"/>
                <w:szCs w:val="20"/>
              </w:rPr>
              <w:t>yaralanmalar .ölümler</w:t>
            </w:r>
            <w:proofErr w:type="gramEnd"/>
            <w:r w:rsidRPr="00FE4C9D">
              <w:rPr>
                <w:rFonts w:ascii="Calibri" w:hAnsi="Calibri"/>
                <w:sz w:val="20"/>
                <w:szCs w:val="20"/>
              </w:rPr>
              <w:t xml:space="preserve"> </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F55471" w:rsidRPr="00FE4C9D" w:rsidRDefault="00F55471" w:rsidP="00A74CEB">
            <w:pPr>
              <w:spacing w:after="0"/>
              <w:ind w:hanging="108"/>
              <w:jc w:val="center"/>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F55471" w:rsidRPr="00FE4C9D" w:rsidRDefault="00F55471"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F55471" w:rsidRPr="00FE4C9D" w:rsidRDefault="00F55471" w:rsidP="00A74CEB">
            <w:pPr>
              <w:spacing w:after="0" w:line="240" w:lineRule="auto"/>
              <w:rPr>
                <w:rFonts w:ascii="Calibri" w:hAnsi="Calibri" w:cs="Arial"/>
                <w:sz w:val="20"/>
                <w:szCs w:val="20"/>
              </w:rPr>
            </w:pPr>
            <w:r w:rsidRPr="00FE4C9D">
              <w:rPr>
                <w:rFonts w:ascii="Calibri" w:hAnsi="Calibri"/>
                <w:sz w:val="20"/>
                <w:szCs w:val="20"/>
              </w:rPr>
              <w:t>Kompresör yanları patlamaya dayanıklı malzemeden üstü hafif malzemeden yapılan mukavim kendine ait bir oda içinde bulunmalıdır. Kesinlikle Çalışanlarla aynı yerde bulunmamalıdır</w:t>
            </w:r>
          </w:p>
        </w:tc>
        <w:tc>
          <w:tcPr>
            <w:tcW w:w="992" w:type="dxa"/>
            <w:vAlign w:val="center"/>
          </w:tcPr>
          <w:p w:rsidR="00F55471" w:rsidRPr="00FE4C9D" w:rsidRDefault="00F55471"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F55471"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F55471" w:rsidRPr="00FE4C9D" w:rsidRDefault="00F55471"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F55471" w:rsidRPr="00FE4C9D" w:rsidRDefault="00F55471"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F55471" w:rsidRPr="00FE4C9D" w:rsidTr="00FE4C9D">
        <w:trPr>
          <w:trHeight w:val="888"/>
        </w:trPr>
        <w:tc>
          <w:tcPr>
            <w:tcW w:w="567" w:type="dxa"/>
            <w:shd w:val="clear" w:color="auto" w:fill="auto"/>
            <w:vAlign w:val="center"/>
          </w:tcPr>
          <w:p w:rsidR="00F55471" w:rsidRPr="00FE4C9D" w:rsidRDefault="00F55471" w:rsidP="00324B24">
            <w:pPr>
              <w:spacing w:after="0"/>
              <w:jc w:val="center"/>
              <w:rPr>
                <w:rFonts w:ascii="Calibri" w:hAnsi="Calibri"/>
                <w:b/>
                <w:sz w:val="20"/>
                <w:szCs w:val="20"/>
              </w:rPr>
            </w:pPr>
            <w:r w:rsidRPr="00FE4C9D">
              <w:rPr>
                <w:rFonts w:ascii="Calibri" w:hAnsi="Calibri"/>
                <w:b/>
                <w:sz w:val="20"/>
                <w:szCs w:val="20"/>
              </w:rPr>
              <w:t>40</w:t>
            </w:r>
          </w:p>
        </w:tc>
        <w:tc>
          <w:tcPr>
            <w:tcW w:w="1276" w:type="dxa"/>
            <w:shd w:val="clear" w:color="auto" w:fill="auto"/>
            <w:vAlign w:val="center"/>
          </w:tcPr>
          <w:p w:rsidR="00F55471" w:rsidRPr="00FE4C9D" w:rsidRDefault="001D7570" w:rsidP="00F55471">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Beton malzeme </w:t>
            </w:r>
            <w:r w:rsidR="00F55471" w:rsidRPr="00FE4C9D">
              <w:rPr>
                <w:rFonts w:ascii="Calibri" w:hAnsi="Calibri"/>
                <w:sz w:val="20"/>
                <w:szCs w:val="20"/>
              </w:rPr>
              <w:t>Kompresör</w:t>
            </w:r>
          </w:p>
        </w:tc>
        <w:tc>
          <w:tcPr>
            <w:tcW w:w="1559" w:type="dxa"/>
            <w:vAlign w:val="center"/>
          </w:tcPr>
          <w:p w:rsidR="00F55471" w:rsidRPr="00FE4C9D" w:rsidRDefault="00F55471"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Periyodik kontrollerin yapılmaması</w:t>
            </w:r>
          </w:p>
        </w:tc>
        <w:tc>
          <w:tcPr>
            <w:tcW w:w="1560" w:type="dxa"/>
            <w:vAlign w:val="center"/>
          </w:tcPr>
          <w:p w:rsidR="00F55471" w:rsidRPr="00FE4C9D" w:rsidRDefault="00F55471" w:rsidP="00A74CEB">
            <w:pPr>
              <w:spacing w:after="0"/>
              <w:rPr>
                <w:rFonts w:ascii="Calibri" w:hAnsi="Calibri"/>
                <w:sz w:val="20"/>
                <w:szCs w:val="20"/>
              </w:rPr>
            </w:pPr>
            <w:r w:rsidRPr="00FE4C9D">
              <w:rPr>
                <w:rFonts w:ascii="Calibri" w:hAnsi="Calibri"/>
                <w:sz w:val="20"/>
                <w:szCs w:val="20"/>
              </w:rPr>
              <w:t xml:space="preserve">Küçük büyük </w:t>
            </w:r>
            <w:proofErr w:type="gramStart"/>
            <w:r w:rsidRPr="00FE4C9D">
              <w:rPr>
                <w:rFonts w:ascii="Calibri" w:hAnsi="Calibri"/>
                <w:sz w:val="20"/>
                <w:szCs w:val="20"/>
              </w:rPr>
              <w:t>yaralanmalar .ölümler</w:t>
            </w:r>
            <w:proofErr w:type="gramEnd"/>
            <w:r w:rsidRPr="00FE4C9D">
              <w:rPr>
                <w:rFonts w:ascii="Calibri" w:hAnsi="Calibri"/>
                <w:sz w:val="20"/>
                <w:szCs w:val="20"/>
              </w:rPr>
              <w:t xml:space="preserve"> </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F55471" w:rsidRPr="00FE4C9D" w:rsidRDefault="00F55471" w:rsidP="00A74CEB">
            <w:pPr>
              <w:spacing w:after="0"/>
              <w:jc w:val="cente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F55471" w:rsidRPr="00FE4C9D" w:rsidRDefault="00F55471" w:rsidP="00A74CEB">
            <w:pPr>
              <w:spacing w:after="0"/>
              <w:ind w:hanging="108"/>
              <w:jc w:val="center"/>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F55471" w:rsidRPr="00FE4C9D" w:rsidRDefault="00F55471"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F55471" w:rsidRPr="00FE4C9D" w:rsidRDefault="00F55471" w:rsidP="00A74CEB">
            <w:pPr>
              <w:spacing w:after="0" w:line="240" w:lineRule="auto"/>
              <w:rPr>
                <w:rFonts w:ascii="Calibri" w:hAnsi="Calibri"/>
                <w:sz w:val="20"/>
                <w:szCs w:val="20"/>
              </w:rPr>
            </w:pPr>
            <w:r w:rsidRPr="00FE4C9D">
              <w:rPr>
                <w:rFonts w:ascii="Calibri" w:hAnsi="Calibri"/>
                <w:sz w:val="20"/>
                <w:szCs w:val="20"/>
              </w:rPr>
              <w:t>Periyodik kontroller aksatılmamalı. Yılda bir defa kontrolü yaptırılmalıdır. Yapılan bakımlar bir sicil kartı oluşturulup işlenmelidir.</w:t>
            </w:r>
          </w:p>
          <w:p w:rsidR="00E75443" w:rsidRPr="00FE4C9D" w:rsidRDefault="00E75443" w:rsidP="00A74CEB">
            <w:pPr>
              <w:spacing w:after="0" w:line="240" w:lineRule="auto"/>
              <w:rPr>
                <w:rFonts w:ascii="Calibri" w:hAnsi="Calibri"/>
                <w:sz w:val="20"/>
                <w:szCs w:val="20"/>
              </w:rPr>
            </w:pPr>
          </w:p>
        </w:tc>
        <w:tc>
          <w:tcPr>
            <w:tcW w:w="992" w:type="dxa"/>
            <w:vAlign w:val="center"/>
          </w:tcPr>
          <w:p w:rsidR="00F55471" w:rsidRPr="00FE4C9D" w:rsidRDefault="00F55471"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F55471"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F55471" w:rsidRPr="00FE4C9D" w:rsidRDefault="00F55471"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F55471" w:rsidRPr="00FE4C9D" w:rsidRDefault="00F55471"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F55471" w:rsidRPr="00FE4C9D" w:rsidRDefault="00F55471"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41</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vAlign w:val="center"/>
          </w:tcPr>
          <w:p w:rsidR="00E75443" w:rsidRPr="00FE4C9D" w:rsidRDefault="00E75443" w:rsidP="00A74CEB">
            <w:pPr>
              <w:spacing w:after="0"/>
              <w:ind w:left="-108" w:right="-108"/>
              <w:rPr>
                <w:rFonts w:ascii="Calibri" w:hAnsi="Calibri"/>
                <w:sz w:val="20"/>
                <w:szCs w:val="20"/>
              </w:rPr>
            </w:pPr>
            <w:r w:rsidRPr="00FE4C9D">
              <w:rPr>
                <w:rFonts w:ascii="Calibri" w:hAnsi="Calibri"/>
                <w:sz w:val="20"/>
                <w:szCs w:val="20"/>
              </w:rPr>
              <w:t xml:space="preserve">Hareketli </w:t>
            </w:r>
            <w:proofErr w:type="gramStart"/>
            <w:r w:rsidRPr="00FE4C9D">
              <w:rPr>
                <w:rFonts w:ascii="Calibri" w:hAnsi="Calibri"/>
                <w:sz w:val="20"/>
                <w:szCs w:val="20"/>
              </w:rPr>
              <w:t>kısımların  korumalarının</w:t>
            </w:r>
            <w:proofErr w:type="gramEnd"/>
            <w:r w:rsidRPr="00FE4C9D">
              <w:rPr>
                <w:rFonts w:ascii="Calibri" w:hAnsi="Calibri"/>
                <w:sz w:val="20"/>
                <w:szCs w:val="20"/>
              </w:rPr>
              <w:t xml:space="preserve">  olmaması</w:t>
            </w:r>
          </w:p>
        </w:tc>
        <w:tc>
          <w:tcPr>
            <w:tcW w:w="1560" w:type="dxa"/>
            <w:vAlign w:val="center"/>
          </w:tcPr>
          <w:p w:rsidR="00E75443" w:rsidRPr="00FE4C9D" w:rsidRDefault="00E75443" w:rsidP="00A74CEB">
            <w:pPr>
              <w:spacing w:after="0"/>
              <w:rPr>
                <w:rFonts w:ascii="Calibri" w:hAnsi="Calibri"/>
                <w:sz w:val="20"/>
                <w:szCs w:val="20"/>
              </w:rPr>
            </w:pPr>
            <w:r w:rsidRPr="00FE4C9D">
              <w:rPr>
                <w:rFonts w:ascii="Calibri" w:hAnsi="Calibri"/>
                <w:sz w:val="20"/>
                <w:szCs w:val="20"/>
              </w:rPr>
              <w:t xml:space="preserve">Küçük büyük yaralanmalar, </w:t>
            </w:r>
            <w:proofErr w:type="gramStart"/>
            <w:r w:rsidRPr="00FE4C9D">
              <w:rPr>
                <w:rFonts w:ascii="Calibri" w:hAnsi="Calibri"/>
                <w:sz w:val="20"/>
                <w:szCs w:val="20"/>
              </w:rPr>
              <w:t>uzuv  kopmaları</w:t>
            </w:r>
            <w:proofErr w:type="gramEnd"/>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E75443" w:rsidRPr="00FE4C9D" w:rsidRDefault="00E75443" w:rsidP="00A74CEB">
            <w:pPr>
              <w:spacing w:after="0" w:line="240" w:lineRule="auto"/>
              <w:rPr>
                <w:rFonts w:ascii="Calibri" w:hAnsi="Calibri"/>
                <w:sz w:val="20"/>
                <w:szCs w:val="20"/>
              </w:rPr>
            </w:pPr>
          </w:p>
          <w:p w:rsidR="00E75443" w:rsidRPr="00FE4C9D" w:rsidRDefault="00E75443" w:rsidP="00A74CEB">
            <w:pPr>
              <w:spacing w:after="0"/>
              <w:rPr>
                <w:rFonts w:ascii="Calibri" w:hAnsi="Calibri"/>
                <w:sz w:val="20"/>
                <w:szCs w:val="20"/>
              </w:rPr>
            </w:pPr>
            <w:r w:rsidRPr="00FE4C9D">
              <w:rPr>
                <w:rFonts w:ascii="Calibri" w:hAnsi="Calibri"/>
                <w:sz w:val="20"/>
                <w:szCs w:val="20"/>
              </w:rPr>
              <w:t>Kayış kasnak sistemi muhafazası mutlaka üzerinde iken çalışmalı Muhafaza kasnak arasındaki mesafe el girmeyecek kadar olmalı.</w:t>
            </w:r>
          </w:p>
          <w:p w:rsidR="00E75443" w:rsidRPr="00FE4C9D" w:rsidRDefault="00E75443" w:rsidP="00A74CEB">
            <w:pPr>
              <w:spacing w:after="0" w:line="240" w:lineRule="auto"/>
              <w:rPr>
                <w:rFonts w:ascii="Calibri" w:hAnsi="Calibri"/>
                <w:sz w:val="20"/>
                <w:szCs w:val="20"/>
              </w:rPr>
            </w:pPr>
          </w:p>
        </w:tc>
        <w:tc>
          <w:tcPr>
            <w:tcW w:w="992" w:type="dxa"/>
            <w:vAlign w:val="center"/>
          </w:tcPr>
          <w:p w:rsidR="00E75443" w:rsidRPr="00FE4C9D" w:rsidRDefault="00E75443"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42</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vAlign w:val="center"/>
          </w:tcPr>
          <w:p w:rsidR="00E75443" w:rsidRPr="00FE4C9D" w:rsidRDefault="00E75443" w:rsidP="00A74CEB">
            <w:pPr>
              <w:spacing w:after="0"/>
              <w:ind w:left="-108" w:right="-108"/>
              <w:rPr>
                <w:rFonts w:ascii="Calibri" w:hAnsi="Calibri"/>
                <w:sz w:val="20"/>
                <w:szCs w:val="20"/>
              </w:rPr>
            </w:pPr>
            <w:r w:rsidRPr="00FE4C9D">
              <w:rPr>
                <w:rFonts w:ascii="Calibri" w:hAnsi="Calibri"/>
                <w:sz w:val="20"/>
                <w:szCs w:val="20"/>
              </w:rPr>
              <w:t>Kasnak kamalarının uygun olmaması</w:t>
            </w:r>
          </w:p>
          <w:p w:rsidR="00E75443" w:rsidRPr="00FE4C9D" w:rsidRDefault="00E75443" w:rsidP="00A74CEB">
            <w:pPr>
              <w:spacing w:after="0"/>
              <w:ind w:left="-108" w:right="-108"/>
              <w:rPr>
                <w:rFonts w:ascii="Calibri" w:hAnsi="Calibri"/>
                <w:sz w:val="20"/>
                <w:szCs w:val="20"/>
              </w:rPr>
            </w:pPr>
            <w:r w:rsidRPr="00FE4C9D">
              <w:rPr>
                <w:rFonts w:ascii="Calibri" w:hAnsi="Calibri"/>
                <w:sz w:val="20"/>
                <w:szCs w:val="20"/>
              </w:rPr>
              <w:t>Kasnaklarda çatlak veya kırık olması</w:t>
            </w:r>
          </w:p>
        </w:tc>
        <w:tc>
          <w:tcPr>
            <w:tcW w:w="1560" w:type="dxa"/>
            <w:vAlign w:val="center"/>
          </w:tcPr>
          <w:p w:rsidR="00E75443" w:rsidRPr="00FE4C9D" w:rsidRDefault="00E75443" w:rsidP="00A74CEB">
            <w:pPr>
              <w:spacing w:after="0"/>
              <w:rPr>
                <w:rFonts w:ascii="Calibri" w:hAnsi="Calibri"/>
                <w:sz w:val="20"/>
                <w:szCs w:val="20"/>
              </w:rPr>
            </w:pPr>
            <w:r w:rsidRPr="00FE4C9D">
              <w:rPr>
                <w:rFonts w:ascii="Calibri" w:hAnsi="Calibri"/>
                <w:sz w:val="20"/>
                <w:szCs w:val="20"/>
              </w:rPr>
              <w:t>Küçük büyük yaralanmalar</w:t>
            </w:r>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E75443" w:rsidRPr="00FE4C9D" w:rsidRDefault="00E75443" w:rsidP="00A74CEB">
            <w:pPr>
              <w:spacing w:after="0" w:line="240" w:lineRule="auto"/>
              <w:ind w:left="-108" w:right="-108"/>
              <w:rPr>
                <w:rFonts w:ascii="Calibri" w:hAnsi="Calibri" w:cs="Times New Roman"/>
                <w:sz w:val="20"/>
                <w:szCs w:val="20"/>
              </w:rPr>
            </w:pPr>
          </w:p>
          <w:p w:rsidR="00E75443" w:rsidRPr="00FE4C9D" w:rsidRDefault="00E75443"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Bağlantıları periyodik kontrol edilmeli </w:t>
            </w:r>
            <w:proofErr w:type="gramStart"/>
            <w:r w:rsidRPr="00FE4C9D">
              <w:rPr>
                <w:rFonts w:ascii="Calibri" w:hAnsi="Calibri" w:cs="Times New Roman"/>
                <w:sz w:val="20"/>
                <w:szCs w:val="20"/>
              </w:rPr>
              <w:t>Kesinlikle  eksik</w:t>
            </w:r>
            <w:proofErr w:type="gramEnd"/>
            <w:r w:rsidRPr="00FE4C9D">
              <w:rPr>
                <w:rFonts w:ascii="Calibri" w:hAnsi="Calibri" w:cs="Times New Roman"/>
                <w:sz w:val="20"/>
                <w:szCs w:val="20"/>
              </w:rPr>
              <w:t xml:space="preserve"> kayışla çalışılmamalı ve haftalık kontrol edilmeli. Kama kasnağa kaynatılmamalı Çatlak veya kırık kasnakla </w:t>
            </w:r>
            <w:proofErr w:type="gramStart"/>
            <w:r w:rsidRPr="00FE4C9D">
              <w:rPr>
                <w:rFonts w:ascii="Calibri" w:hAnsi="Calibri" w:cs="Times New Roman"/>
                <w:sz w:val="20"/>
                <w:szCs w:val="20"/>
              </w:rPr>
              <w:t>ve  eksik</w:t>
            </w:r>
            <w:proofErr w:type="gramEnd"/>
            <w:r w:rsidRPr="00FE4C9D">
              <w:rPr>
                <w:rFonts w:ascii="Calibri" w:hAnsi="Calibri" w:cs="Times New Roman"/>
                <w:sz w:val="20"/>
                <w:szCs w:val="20"/>
              </w:rPr>
              <w:t xml:space="preserve"> kayışla </w:t>
            </w:r>
            <w:r w:rsidRPr="00FE4C9D">
              <w:rPr>
                <w:rFonts w:ascii="Calibri" w:hAnsi="Calibri" w:cs="Times New Roman"/>
                <w:sz w:val="20"/>
                <w:szCs w:val="20"/>
              </w:rPr>
              <w:lastRenderedPageBreak/>
              <w:t>çalışılmamalı.</w:t>
            </w:r>
          </w:p>
          <w:p w:rsidR="00E75443" w:rsidRPr="00FE4C9D" w:rsidRDefault="00E75443" w:rsidP="00A74CEB">
            <w:pPr>
              <w:spacing w:after="0" w:line="240" w:lineRule="auto"/>
              <w:ind w:left="-108" w:right="-108"/>
              <w:rPr>
                <w:rFonts w:ascii="Calibri" w:hAnsi="Calibri"/>
                <w:sz w:val="20"/>
                <w:szCs w:val="20"/>
              </w:rPr>
            </w:pPr>
          </w:p>
        </w:tc>
        <w:tc>
          <w:tcPr>
            <w:tcW w:w="992" w:type="dxa"/>
            <w:vAlign w:val="center"/>
          </w:tcPr>
          <w:p w:rsidR="00E75443" w:rsidRPr="00FE4C9D" w:rsidRDefault="00E75443"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lastRenderedPageBreak/>
              <w:t>43</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vAlign w:val="center"/>
          </w:tcPr>
          <w:p w:rsidR="00E75443" w:rsidRPr="00FE4C9D" w:rsidRDefault="00E75443" w:rsidP="00A74CEB">
            <w:pPr>
              <w:spacing w:after="0"/>
              <w:ind w:left="-108" w:right="-108"/>
              <w:rPr>
                <w:rFonts w:ascii="Calibri" w:hAnsi="Calibri"/>
                <w:sz w:val="20"/>
                <w:szCs w:val="20"/>
              </w:rPr>
            </w:pPr>
            <w:proofErr w:type="gramStart"/>
            <w:r w:rsidRPr="00FE4C9D">
              <w:rPr>
                <w:rFonts w:ascii="Calibri" w:hAnsi="Calibri"/>
                <w:sz w:val="20"/>
                <w:szCs w:val="20"/>
              </w:rPr>
              <w:t>Basınç  göstergesinin</w:t>
            </w:r>
            <w:proofErr w:type="gramEnd"/>
            <w:r w:rsidRPr="00FE4C9D">
              <w:rPr>
                <w:rFonts w:ascii="Calibri" w:hAnsi="Calibri"/>
                <w:sz w:val="20"/>
                <w:szCs w:val="20"/>
              </w:rPr>
              <w:t xml:space="preserve">  olmaması,</w:t>
            </w:r>
          </w:p>
        </w:tc>
        <w:tc>
          <w:tcPr>
            <w:tcW w:w="1560" w:type="dxa"/>
            <w:vAlign w:val="center"/>
          </w:tcPr>
          <w:p w:rsidR="00E75443" w:rsidRPr="00FE4C9D" w:rsidRDefault="00E75443" w:rsidP="00A74CEB">
            <w:pPr>
              <w:spacing w:after="0"/>
              <w:rPr>
                <w:rFonts w:ascii="Calibri" w:hAnsi="Calibri"/>
                <w:sz w:val="20"/>
                <w:szCs w:val="20"/>
              </w:rPr>
            </w:pPr>
            <w:r w:rsidRPr="00FE4C9D">
              <w:rPr>
                <w:rFonts w:ascii="Calibri" w:hAnsi="Calibri"/>
                <w:sz w:val="20"/>
                <w:szCs w:val="20"/>
              </w:rPr>
              <w:t>Küçük büyük yaralanmalar</w:t>
            </w:r>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E75443" w:rsidRPr="00FE4C9D" w:rsidRDefault="00E75443" w:rsidP="00A74CEB">
            <w:pPr>
              <w:spacing w:after="0" w:line="240" w:lineRule="auto"/>
              <w:ind w:left="-108" w:right="-108"/>
              <w:rPr>
                <w:rFonts w:ascii="Calibri" w:hAnsi="Calibri" w:cs="Times New Roman"/>
                <w:sz w:val="20"/>
                <w:szCs w:val="20"/>
              </w:rPr>
            </w:pPr>
          </w:p>
          <w:p w:rsidR="00E75443" w:rsidRPr="00FE4C9D" w:rsidRDefault="00E75443" w:rsidP="00A74CEB">
            <w:pPr>
              <w:spacing w:after="0"/>
              <w:ind w:left="-108" w:right="-108"/>
              <w:rPr>
                <w:rFonts w:ascii="Calibri" w:hAnsi="Calibri" w:cs="Times New Roman"/>
                <w:sz w:val="20"/>
                <w:szCs w:val="20"/>
              </w:rPr>
            </w:pPr>
            <w:proofErr w:type="gramStart"/>
            <w:r w:rsidRPr="00FE4C9D">
              <w:rPr>
                <w:rFonts w:ascii="Calibri" w:hAnsi="Calibri" w:cs="Times New Roman"/>
                <w:sz w:val="20"/>
                <w:szCs w:val="20"/>
              </w:rPr>
              <w:t>Basınç  göstergesi</w:t>
            </w:r>
            <w:proofErr w:type="gramEnd"/>
            <w:r w:rsidRPr="00FE4C9D">
              <w:rPr>
                <w:rFonts w:ascii="Calibri" w:hAnsi="Calibri" w:cs="Times New Roman"/>
                <w:sz w:val="20"/>
                <w:szCs w:val="20"/>
              </w:rPr>
              <w:t xml:space="preserve"> olmadan kullanılmamalı. Uygun basınç göstergesi takılmalıdır.</w:t>
            </w:r>
          </w:p>
          <w:p w:rsidR="00E75443" w:rsidRPr="00FE4C9D" w:rsidRDefault="00E75443" w:rsidP="00A74CEB">
            <w:pPr>
              <w:spacing w:after="0" w:line="240" w:lineRule="auto"/>
              <w:ind w:left="-108" w:right="-108"/>
              <w:rPr>
                <w:rFonts w:ascii="Calibri" w:hAnsi="Calibri" w:cs="Times New Roman"/>
                <w:sz w:val="20"/>
                <w:szCs w:val="20"/>
              </w:rPr>
            </w:pPr>
          </w:p>
        </w:tc>
        <w:tc>
          <w:tcPr>
            <w:tcW w:w="992" w:type="dxa"/>
            <w:vAlign w:val="center"/>
          </w:tcPr>
          <w:p w:rsidR="00E75443" w:rsidRPr="00FE4C9D" w:rsidRDefault="00E75443"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44</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tcPr>
          <w:p w:rsidR="00E75443" w:rsidRPr="00FE4C9D" w:rsidRDefault="00E75443" w:rsidP="00A74CEB">
            <w:pPr>
              <w:spacing w:after="0" w:line="240" w:lineRule="auto"/>
              <w:ind w:left="-108" w:right="-108"/>
              <w:rPr>
                <w:rFonts w:ascii="Calibri" w:hAnsi="Calibri"/>
                <w:sz w:val="20"/>
                <w:szCs w:val="20"/>
              </w:rPr>
            </w:pPr>
            <w:r w:rsidRPr="00FE4C9D">
              <w:rPr>
                <w:rFonts w:ascii="Calibri" w:hAnsi="Calibri"/>
                <w:sz w:val="20"/>
                <w:szCs w:val="20"/>
              </w:rPr>
              <w:t>Acil durdurma butonu olmaması sonucu geç müdahale</w:t>
            </w:r>
          </w:p>
        </w:tc>
        <w:tc>
          <w:tcPr>
            <w:tcW w:w="1560" w:type="dxa"/>
            <w:vAlign w:val="center"/>
          </w:tcPr>
          <w:p w:rsidR="00E75443" w:rsidRPr="00FE4C9D" w:rsidRDefault="00E75443" w:rsidP="00A74CEB">
            <w:pPr>
              <w:spacing w:after="0" w:line="240" w:lineRule="auto"/>
              <w:rPr>
                <w:rFonts w:ascii="Calibri" w:hAnsi="Calibri"/>
                <w:sz w:val="20"/>
                <w:szCs w:val="20"/>
              </w:rPr>
            </w:pPr>
            <w:r w:rsidRPr="00FE4C9D">
              <w:rPr>
                <w:rFonts w:ascii="Calibri" w:hAnsi="Calibri"/>
                <w:sz w:val="20"/>
                <w:szCs w:val="20"/>
              </w:rPr>
              <w:t>Küçük büyük yaralanmalar</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tcPr>
          <w:p w:rsidR="00E75443" w:rsidRPr="00FE4C9D" w:rsidRDefault="00E75443" w:rsidP="00A74CEB">
            <w:pPr>
              <w:pStyle w:val="nor"/>
              <w:spacing w:before="0" w:beforeAutospacing="0" w:after="0" w:afterAutospacing="0"/>
              <w:rPr>
                <w:rFonts w:ascii="Calibri" w:hAnsi="Calibri"/>
                <w:sz w:val="20"/>
                <w:szCs w:val="20"/>
              </w:rPr>
            </w:pPr>
            <w:r w:rsidRPr="00FE4C9D">
              <w:rPr>
                <w:rFonts w:ascii="Calibri" w:hAnsi="Calibri"/>
                <w:sz w:val="20"/>
                <w:szCs w:val="20"/>
              </w:rPr>
              <w:t xml:space="preserve">Kompresörlerin, tehlike anında, uzak bir yerden durdurulması sağlayacak acil durdurma </w:t>
            </w:r>
            <w:proofErr w:type="gramStart"/>
            <w:r w:rsidRPr="00FE4C9D">
              <w:rPr>
                <w:rFonts w:ascii="Calibri" w:hAnsi="Calibri"/>
                <w:sz w:val="20"/>
                <w:szCs w:val="20"/>
              </w:rPr>
              <w:t>butonları  olmalıdır</w:t>
            </w:r>
            <w:proofErr w:type="gramEnd"/>
            <w:r w:rsidRPr="00FE4C9D">
              <w:rPr>
                <w:rFonts w:ascii="Calibri" w:hAnsi="Calibri"/>
                <w:sz w:val="20"/>
                <w:szCs w:val="20"/>
              </w:rPr>
              <w:t>.</w:t>
            </w:r>
          </w:p>
        </w:tc>
        <w:tc>
          <w:tcPr>
            <w:tcW w:w="992" w:type="dxa"/>
            <w:vAlign w:val="center"/>
          </w:tcPr>
          <w:p w:rsidR="00E75443" w:rsidRPr="00FE4C9D" w:rsidRDefault="00E75443"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45</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vAlign w:val="center"/>
          </w:tcPr>
          <w:p w:rsidR="00E75443" w:rsidRPr="00FE4C9D" w:rsidRDefault="00E75443" w:rsidP="00A74CEB">
            <w:pPr>
              <w:spacing w:after="0" w:line="240" w:lineRule="auto"/>
              <w:ind w:left="-108" w:right="-108"/>
              <w:rPr>
                <w:rFonts w:ascii="Calibri" w:hAnsi="Calibri"/>
                <w:sz w:val="20"/>
                <w:szCs w:val="20"/>
              </w:rPr>
            </w:pPr>
            <w:r w:rsidRPr="00FE4C9D">
              <w:rPr>
                <w:rFonts w:ascii="Calibri" w:hAnsi="Calibri"/>
                <w:sz w:val="20"/>
                <w:szCs w:val="20"/>
              </w:rPr>
              <w:t xml:space="preserve">Gövde topraklamasının olmaması </w:t>
            </w:r>
          </w:p>
        </w:tc>
        <w:tc>
          <w:tcPr>
            <w:tcW w:w="1560" w:type="dxa"/>
            <w:vAlign w:val="center"/>
          </w:tcPr>
          <w:p w:rsidR="00E75443" w:rsidRPr="00FE4C9D" w:rsidRDefault="00E75443" w:rsidP="00A74CEB">
            <w:pPr>
              <w:spacing w:after="0" w:line="240" w:lineRule="auto"/>
              <w:rPr>
                <w:rFonts w:ascii="Calibri" w:hAnsi="Calibri"/>
                <w:sz w:val="20"/>
                <w:szCs w:val="20"/>
              </w:rPr>
            </w:pPr>
            <w:r w:rsidRPr="00FE4C9D">
              <w:rPr>
                <w:rFonts w:ascii="Calibri" w:hAnsi="Calibri"/>
                <w:sz w:val="20"/>
                <w:szCs w:val="20"/>
              </w:rPr>
              <w:t>Küçük büyük yaralanmalar</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E75443" w:rsidRPr="00FE4C9D" w:rsidRDefault="00E75443" w:rsidP="00A74CEB">
            <w:pPr>
              <w:pStyle w:val="nor"/>
              <w:spacing w:before="0" w:beforeAutospacing="0" w:after="0" w:afterAutospacing="0"/>
              <w:rPr>
                <w:rFonts w:ascii="Calibri" w:hAnsi="Calibri"/>
                <w:sz w:val="20"/>
                <w:szCs w:val="20"/>
              </w:rPr>
            </w:pPr>
            <w:r w:rsidRPr="00FE4C9D">
              <w:rPr>
                <w:rFonts w:ascii="Calibri" w:hAnsi="Calibri"/>
                <w:sz w:val="20"/>
                <w:szCs w:val="20"/>
              </w:rPr>
              <w:t xml:space="preserve">Kompresörün gövde </w:t>
            </w:r>
            <w:proofErr w:type="gramStart"/>
            <w:r w:rsidRPr="00FE4C9D">
              <w:rPr>
                <w:rFonts w:ascii="Calibri" w:hAnsi="Calibri"/>
                <w:sz w:val="20"/>
                <w:szCs w:val="20"/>
              </w:rPr>
              <w:t>topraklaması  yapılmalıdır</w:t>
            </w:r>
            <w:proofErr w:type="gramEnd"/>
            <w:r w:rsidRPr="00FE4C9D">
              <w:rPr>
                <w:rFonts w:ascii="Calibri" w:hAnsi="Calibri"/>
                <w:sz w:val="20"/>
                <w:szCs w:val="20"/>
              </w:rPr>
              <w:t>.</w:t>
            </w:r>
          </w:p>
        </w:tc>
        <w:tc>
          <w:tcPr>
            <w:tcW w:w="992" w:type="dxa"/>
            <w:vAlign w:val="center"/>
          </w:tcPr>
          <w:p w:rsidR="00E75443" w:rsidRPr="00FE4C9D" w:rsidRDefault="00E75443" w:rsidP="00A74CEB">
            <w:pPr>
              <w:spacing w:after="0" w:line="240" w:lineRule="auto"/>
              <w:ind w:left="-108"/>
              <w:rPr>
                <w:rFonts w:ascii="Calibri" w:hAnsi="Calibri"/>
                <w:sz w:val="20"/>
                <w:szCs w:val="20"/>
              </w:rPr>
            </w:pPr>
          </w:p>
        </w:tc>
        <w:tc>
          <w:tcPr>
            <w:tcW w:w="1134" w:type="dxa"/>
            <w:vAlign w:val="center"/>
          </w:tcPr>
          <w:p w:rsidR="00E75443" w:rsidRPr="00FE4C9D" w:rsidRDefault="00E75443" w:rsidP="00E75443">
            <w:pPr>
              <w:spacing w:after="0" w:line="360" w:lineRule="auto"/>
              <w:ind w:lef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46</w:t>
            </w:r>
          </w:p>
        </w:tc>
        <w:tc>
          <w:tcPr>
            <w:tcW w:w="1276" w:type="dxa"/>
            <w:shd w:val="clear" w:color="auto" w:fill="auto"/>
            <w:vAlign w:val="center"/>
          </w:tcPr>
          <w:p w:rsidR="00E75443"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Beton malzeme </w:t>
            </w:r>
            <w:r w:rsidR="00E75443" w:rsidRPr="00FE4C9D">
              <w:rPr>
                <w:rFonts w:ascii="Calibri" w:hAnsi="Calibri"/>
                <w:sz w:val="20"/>
                <w:szCs w:val="20"/>
              </w:rPr>
              <w:t>kompresör</w:t>
            </w:r>
          </w:p>
        </w:tc>
        <w:tc>
          <w:tcPr>
            <w:tcW w:w="1559" w:type="dxa"/>
            <w:vAlign w:val="center"/>
          </w:tcPr>
          <w:p w:rsidR="00E75443" w:rsidRPr="00FE4C9D" w:rsidRDefault="00E75443" w:rsidP="00A74CEB">
            <w:pPr>
              <w:spacing w:after="0" w:line="240" w:lineRule="auto"/>
              <w:ind w:left="-108" w:right="-108"/>
              <w:rPr>
                <w:rFonts w:ascii="Calibri" w:hAnsi="Calibri"/>
                <w:sz w:val="20"/>
                <w:szCs w:val="20"/>
              </w:rPr>
            </w:pPr>
            <w:r w:rsidRPr="00FE4C9D">
              <w:rPr>
                <w:rFonts w:ascii="Calibri" w:hAnsi="Calibri"/>
                <w:sz w:val="20"/>
                <w:szCs w:val="20"/>
              </w:rPr>
              <w:t xml:space="preserve">Kompresördeki basınçlı </w:t>
            </w:r>
            <w:proofErr w:type="gramStart"/>
            <w:r w:rsidRPr="00FE4C9D">
              <w:rPr>
                <w:rFonts w:ascii="Calibri" w:hAnsi="Calibri"/>
                <w:sz w:val="20"/>
                <w:szCs w:val="20"/>
              </w:rPr>
              <w:t>hava  ile</w:t>
            </w:r>
            <w:proofErr w:type="gramEnd"/>
            <w:r w:rsidRPr="00FE4C9D">
              <w:rPr>
                <w:rFonts w:ascii="Calibri" w:hAnsi="Calibri"/>
                <w:sz w:val="20"/>
                <w:szCs w:val="20"/>
              </w:rPr>
              <w:t xml:space="preserve"> elbise temizleme</w:t>
            </w:r>
          </w:p>
          <w:p w:rsidR="00E75443" w:rsidRPr="00FE4C9D" w:rsidRDefault="00E75443" w:rsidP="00A74CEB">
            <w:pPr>
              <w:spacing w:after="0" w:line="240" w:lineRule="auto"/>
              <w:ind w:left="-108" w:right="-108"/>
              <w:rPr>
                <w:rFonts w:ascii="Calibri" w:hAnsi="Calibri"/>
                <w:sz w:val="20"/>
                <w:szCs w:val="20"/>
              </w:rPr>
            </w:pPr>
            <w:r w:rsidRPr="00FE4C9D">
              <w:rPr>
                <w:rFonts w:ascii="Calibri" w:hAnsi="Calibri"/>
                <w:sz w:val="20"/>
                <w:szCs w:val="20"/>
              </w:rPr>
              <w:t xml:space="preserve">,havayı yüze saça tutma </w:t>
            </w:r>
          </w:p>
        </w:tc>
        <w:tc>
          <w:tcPr>
            <w:tcW w:w="1560" w:type="dxa"/>
            <w:vAlign w:val="center"/>
          </w:tcPr>
          <w:p w:rsidR="00E75443" w:rsidRPr="00FE4C9D" w:rsidRDefault="00E75443" w:rsidP="00A74CEB">
            <w:pPr>
              <w:spacing w:after="0" w:line="240" w:lineRule="auto"/>
              <w:rPr>
                <w:rFonts w:ascii="Calibri" w:hAnsi="Calibri"/>
                <w:sz w:val="20"/>
                <w:szCs w:val="20"/>
              </w:rPr>
            </w:pPr>
            <w:r w:rsidRPr="00FE4C9D">
              <w:rPr>
                <w:rFonts w:ascii="Calibri" w:hAnsi="Calibri"/>
                <w:sz w:val="20"/>
                <w:szCs w:val="20"/>
              </w:rPr>
              <w:t xml:space="preserve">Küçük büyük yaralanmalar, uzuv kayıpları </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E75443" w:rsidRPr="00FE4C9D" w:rsidRDefault="00E75443" w:rsidP="00A74CEB">
            <w:pPr>
              <w:pStyle w:val="nor"/>
              <w:spacing w:before="0" w:beforeAutospacing="0" w:after="0" w:afterAutospacing="0"/>
              <w:rPr>
                <w:rFonts w:ascii="Calibri" w:hAnsi="Calibri"/>
                <w:sz w:val="20"/>
                <w:szCs w:val="20"/>
              </w:rPr>
            </w:pPr>
            <w:r w:rsidRPr="00FE4C9D">
              <w:rPr>
                <w:rFonts w:ascii="Calibri" w:hAnsi="Calibri"/>
                <w:sz w:val="20"/>
                <w:szCs w:val="20"/>
              </w:rPr>
              <w:t xml:space="preserve">Basınçlı hava  ile kesinlikle elbise toz </w:t>
            </w:r>
            <w:proofErr w:type="gramStart"/>
            <w:r w:rsidRPr="00FE4C9D">
              <w:rPr>
                <w:rFonts w:ascii="Calibri" w:hAnsi="Calibri"/>
                <w:sz w:val="20"/>
                <w:szCs w:val="20"/>
              </w:rPr>
              <w:t>temizliği ,saç</w:t>
            </w:r>
            <w:proofErr w:type="gramEnd"/>
            <w:r w:rsidRPr="00FE4C9D">
              <w:rPr>
                <w:rFonts w:ascii="Calibri" w:hAnsi="Calibri"/>
                <w:sz w:val="20"/>
                <w:szCs w:val="20"/>
              </w:rPr>
              <w:t xml:space="preserve"> temizliği yapılmamalı. Bu konuda çalışanlar bilinçlendirilmelidir.</w:t>
            </w:r>
          </w:p>
        </w:tc>
        <w:tc>
          <w:tcPr>
            <w:tcW w:w="992" w:type="dxa"/>
            <w:vAlign w:val="center"/>
          </w:tcPr>
          <w:p w:rsidR="00E75443" w:rsidRPr="00FE4C9D" w:rsidRDefault="00E75443" w:rsidP="00A74CEB">
            <w:pPr>
              <w:spacing w:after="0" w:line="240" w:lineRule="auto"/>
              <w:ind w:left="-108"/>
              <w:rPr>
                <w:rFonts w:ascii="Calibri" w:hAnsi="Calibri"/>
                <w:sz w:val="20"/>
                <w:szCs w:val="20"/>
              </w:rPr>
            </w:pPr>
            <w:r w:rsidRPr="00FE4C9D">
              <w:rPr>
                <w:rFonts w:ascii="Calibri" w:hAnsi="Calibri"/>
                <w:sz w:val="20"/>
                <w:szCs w:val="20"/>
              </w:rPr>
              <w:t xml:space="preserve">Sürekli </w:t>
            </w:r>
          </w:p>
        </w:tc>
        <w:tc>
          <w:tcPr>
            <w:tcW w:w="1134" w:type="dxa"/>
            <w:vAlign w:val="center"/>
          </w:tcPr>
          <w:p w:rsidR="00E75443" w:rsidRPr="00FE4C9D" w:rsidRDefault="00E75443" w:rsidP="00E75443">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E75443" w:rsidRPr="00FE4C9D" w:rsidRDefault="00E75443" w:rsidP="00E75443">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75443" w:rsidRPr="00FE4C9D" w:rsidTr="00FE4C9D">
        <w:trPr>
          <w:trHeight w:val="888"/>
        </w:trPr>
        <w:tc>
          <w:tcPr>
            <w:tcW w:w="567" w:type="dxa"/>
            <w:shd w:val="clear" w:color="auto" w:fill="auto"/>
            <w:vAlign w:val="center"/>
          </w:tcPr>
          <w:p w:rsidR="00E75443" w:rsidRPr="00FE4C9D" w:rsidRDefault="00E75443" w:rsidP="00324B24">
            <w:pPr>
              <w:spacing w:after="0"/>
              <w:jc w:val="center"/>
              <w:rPr>
                <w:rFonts w:ascii="Calibri" w:hAnsi="Calibri"/>
                <w:b/>
                <w:sz w:val="20"/>
                <w:szCs w:val="20"/>
              </w:rPr>
            </w:pPr>
            <w:r w:rsidRPr="00FE4C9D">
              <w:rPr>
                <w:rFonts w:ascii="Calibri" w:hAnsi="Calibri"/>
                <w:b/>
                <w:sz w:val="20"/>
                <w:szCs w:val="20"/>
              </w:rPr>
              <w:t>47</w:t>
            </w:r>
          </w:p>
        </w:tc>
        <w:tc>
          <w:tcPr>
            <w:tcW w:w="1276" w:type="dxa"/>
            <w:shd w:val="clear" w:color="auto" w:fill="auto"/>
            <w:vAlign w:val="center"/>
          </w:tcPr>
          <w:p w:rsidR="00E75443" w:rsidRPr="00FE4C9D" w:rsidRDefault="00E75443" w:rsidP="00E75443">
            <w:pPr>
              <w:spacing w:beforeLines="20" w:before="48" w:afterLines="20" w:after="48" w:line="240" w:lineRule="auto"/>
              <w:ind w:right="-108"/>
              <w:rPr>
                <w:rFonts w:ascii="Calibri" w:hAnsi="Calibri"/>
                <w:sz w:val="20"/>
                <w:szCs w:val="20"/>
              </w:rPr>
            </w:pPr>
            <w:proofErr w:type="gramStart"/>
            <w:r w:rsidRPr="00FE4C9D">
              <w:rPr>
                <w:rFonts w:ascii="Calibri" w:hAnsi="Calibri"/>
                <w:sz w:val="20"/>
                <w:szCs w:val="20"/>
              </w:rPr>
              <w:t>Beton  malzeme</w:t>
            </w:r>
            <w:proofErr w:type="gramEnd"/>
            <w:r w:rsidRPr="00FE4C9D">
              <w:rPr>
                <w:rFonts w:ascii="Calibri" w:hAnsi="Calibri"/>
                <w:sz w:val="20"/>
                <w:szCs w:val="20"/>
              </w:rPr>
              <w:t xml:space="preserve"> laboratuvarı</w:t>
            </w:r>
          </w:p>
        </w:tc>
        <w:tc>
          <w:tcPr>
            <w:tcW w:w="1559" w:type="dxa"/>
            <w:vAlign w:val="center"/>
          </w:tcPr>
          <w:p w:rsidR="00E75443" w:rsidRPr="00FE4C9D" w:rsidRDefault="00E75443" w:rsidP="00A74CEB">
            <w:pPr>
              <w:spacing w:after="0" w:line="240" w:lineRule="auto"/>
              <w:ind w:left="-108" w:right="-108"/>
              <w:rPr>
                <w:rFonts w:ascii="Calibri" w:hAnsi="Calibri"/>
                <w:sz w:val="20"/>
                <w:szCs w:val="20"/>
              </w:rPr>
            </w:pPr>
            <w:r w:rsidRPr="00FE4C9D">
              <w:rPr>
                <w:rFonts w:ascii="Calibri" w:hAnsi="Calibri"/>
                <w:sz w:val="20"/>
                <w:szCs w:val="20"/>
              </w:rPr>
              <w:t xml:space="preserve">Bant </w:t>
            </w:r>
            <w:proofErr w:type="spellStart"/>
            <w:r w:rsidRPr="00FE4C9D">
              <w:rPr>
                <w:rFonts w:ascii="Calibri" w:hAnsi="Calibri"/>
                <w:sz w:val="20"/>
                <w:szCs w:val="20"/>
              </w:rPr>
              <w:t>konveyörlü</w:t>
            </w:r>
            <w:proofErr w:type="spellEnd"/>
            <w:r w:rsidRPr="00FE4C9D">
              <w:rPr>
                <w:rFonts w:ascii="Calibri" w:hAnsi="Calibri"/>
                <w:sz w:val="20"/>
                <w:szCs w:val="20"/>
              </w:rPr>
              <w:t xml:space="preserve"> Kırma </w:t>
            </w:r>
            <w:proofErr w:type="gramStart"/>
            <w:r w:rsidRPr="00FE4C9D">
              <w:rPr>
                <w:rFonts w:ascii="Calibri" w:hAnsi="Calibri"/>
                <w:sz w:val="20"/>
                <w:szCs w:val="20"/>
              </w:rPr>
              <w:t>eleme ,açıktaki</w:t>
            </w:r>
            <w:proofErr w:type="gramEnd"/>
            <w:r w:rsidRPr="00FE4C9D">
              <w:rPr>
                <w:rFonts w:ascii="Calibri" w:hAnsi="Calibri"/>
                <w:sz w:val="20"/>
                <w:szCs w:val="20"/>
              </w:rPr>
              <w:t xml:space="preserve">  hareketli ekipmanlar.</w:t>
            </w:r>
          </w:p>
        </w:tc>
        <w:tc>
          <w:tcPr>
            <w:tcW w:w="1560" w:type="dxa"/>
            <w:vAlign w:val="center"/>
          </w:tcPr>
          <w:p w:rsidR="00E75443" w:rsidRPr="00FE4C9D" w:rsidRDefault="00E75443" w:rsidP="00A74CEB">
            <w:pPr>
              <w:spacing w:after="0" w:line="240" w:lineRule="auto"/>
              <w:rPr>
                <w:rFonts w:ascii="Calibri" w:hAnsi="Calibri"/>
                <w:sz w:val="20"/>
                <w:szCs w:val="20"/>
              </w:rPr>
            </w:pPr>
            <w:r w:rsidRPr="00FE4C9D">
              <w:rPr>
                <w:rFonts w:ascii="Calibri" w:hAnsi="Calibri"/>
                <w:sz w:val="20"/>
                <w:szCs w:val="20"/>
              </w:rPr>
              <w:t xml:space="preserve">Küçük büyük yaralanmalar, uzuv kayıpları </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75443" w:rsidRPr="00FE4C9D" w:rsidRDefault="00E75443"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E75443" w:rsidRPr="00FE4C9D" w:rsidRDefault="00E75443"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E75443" w:rsidRPr="00FE4C9D" w:rsidRDefault="00E75443" w:rsidP="00A74CEB">
            <w:pPr>
              <w:pStyle w:val="nor"/>
              <w:spacing w:before="0" w:beforeAutospacing="0" w:after="0" w:afterAutospacing="0"/>
              <w:rPr>
                <w:rFonts w:ascii="Calibri" w:hAnsi="Calibri"/>
                <w:sz w:val="20"/>
                <w:szCs w:val="20"/>
              </w:rPr>
            </w:pPr>
            <w:r w:rsidRPr="00FE4C9D">
              <w:rPr>
                <w:rFonts w:ascii="Calibri" w:hAnsi="Calibri"/>
                <w:sz w:val="20"/>
                <w:szCs w:val="20"/>
              </w:rPr>
              <w:t xml:space="preserve">Açıkta bulunan tüm </w:t>
            </w:r>
            <w:proofErr w:type="gramStart"/>
            <w:r w:rsidRPr="00FE4C9D">
              <w:rPr>
                <w:rFonts w:ascii="Calibri" w:hAnsi="Calibri"/>
                <w:sz w:val="20"/>
                <w:szCs w:val="20"/>
              </w:rPr>
              <w:t>ekipmanlara</w:t>
            </w:r>
            <w:proofErr w:type="gramEnd"/>
            <w:r w:rsidRPr="00FE4C9D">
              <w:rPr>
                <w:rFonts w:ascii="Calibri" w:hAnsi="Calibri"/>
                <w:sz w:val="20"/>
                <w:szCs w:val="20"/>
              </w:rPr>
              <w:t xml:space="preserve"> ve kısımlara muhafaza yapılmalıdır.</w:t>
            </w:r>
          </w:p>
        </w:tc>
        <w:tc>
          <w:tcPr>
            <w:tcW w:w="992" w:type="dxa"/>
            <w:vAlign w:val="center"/>
          </w:tcPr>
          <w:p w:rsidR="00E75443" w:rsidRPr="00FE4C9D" w:rsidRDefault="00E75443" w:rsidP="00A74CEB">
            <w:pPr>
              <w:spacing w:after="0" w:line="240" w:lineRule="auto"/>
              <w:ind w:left="-108"/>
              <w:rPr>
                <w:rFonts w:ascii="Calibri" w:hAnsi="Calibri"/>
                <w:sz w:val="20"/>
                <w:szCs w:val="20"/>
              </w:rPr>
            </w:pPr>
            <w:r w:rsidRPr="00FE4C9D">
              <w:rPr>
                <w:rFonts w:ascii="Calibri" w:hAnsi="Calibri"/>
                <w:sz w:val="20"/>
                <w:szCs w:val="20"/>
              </w:rPr>
              <w:t xml:space="preserve">Sürekli </w:t>
            </w:r>
          </w:p>
        </w:tc>
        <w:tc>
          <w:tcPr>
            <w:tcW w:w="1134" w:type="dxa"/>
            <w:vAlign w:val="center"/>
          </w:tcPr>
          <w:p w:rsidR="00E75443" w:rsidRPr="00FE4C9D" w:rsidRDefault="00C35D8F" w:rsidP="00A74CEB">
            <w:pPr>
              <w:spacing w:after="0" w:line="360" w:lineRule="auto"/>
              <w:ind w:left="-108" w:right="-108"/>
              <w:rPr>
                <w:rFonts w:ascii="Calibri" w:hAnsi="Calibri"/>
                <w:sz w:val="20"/>
                <w:szCs w:val="20"/>
              </w:rPr>
            </w:pPr>
            <w:r w:rsidRPr="00FE4C9D">
              <w:rPr>
                <w:rFonts w:ascii="Calibri" w:hAnsi="Calibri"/>
                <w:sz w:val="20"/>
                <w:szCs w:val="20"/>
              </w:rPr>
              <w:t xml:space="preserve"> </w:t>
            </w:r>
            <w:r w:rsidR="00E75443" w:rsidRPr="00FE4C9D">
              <w:rPr>
                <w:rFonts w:ascii="Calibri" w:hAnsi="Calibri"/>
                <w:sz w:val="20"/>
                <w:szCs w:val="20"/>
              </w:rPr>
              <w:t xml:space="preserve">Asıl işveren </w:t>
            </w:r>
          </w:p>
          <w:p w:rsidR="00E75443" w:rsidRPr="00FE4C9D" w:rsidRDefault="00E75443" w:rsidP="00A74CEB">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E75443" w:rsidRPr="00FE4C9D" w:rsidRDefault="00E75443"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E75443" w:rsidRPr="00FE4C9D" w:rsidRDefault="00E75443"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E75443" w:rsidRPr="00FE4C9D" w:rsidRDefault="00E75443"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E75443" w:rsidRPr="00FE4C9D" w:rsidRDefault="00E75443"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35D8F" w:rsidRPr="00FE4C9D" w:rsidTr="00FE4C9D">
        <w:trPr>
          <w:trHeight w:val="888"/>
        </w:trPr>
        <w:tc>
          <w:tcPr>
            <w:tcW w:w="567" w:type="dxa"/>
            <w:shd w:val="clear" w:color="auto" w:fill="auto"/>
            <w:vAlign w:val="center"/>
          </w:tcPr>
          <w:p w:rsidR="00C35D8F" w:rsidRPr="00FE4C9D" w:rsidRDefault="00C35D8F" w:rsidP="00324B24">
            <w:pPr>
              <w:spacing w:after="0"/>
              <w:jc w:val="center"/>
              <w:rPr>
                <w:rFonts w:ascii="Calibri" w:hAnsi="Calibri"/>
                <w:b/>
                <w:sz w:val="20"/>
                <w:szCs w:val="20"/>
              </w:rPr>
            </w:pPr>
            <w:r w:rsidRPr="00FE4C9D">
              <w:rPr>
                <w:rFonts w:ascii="Calibri" w:hAnsi="Calibri"/>
                <w:b/>
                <w:sz w:val="20"/>
                <w:szCs w:val="20"/>
              </w:rPr>
              <w:lastRenderedPageBreak/>
              <w:t>48</w:t>
            </w:r>
          </w:p>
        </w:tc>
        <w:tc>
          <w:tcPr>
            <w:tcW w:w="1276" w:type="dxa"/>
            <w:shd w:val="clear" w:color="auto" w:fill="auto"/>
            <w:vAlign w:val="center"/>
          </w:tcPr>
          <w:p w:rsidR="00C35D8F" w:rsidRPr="00FE4C9D" w:rsidRDefault="00C35D8F" w:rsidP="00E75443">
            <w:pPr>
              <w:spacing w:beforeLines="20" w:before="48" w:afterLines="20" w:after="48" w:line="240" w:lineRule="auto"/>
              <w:ind w:right="-108"/>
              <w:rPr>
                <w:rFonts w:ascii="Calibri" w:hAnsi="Calibri"/>
                <w:sz w:val="20"/>
                <w:szCs w:val="20"/>
              </w:rPr>
            </w:pPr>
            <w:proofErr w:type="gramStart"/>
            <w:r w:rsidRPr="00FE4C9D">
              <w:rPr>
                <w:rFonts w:ascii="Calibri" w:hAnsi="Calibri"/>
                <w:sz w:val="20"/>
                <w:szCs w:val="20"/>
              </w:rPr>
              <w:t>Beton  malzeme</w:t>
            </w:r>
            <w:proofErr w:type="gramEnd"/>
            <w:r w:rsidRPr="00FE4C9D">
              <w:rPr>
                <w:rFonts w:ascii="Calibri" w:hAnsi="Calibri"/>
                <w:sz w:val="20"/>
                <w:szCs w:val="20"/>
              </w:rPr>
              <w:t xml:space="preserve"> laboratuvarı</w:t>
            </w:r>
          </w:p>
        </w:tc>
        <w:tc>
          <w:tcPr>
            <w:tcW w:w="1559" w:type="dxa"/>
            <w:vAlign w:val="center"/>
          </w:tcPr>
          <w:p w:rsidR="00C35D8F" w:rsidRPr="00FE4C9D" w:rsidRDefault="00C35D8F" w:rsidP="00A74CEB">
            <w:pPr>
              <w:spacing w:after="0" w:line="240" w:lineRule="auto"/>
              <w:ind w:left="-108" w:right="-108"/>
              <w:rPr>
                <w:rFonts w:ascii="Calibri" w:hAnsi="Calibri"/>
                <w:sz w:val="20"/>
                <w:szCs w:val="20"/>
              </w:rPr>
            </w:pPr>
            <w:r w:rsidRPr="00FE4C9D">
              <w:rPr>
                <w:rFonts w:ascii="Calibri" w:hAnsi="Calibri"/>
                <w:sz w:val="20"/>
                <w:szCs w:val="20"/>
              </w:rPr>
              <w:t xml:space="preserve">Bant </w:t>
            </w:r>
            <w:proofErr w:type="spellStart"/>
            <w:r w:rsidRPr="00FE4C9D">
              <w:rPr>
                <w:rFonts w:ascii="Calibri" w:hAnsi="Calibri"/>
                <w:sz w:val="20"/>
                <w:szCs w:val="20"/>
              </w:rPr>
              <w:t>konveyörlü</w:t>
            </w:r>
            <w:proofErr w:type="spellEnd"/>
            <w:r w:rsidRPr="00FE4C9D">
              <w:rPr>
                <w:rFonts w:ascii="Calibri" w:hAnsi="Calibri"/>
                <w:sz w:val="20"/>
                <w:szCs w:val="20"/>
              </w:rPr>
              <w:t xml:space="preserve"> Kırma eleme yanında </w:t>
            </w:r>
            <w:proofErr w:type="gramStart"/>
            <w:r w:rsidRPr="00FE4C9D">
              <w:rPr>
                <w:rFonts w:ascii="Calibri" w:hAnsi="Calibri"/>
                <w:sz w:val="20"/>
                <w:szCs w:val="20"/>
              </w:rPr>
              <w:t>bulunan  kanal</w:t>
            </w:r>
            <w:proofErr w:type="gramEnd"/>
            <w:r w:rsidRPr="00FE4C9D">
              <w:rPr>
                <w:rFonts w:ascii="Calibri" w:hAnsi="Calibri"/>
                <w:sz w:val="20"/>
                <w:szCs w:val="20"/>
              </w:rPr>
              <w:t xml:space="preserve"> üzerinde ızgara olmaması</w:t>
            </w:r>
          </w:p>
        </w:tc>
        <w:tc>
          <w:tcPr>
            <w:tcW w:w="1560" w:type="dxa"/>
            <w:vAlign w:val="center"/>
          </w:tcPr>
          <w:p w:rsidR="00C35D8F" w:rsidRPr="00FE4C9D" w:rsidRDefault="00C35D8F" w:rsidP="00A74CEB">
            <w:pPr>
              <w:spacing w:after="0" w:line="240" w:lineRule="auto"/>
              <w:rPr>
                <w:rFonts w:ascii="Calibri" w:hAnsi="Calibri"/>
                <w:sz w:val="20"/>
                <w:szCs w:val="20"/>
              </w:rPr>
            </w:pPr>
            <w:r w:rsidRPr="00FE4C9D">
              <w:rPr>
                <w:rFonts w:ascii="Calibri" w:hAnsi="Calibri"/>
                <w:sz w:val="20"/>
                <w:szCs w:val="20"/>
              </w:rPr>
              <w:t>Küçük büyük yaralanmalar</w:t>
            </w:r>
          </w:p>
        </w:tc>
        <w:tc>
          <w:tcPr>
            <w:tcW w:w="567" w:type="dxa"/>
            <w:vAlign w:val="center"/>
          </w:tcPr>
          <w:p w:rsidR="00C35D8F" w:rsidRPr="00FE4C9D" w:rsidRDefault="00C35D8F"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35D8F" w:rsidRPr="00FE4C9D" w:rsidRDefault="00C35D8F"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35D8F" w:rsidRPr="00FE4C9D" w:rsidRDefault="00C35D8F"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12</w:t>
            </w:r>
          </w:p>
        </w:tc>
        <w:tc>
          <w:tcPr>
            <w:tcW w:w="709" w:type="dxa"/>
            <w:tcBorders>
              <w:top w:val="single" w:sz="4" w:space="0" w:color="auto"/>
            </w:tcBorders>
            <w:shd w:val="clear" w:color="auto" w:fill="FFFF00"/>
            <w:vAlign w:val="center"/>
          </w:tcPr>
          <w:p w:rsidR="00C35D8F" w:rsidRPr="00FE4C9D" w:rsidRDefault="00C35D8F" w:rsidP="00A74CEB">
            <w:pPr>
              <w:spacing w:after="0" w:line="240" w:lineRule="auto"/>
              <w:ind w:left="-108" w:right="-108"/>
              <w:rPr>
                <w:rFonts w:ascii="Calibri" w:hAnsi="Calibri" w:cs="Times New Roman"/>
                <w:sz w:val="20"/>
                <w:szCs w:val="20"/>
              </w:rPr>
            </w:pPr>
            <w:proofErr w:type="gramStart"/>
            <w:r w:rsidRPr="00FE4C9D">
              <w:rPr>
                <w:rFonts w:ascii="Calibri" w:hAnsi="Calibri" w:cs="Times New Roman"/>
                <w:sz w:val="20"/>
                <w:szCs w:val="20"/>
              </w:rPr>
              <w:t>orta</w:t>
            </w:r>
            <w:proofErr w:type="gramEnd"/>
          </w:p>
        </w:tc>
        <w:tc>
          <w:tcPr>
            <w:tcW w:w="2835" w:type="dxa"/>
            <w:tcBorders>
              <w:top w:val="single" w:sz="4" w:space="0" w:color="auto"/>
            </w:tcBorders>
            <w:vAlign w:val="center"/>
          </w:tcPr>
          <w:p w:rsidR="00C35D8F" w:rsidRPr="00FE4C9D" w:rsidRDefault="00C35D8F" w:rsidP="00A74CEB">
            <w:pPr>
              <w:pStyle w:val="nor"/>
              <w:spacing w:before="0" w:beforeAutospacing="0" w:after="0" w:afterAutospacing="0"/>
              <w:rPr>
                <w:rFonts w:ascii="Calibri" w:hAnsi="Calibri"/>
                <w:sz w:val="20"/>
                <w:szCs w:val="20"/>
              </w:rPr>
            </w:pPr>
            <w:proofErr w:type="gramStart"/>
            <w:r w:rsidRPr="00FE4C9D">
              <w:rPr>
                <w:rFonts w:ascii="Calibri" w:hAnsi="Calibri"/>
                <w:sz w:val="20"/>
                <w:szCs w:val="20"/>
              </w:rPr>
              <w:t>Çalışanların  takılıp</w:t>
            </w:r>
            <w:proofErr w:type="gramEnd"/>
            <w:r w:rsidRPr="00FE4C9D">
              <w:rPr>
                <w:rFonts w:ascii="Calibri" w:hAnsi="Calibri"/>
                <w:sz w:val="20"/>
                <w:szCs w:val="20"/>
              </w:rPr>
              <w:t xml:space="preserve"> düşmelerini  engellemek için kanala ızgara  yapılmalıdır.</w:t>
            </w:r>
          </w:p>
        </w:tc>
        <w:tc>
          <w:tcPr>
            <w:tcW w:w="992" w:type="dxa"/>
            <w:vAlign w:val="center"/>
          </w:tcPr>
          <w:p w:rsidR="00C35D8F" w:rsidRPr="00FE4C9D" w:rsidRDefault="00C35D8F" w:rsidP="00A74CEB">
            <w:pPr>
              <w:spacing w:after="0" w:line="240" w:lineRule="auto"/>
              <w:ind w:left="-108"/>
              <w:rPr>
                <w:rFonts w:ascii="Calibri" w:hAnsi="Calibri"/>
                <w:sz w:val="20"/>
                <w:szCs w:val="20"/>
              </w:rPr>
            </w:pPr>
          </w:p>
        </w:tc>
        <w:tc>
          <w:tcPr>
            <w:tcW w:w="1134" w:type="dxa"/>
            <w:vAlign w:val="center"/>
          </w:tcPr>
          <w:p w:rsidR="00C35D8F" w:rsidRPr="00FE4C9D" w:rsidRDefault="00C35D8F" w:rsidP="00A74CEB">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C35D8F" w:rsidRPr="00FE4C9D" w:rsidRDefault="00C35D8F" w:rsidP="00A74CEB">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C35D8F" w:rsidRPr="00FE4C9D" w:rsidRDefault="00C35D8F"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35D8F" w:rsidRPr="00FE4C9D" w:rsidRDefault="00C35D8F"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35D8F" w:rsidRPr="00FE4C9D" w:rsidRDefault="00C35D8F"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35D8F" w:rsidRPr="00FE4C9D" w:rsidRDefault="00C35D8F"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35D8F" w:rsidRPr="00FE4C9D" w:rsidTr="00FE4C9D">
        <w:trPr>
          <w:trHeight w:val="888"/>
        </w:trPr>
        <w:tc>
          <w:tcPr>
            <w:tcW w:w="567" w:type="dxa"/>
            <w:shd w:val="clear" w:color="auto" w:fill="auto"/>
            <w:vAlign w:val="center"/>
          </w:tcPr>
          <w:p w:rsidR="00C35D8F" w:rsidRPr="00FE4C9D" w:rsidRDefault="00C35D8F" w:rsidP="00324B24">
            <w:pPr>
              <w:spacing w:after="0"/>
              <w:jc w:val="center"/>
              <w:rPr>
                <w:rFonts w:ascii="Calibri" w:hAnsi="Calibri"/>
                <w:b/>
                <w:sz w:val="20"/>
                <w:szCs w:val="20"/>
              </w:rPr>
            </w:pPr>
            <w:r w:rsidRPr="00FE4C9D">
              <w:rPr>
                <w:rFonts w:ascii="Calibri" w:hAnsi="Calibri"/>
                <w:b/>
                <w:sz w:val="20"/>
                <w:szCs w:val="20"/>
              </w:rPr>
              <w:t>49</w:t>
            </w:r>
          </w:p>
        </w:tc>
        <w:tc>
          <w:tcPr>
            <w:tcW w:w="1276" w:type="dxa"/>
            <w:shd w:val="clear" w:color="auto" w:fill="auto"/>
            <w:vAlign w:val="center"/>
          </w:tcPr>
          <w:p w:rsidR="00C35D8F" w:rsidRPr="00FE4C9D" w:rsidRDefault="00C35D8F" w:rsidP="00E75443">
            <w:pPr>
              <w:spacing w:beforeLines="20" w:before="48" w:afterLines="20" w:after="48" w:line="240" w:lineRule="auto"/>
              <w:ind w:right="-108"/>
              <w:rPr>
                <w:rFonts w:ascii="Calibri" w:hAnsi="Calibri"/>
                <w:sz w:val="20"/>
                <w:szCs w:val="20"/>
              </w:rPr>
            </w:pPr>
            <w:r w:rsidRPr="00FE4C9D">
              <w:rPr>
                <w:rFonts w:ascii="Calibri" w:hAnsi="Calibri"/>
                <w:sz w:val="20"/>
                <w:szCs w:val="20"/>
              </w:rPr>
              <w:t xml:space="preserve">Teknik hizmetler </w:t>
            </w:r>
          </w:p>
        </w:tc>
        <w:tc>
          <w:tcPr>
            <w:tcW w:w="1559" w:type="dxa"/>
            <w:vAlign w:val="center"/>
          </w:tcPr>
          <w:p w:rsidR="00C35D8F" w:rsidRPr="00FE4C9D" w:rsidRDefault="00C35D8F" w:rsidP="00A74CEB">
            <w:pPr>
              <w:spacing w:after="0" w:line="240" w:lineRule="auto"/>
              <w:ind w:left="-108" w:right="-108"/>
              <w:rPr>
                <w:rFonts w:ascii="Calibri" w:hAnsi="Calibri"/>
                <w:sz w:val="20"/>
                <w:szCs w:val="20"/>
              </w:rPr>
            </w:pPr>
            <w:r w:rsidRPr="00FE4C9D">
              <w:rPr>
                <w:rFonts w:ascii="Calibri" w:hAnsi="Calibri"/>
                <w:sz w:val="20"/>
                <w:szCs w:val="20"/>
              </w:rPr>
              <w:t xml:space="preserve">Basınçlı tüp kullanımı </w:t>
            </w:r>
          </w:p>
        </w:tc>
        <w:tc>
          <w:tcPr>
            <w:tcW w:w="1560" w:type="dxa"/>
            <w:vAlign w:val="center"/>
          </w:tcPr>
          <w:p w:rsidR="00C35D8F" w:rsidRPr="00FE4C9D" w:rsidRDefault="00C35D8F" w:rsidP="00A74CEB">
            <w:pPr>
              <w:spacing w:after="0"/>
              <w:rPr>
                <w:rFonts w:ascii="Calibri" w:hAnsi="Calibri"/>
                <w:sz w:val="20"/>
                <w:szCs w:val="20"/>
              </w:rPr>
            </w:pPr>
            <w:r w:rsidRPr="00FE4C9D">
              <w:rPr>
                <w:rFonts w:ascii="Calibri" w:hAnsi="Calibri"/>
                <w:sz w:val="20"/>
                <w:szCs w:val="20"/>
              </w:rPr>
              <w:t xml:space="preserve">Küçük büyük </w:t>
            </w:r>
            <w:proofErr w:type="gramStart"/>
            <w:r w:rsidRPr="00FE4C9D">
              <w:rPr>
                <w:rFonts w:ascii="Calibri" w:hAnsi="Calibri"/>
                <w:sz w:val="20"/>
                <w:szCs w:val="20"/>
              </w:rPr>
              <w:t>yaralanmalar .ölümler</w:t>
            </w:r>
            <w:proofErr w:type="gramEnd"/>
            <w:r w:rsidRPr="00FE4C9D">
              <w:rPr>
                <w:rFonts w:ascii="Calibri" w:hAnsi="Calibri"/>
                <w:sz w:val="20"/>
                <w:szCs w:val="20"/>
              </w:rPr>
              <w:t xml:space="preserve"> </w:t>
            </w:r>
          </w:p>
        </w:tc>
        <w:tc>
          <w:tcPr>
            <w:tcW w:w="567" w:type="dxa"/>
            <w:vAlign w:val="center"/>
          </w:tcPr>
          <w:p w:rsidR="00C35D8F" w:rsidRPr="00FE4C9D" w:rsidRDefault="00C35D8F" w:rsidP="00A74CEB">
            <w:pPr>
              <w:spacing w:after="0"/>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35D8F" w:rsidRPr="00FE4C9D" w:rsidRDefault="00C35D8F" w:rsidP="00A74CEB">
            <w:pPr>
              <w:spacing w:after="0"/>
              <w:jc w:val="cente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35D8F" w:rsidRPr="00FE4C9D" w:rsidRDefault="00C35D8F" w:rsidP="00A74CEB">
            <w:pPr>
              <w:spacing w:after="0"/>
              <w:ind w:hanging="108"/>
              <w:jc w:val="center"/>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C35D8F" w:rsidRPr="00FE4C9D" w:rsidRDefault="00C35D8F"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C35D8F" w:rsidRPr="00FE4C9D" w:rsidRDefault="00C35D8F" w:rsidP="00A74CEB">
            <w:pPr>
              <w:pStyle w:val="nor"/>
              <w:spacing w:before="0" w:beforeAutospacing="0" w:after="0" w:afterAutospacing="0"/>
              <w:rPr>
                <w:rFonts w:ascii="Calibri" w:hAnsi="Calibri"/>
                <w:sz w:val="20"/>
                <w:szCs w:val="20"/>
              </w:rPr>
            </w:pPr>
            <w:r w:rsidRPr="00FE4C9D">
              <w:rPr>
                <w:rFonts w:ascii="Calibri" w:hAnsi="Calibri"/>
                <w:sz w:val="20"/>
                <w:szCs w:val="20"/>
              </w:rPr>
              <w:t>Basınçlı tüp kullanımı ile ilgili olarak analizin kimya laboratuvarı kısmında belirtilen önlemler alınmalıdır.</w:t>
            </w:r>
          </w:p>
          <w:p w:rsidR="00C35D8F" w:rsidRPr="00FE4C9D" w:rsidRDefault="00C35D8F" w:rsidP="00A74CEB">
            <w:pPr>
              <w:pStyle w:val="nor"/>
              <w:spacing w:before="0" w:beforeAutospacing="0" w:after="0" w:afterAutospacing="0"/>
              <w:rPr>
                <w:rFonts w:ascii="Calibri" w:hAnsi="Calibri"/>
                <w:sz w:val="20"/>
                <w:szCs w:val="20"/>
              </w:rPr>
            </w:pPr>
            <w:r w:rsidRPr="00FE4C9D">
              <w:rPr>
                <w:rFonts w:ascii="Calibri" w:hAnsi="Calibri"/>
                <w:sz w:val="20"/>
                <w:szCs w:val="20"/>
              </w:rPr>
              <w:t>Özellikle asetilen ve oksijen tüpleri ile ilgili olarak önlemlere daha fazla özen gösterilmelidir.</w:t>
            </w:r>
          </w:p>
        </w:tc>
        <w:tc>
          <w:tcPr>
            <w:tcW w:w="992" w:type="dxa"/>
            <w:vAlign w:val="center"/>
          </w:tcPr>
          <w:p w:rsidR="00C35D8F" w:rsidRPr="00FE4C9D" w:rsidRDefault="00C35D8F" w:rsidP="00A74CEB">
            <w:pPr>
              <w:spacing w:after="0" w:line="240" w:lineRule="auto"/>
              <w:ind w:left="-108"/>
              <w:rPr>
                <w:rFonts w:ascii="Calibri" w:hAnsi="Calibri"/>
                <w:sz w:val="20"/>
                <w:szCs w:val="20"/>
              </w:rPr>
            </w:pPr>
          </w:p>
        </w:tc>
        <w:tc>
          <w:tcPr>
            <w:tcW w:w="1134" w:type="dxa"/>
            <w:vAlign w:val="center"/>
          </w:tcPr>
          <w:p w:rsidR="00C35D8F" w:rsidRPr="00FE4C9D" w:rsidRDefault="00C35D8F" w:rsidP="00A74CEB">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C35D8F" w:rsidRPr="00FE4C9D" w:rsidRDefault="00C35D8F" w:rsidP="00A74CEB">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C35D8F" w:rsidRPr="00FE4C9D" w:rsidRDefault="00C35D8F"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35D8F" w:rsidRPr="00FE4C9D" w:rsidRDefault="00C35D8F"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35D8F" w:rsidRPr="00FE4C9D" w:rsidRDefault="00C35D8F"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35D8F" w:rsidRPr="00FE4C9D" w:rsidRDefault="00C35D8F"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35D8F" w:rsidRPr="00FE4C9D" w:rsidTr="00FE4C9D">
        <w:trPr>
          <w:trHeight w:val="888"/>
        </w:trPr>
        <w:tc>
          <w:tcPr>
            <w:tcW w:w="567" w:type="dxa"/>
            <w:shd w:val="clear" w:color="auto" w:fill="auto"/>
            <w:vAlign w:val="center"/>
          </w:tcPr>
          <w:p w:rsidR="00C35D8F" w:rsidRPr="00FE4C9D" w:rsidRDefault="00C35D8F" w:rsidP="00324B24">
            <w:pPr>
              <w:spacing w:after="0"/>
              <w:jc w:val="center"/>
              <w:rPr>
                <w:rFonts w:ascii="Calibri" w:hAnsi="Calibri"/>
                <w:b/>
                <w:sz w:val="20"/>
                <w:szCs w:val="20"/>
              </w:rPr>
            </w:pPr>
            <w:r w:rsidRPr="00FE4C9D">
              <w:rPr>
                <w:rFonts w:ascii="Calibri" w:hAnsi="Calibri"/>
                <w:b/>
                <w:sz w:val="20"/>
                <w:szCs w:val="20"/>
              </w:rPr>
              <w:t>50</w:t>
            </w:r>
          </w:p>
        </w:tc>
        <w:tc>
          <w:tcPr>
            <w:tcW w:w="1276" w:type="dxa"/>
            <w:shd w:val="clear" w:color="auto" w:fill="auto"/>
            <w:vAlign w:val="center"/>
          </w:tcPr>
          <w:p w:rsidR="00C35D8F" w:rsidRPr="00FE4C9D" w:rsidRDefault="001D7570" w:rsidP="00A74CEB">
            <w:pPr>
              <w:spacing w:beforeLines="20" w:before="48" w:afterLines="20" w:after="48"/>
              <w:rPr>
                <w:rFonts w:ascii="Calibri" w:hAnsi="Calibri" w:cs="Times New Roman"/>
                <w:sz w:val="20"/>
                <w:szCs w:val="20"/>
              </w:rPr>
            </w:pPr>
            <w:r w:rsidRPr="00FE4C9D">
              <w:rPr>
                <w:rFonts w:ascii="Calibri" w:hAnsi="Calibri" w:cs="Times New Roman"/>
                <w:sz w:val="20"/>
                <w:szCs w:val="20"/>
              </w:rPr>
              <w:t xml:space="preserve">Teknik hizmetler </w:t>
            </w:r>
            <w:r w:rsidR="00C35D8F" w:rsidRPr="00FE4C9D">
              <w:rPr>
                <w:rFonts w:ascii="Calibri" w:hAnsi="Calibri" w:cs="Times New Roman"/>
                <w:sz w:val="20"/>
                <w:szCs w:val="20"/>
              </w:rPr>
              <w:t xml:space="preserve">Elektrik kaynağı </w:t>
            </w:r>
          </w:p>
        </w:tc>
        <w:tc>
          <w:tcPr>
            <w:tcW w:w="1559" w:type="dxa"/>
            <w:vAlign w:val="center"/>
          </w:tcPr>
          <w:p w:rsidR="00C35D8F" w:rsidRPr="00FE4C9D" w:rsidRDefault="00C35D8F" w:rsidP="00A74CEB">
            <w:pPr>
              <w:rPr>
                <w:rFonts w:ascii="Calibri" w:hAnsi="Calibri" w:cs="Times New Roman"/>
                <w:sz w:val="20"/>
                <w:szCs w:val="20"/>
              </w:rPr>
            </w:pPr>
            <w:r w:rsidRPr="00FE4C9D">
              <w:rPr>
                <w:rFonts w:ascii="Calibri" w:hAnsi="Calibri" w:cs="Times New Roman"/>
                <w:sz w:val="20"/>
                <w:szCs w:val="20"/>
              </w:rPr>
              <w:t>Patlama</w:t>
            </w:r>
          </w:p>
          <w:p w:rsidR="00C35D8F" w:rsidRPr="00FE4C9D" w:rsidRDefault="00C35D8F" w:rsidP="00A74CEB">
            <w:pPr>
              <w:rPr>
                <w:rFonts w:ascii="Calibri" w:hAnsi="Calibri" w:cs="Times New Roman"/>
                <w:sz w:val="20"/>
                <w:szCs w:val="20"/>
              </w:rPr>
            </w:pPr>
            <w:r w:rsidRPr="00FE4C9D">
              <w:rPr>
                <w:rFonts w:ascii="Calibri" w:hAnsi="Calibri" w:cs="Times New Roman"/>
                <w:sz w:val="20"/>
                <w:szCs w:val="20"/>
              </w:rPr>
              <w:t>Yangın</w:t>
            </w:r>
          </w:p>
          <w:p w:rsidR="00C35D8F" w:rsidRPr="00FE4C9D" w:rsidRDefault="00C35D8F" w:rsidP="00A74CEB">
            <w:pPr>
              <w:rPr>
                <w:rFonts w:ascii="Calibri" w:hAnsi="Calibri" w:cs="Times New Roman"/>
                <w:sz w:val="20"/>
                <w:szCs w:val="20"/>
              </w:rPr>
            </w:pPr>
            <w:r w:rsidRPr="00FE4C9D">
              <w:rPr>
                <w:rFonts w:ascii="Calibri" w:hAnsi="Calibri" w:cs="Times New Roman"/>
                <w:sz w:val="20"/>
                <w:szCs w:val="20"/>
              </w:rPr>
              <w:t>Elektrik kaçağı</w:t>
            </w:r>
          </w:p>
        </w:tc>
        <w:tc>
          <w:tcPr>
            <w:tcW w:w="1560" w:type="dxa"/>
            <w:vAlign w:val="center"/>
          </w:tcPr>
          <w:p w:rsidR="00C35D8F" w:rsidRPr="00FE4C9D" w:rsidRDefault="00C35D8F" w:rsidP="00A74CEB">
            <w:pPr>
              <w:spacing w:after="0" w:line="240" w:lineRule="auto"/>
              <w:rPr>
                <w:rFonts w:ascii="Calibri" w:hAnsi="Calibri" w:cs="Times New Roman"/>
                <w:sz w:val="20"/>
                <w:szCs w:val="20"/>
              </w:rPr>
            </w:pPr>
            <w:r w:rsidRPr="00FE4C9D">
              <w:rPr>
                <w:rFonts w:ascii="Calibri" w:hAnsi="Calibri" w:cs="Times New Roman"/>
                <w:sz w:val="20"/>
                <w:szCs w:val="20"/>
              </w:rPr>
              <w:t>Kişi kayıplı yaralanmalar</w:t>
            </w:r>
          </w:p>
          <w:p w:rsidR="00C35D8F" w:rsidRPr="00FE4C9D" w:rsidRDefault="00C35D8F" w:rsidP="00A74CEB">
            <w:pPr>
              <w:spacing w:after="0" w:line="240" w:lineRule="auto"/>
              <w:rPr>
                <w:rFonts w:ascii="Calibri" w:hAnsi="Calibri" w:cs="Times New Roman"/>
                <w:sz w:val="20"/>
                <w:szCs w:val="20"/>
              </w:rPr>
            </w:pPr>
            <w:r w:rsidRPr="00FE4C9D">
              <w:rPr>
                <w:rFonts w:ascii="Calibri" w:hAnsi="Calibri" w:cs="Times New Roman"/>
                <w:sz w:val="20"/>
                <w:szCs w:val="20"/>
              </w:rPr>
              <w:t>Üretim ve zaman kayıpları</w:t>
            </w:r>
          </w:p>
          <w:p w:rsidR="00C35D8F" w:rsidRPr="00FE4C9D" w:rsidRDefault="00C35D8F" w:rsidP="00A74CEB">
            <w:pPr>
              <w:spacing w:after="0" w:line="240" w:lineRule="auto"/>
              <w:rPr>
                <w:rFonts w:ascii="Calibri" w:hAnsi="Calibri" w:cs="Times New Roman"/>
                <w:sz w:val="20"/>
                <w:szCs w:val="20"/>
              </w:rPr>
            </w:pPr>
            <w:r w:rsidRPr="00FE4C9D">
              <w:rPr>
                <w:rFonts w:ascii="Calibri" w:hAnsi="Calibri" w:cs="Times New Roman"/>
                <w:sz w:val="20"/>
                <w:szCs w:val="20"/>
              </w:rPr>
              <w:t>Ekipman veya maddi kayıplar</w:t>
            </w:r>
          </w:p>
        </w:tc>
        <w:tc>
          <w:tcPr>
            <w:tcW w:w="567" w:type="dxa"/>
            <w:vAlign w:val="center"/>
          </w:tcPr>
          <w:p w:rsidR="00C35D8F" w:rsidRPr="00FE4C9D" w:rsidRDefault="00C35D8F"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35D8F" w:rsidRPr="00FE4C9D" w:rsidRDefault="00C35D8F"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35D8F" w:rsidRPr="00FE4C9D" w:rsidRDefault="00C35D8F"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35D8F" w:rsidRPr="00FE4C9D" w:rsidRDefault="00C35D8F"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C35D8F" w:rsidRPr="00FE4C9D" w:rsidRDefault="00C35D8F" w:rsidP="00A74CEB">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Elektrik kaynak makineleri ve teçhizatı yalıtılmış ve topraklanmış kaynak penseleri kabzalı ve dış yüzleri yalıtılmış olmalıdır.</w:t>
            </w:r>
          </w:p>
          <w:p w:rsidR="00C35D8F" w:rsidRPr="00FE4C9D" w:rsidRDefault="00C35D8F" w:rsidP="00A74CEB">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 Elektrik kaynak makinelerinin şalteri, makine üzerinde veya çok yakınında bulunacak, kablolar sağlam şekilde tespit edilmiş olmalıdır.</w:t>
            </w:r>
          </w:p>
          <w:p w:rsidR="00C35D8F" w:rsidRPr="00FE4C9D" w:rsidRDefault="00C35D8F" w:rsidP="00A74CEB">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Beslenme ve kaynak kabloları, üzerinden taşıt geçmesi halinde, zedelenmeyecek ve bozulmayacak şekilde korunmalıdır.</w:t>
            </w:r>
          </w:p>
          <w:p w:rsidR="00C35D8F" w:rsidRPr="00FE4C9D" w:rsidRDefault="00C35D8F" w:rsidP="00A74CEB">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Yanıcı maddeler yakınında elektrik kaynağı yapılmamalıdır.</w:t>
            </w:r>
          </w:p>
          <w:p w:rsidR="00C35D8F" w:rsidRPr="00FE4C9D" w:rsidRDefault="00C35D8F" w:rsidP="00A74CEB">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lastRenderedPageBreak/>
              <w:t>Elektrik kaynak makinasının şebeke bağlantısındaki şalter, bütün kutupları kesecektir.</w:t>
            </w:r>
          </w:p>
          <w:p w:rsidR="00C35D8F" w:rsidRPr="00FE4C9D" w:rsidRDefault="00C35D8F" w:rsidP="00A74CEB">
            <w:pPr>
              <w:spacing w:after="0" w:line="240" w:lineRule="auto"/>
              <w:rPr>
                <w:rFonts w:ascii="Calibri" w:hAnsi="Calibri" w:cs="Times New Roman"/>
                <w:color w:val="000000"/>
                <w:sz w:val="20"/>
                <w:szCs w:val="20"/>
              </w:rPr>
            </w:pPr>
          </w:p>
        </w:tc>
        <w:tc>
          <w:tcPr>
            <w:tcW w:w="992" w:type="dxa"/>
            <w:vAlign w:val="center"/>
          </w:tcPr>
          <w:p w:rsidR="00C35D8F" w:rsidRPr="00FE4C9D" w:rsidRDefault="00C35D8F" w:rsidP="00A74CEB">
            <w:pPr>
              <w:spacing w:after="0" w:line="240" w:lineRule="auto"/>
              <w:ind w:left="-108"/>
              <w:rPr>
                <w:rFonts w:ascii="Calibri" w:hAnsi="Calibri"/>
                <w:sz w:val="20"/>
                <w:szCs w:val="20"/>
              </w:rPr>
            </w:pPr>
          </w:p>
        </w:tc>
        <w:tc>
          <w:tcPr>
            <w:tcW w:w="1134" w:type="dxa"/>
            <w:vAlign w:val="center"/>
          </w:tcPr>
          <w:p w:rsidR="00C35D8F" w:rsidRPr="00FE4C9D" w:rsidRDefault="00C35D8F" w:rsidP="00A74CEB">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C35D8F" w:rsidRPr="00FE4C9D" w:rsidRDefault="00C35D8F" w:rsidP="00A74CEB">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C35D8F" w:rsidRPr="00FE4C9D" w:rsidRDefault="00C35D8F"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35D8F" w:rsidRPr="00FE4C9D" w:rsidRDefault="00C35D8F"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35D8F" w:rsidRPr="00FE4C9D" w:rsidRDefault="00C35D8F"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35D8F" w:rsidRPr="00FE4C9D" w:rsidRDefault="00C35D8F"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56DB8" w:rsidRPr="00FE4C9D" w:rsidTr="00FE4C9D">
        <w:trPr>
          <w:trHeight w:val="888"/>
        </w:trPr>
        <w:tc>
          <w:tcPr>
            <w:tcW w:w="567" w:type="dxa"/>
            <w:shd w:val="clear" w:color="auto" w:fill="auto"/>
            <w:vAlign w:val="center"/>
          </w:tcPr>
          <w:p w:rsidR="00C56DB8" w:rsidRPr="00FE4C9D" w:rsidRDefault="00C56DB8" w:rsidP="00324B24">
            <w:pPr>
              <w:spacing w:after="0"/>
              <w:jc w:val="center"/>
              <w:rPr>
                <w:rFonts w:ascii="Calibri" w:hAnsi="Calibri"/>
                <w:b/>
                <w:sz w:val="20"/>
                <w:szCs w:val="20"/>
              </w:rPr>
            </w:pPr>
            <w:r w:rsidRPr="00FE4C9D">
              <w:rPr>
                <w:rFonts w:ascii="Calibri" w:hAnsi="Calibri"/>
                <w:b/>
                <w:sz w:val="20"/>
                <w:szCs w:val="20"/>
              </w:rPr>
              <w:lastRenderedPageBreak/>
              <w:t>51</w:t>
            </w:r>
          </w:p>
        </w:tc>
        <w:tc>
          <w:tcPr>
            <w:tcW w:w="1276" w:type="dxa"/>
            <w:shd w:val="clear" w:color="auto" w:fill="auto"/>
            <w:vAlign w:val="center"/>
          </w:tcPr>
          <w:p w:rsidR="00C56DB8" w:rsidRPr="00FE4C9D" w:rsidRDefault="001D7570" w:rsidP="00A74CEB">
            <w:pPr>
              <w:spacing w:beforeLines="20" w:before="48" w:afterLines="20" w:after="48"/>
              <w:rPr>
                <w:rFonts w:ascii="Calibri" w:hAnsi="Calibri" w:cs="Times New Roman"/>
                <w:sz w:val="20"/>
                <w:szCs w:val="20"/>
              </w:rPr>
            </w:pPr>
            <w:r w:rsidRPr="00FE4C9D">
              <w:rPr>
                <w:rFonts w:ascii="Calibri" w:hAnsi="Calibri" w:cs="Times New Roman"/>
                <w:sz w:val="20"/>
                <w:szCs w:val="20"/>
              </w:rPr>
              <w:t xml:space="preserve">Teknik hizmetler </w:t>
            </w:r>
            <w:r w:rsidR="00C56DB8" w:rsidRPr="00FE4C9D">
              <w:rPr>
                <w:rFonts w:ascii="Calibri" w:hAnsi="Calibri" w:cs="Times New Roman"/>
                <w:sz w:val="20"/>
                <w:szCs w:val="20"/>
              </w:rPr>
              <w:t>Elektrik kaynağı</w:t>
            </w:r>
          </w:p>
        </w:tc>
        <w:tc>
          <w:tcPr>
            <w:tcW w:w="1559" w:type="dxa"/>
            <w:vAlign w:val="center"/>
          </w:tcPr>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Patlama</w:t>
            </w:r>
          </w:p>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Yangın</w:t>
            </w:r>
          </w:p>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Elektrik kaçağı</w:t>
            </w:r>
          </w:p>
        </w:tc>
        <w:tc>
          <w:tcPr>
            <w:tcW w:w="1560" w:type="dxa"/>
            <w:vAlign w:val="center"/>
          </w:tcPr>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Kişi kayıplı yaralanmalar</w:t>
            </w:r>
          </w:p>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Üretim ve zaman kayıpları</w:t>
            </w:r>
          </w:p>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Ekipman veya maddi kayıplar</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56DB8" w:rsidRPr="00FE4C9D" w:rsidRDefault="00C56DB8"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C56DB8" w:rsidRPr="00FE4C9D" w:rsidRDefault="00C56DB8" w:rsidP="00A74CEB">
            <w:pPr>
              <w:spacing w:after="0" w:line="240" w:lineRule="auto"/>
              <w:rPr>
                <w:rFonts w:ascii="Calibri" w:hAnsi="Calibri" w:cs="Times New Roman"/>
                <w:color w:val="000000"/>
                <w:sz w:val="20"/>
                <w:szCs w:val="20"/>
              </w:rPr>
            </w:pPr>
          </w:p>
          <w:p w:rsidR="00C56DB8" w:rsidRPr="00FE4C9D" w:rsidRDefault="00C56DB8" w:rsidP="00A74CEB">
            <w:pPr>
              <w:spacing w:after="0"/>
              <w:rPr>
                <w:rFonts w:ascii="Calibri" w:hAnsi="Calibri" w:cs="Times New Roman"/>
                <w:color w:val="000000"/>
                <w:sz w:val="20"/>
                <w:szCs w:val="20"/>
              </w:rPr>
            </w:pPr>
            <w:r w:rsidRPr="00FE4C9D">
              <w:rPr>
                <w:rFonts w:ascii="Calibri" w:hAnsi="Calibri" w:cs="Times New Roman"/>
                <w:color w:val="000000"/>
                <w:sz w:val="20"/>
                <w:szCs w:val="20"/>
              </w:rPr>
              <w:t>Elektrik kaynağı yapılan yerler, başka işçilerin çalıştığı yerlerden en az 2 metre yükseklikte ve ışık geçirmeyen taşınmaz veya taşınabilir paravanlarla ayrılmış olmalıdır</w:t>
            </w:r>
          </w:p>
          <w:p w:rsidR="00C56DB8" w:rsidRPr="00FE4C9D" w:rsidRDefault="00C56DB8" w:rsidP="00A74CEB">
            <w:pPr>
              <w:spacing w:after="0"/>
              <w:rPr>
                <w:rFonts w:ascii="Calibri" w:hAnsi="Calibri" w:cs="Times New Roman"/>
                <w:color w:val="000000"/>
                <w:sz w:val="20"/>
                <w:szCs w:val="20"/>
              </w:rPr>
            </w:pPr>
          </w:p>
          <w:p w:rsidR="00C56DB8" w:rsidRPr="00FE4C9D" w:rsidRDefault="00C56DB8" w:rsidP="00A74CEB">
            <w:pPr>
              <w:spacing w:after="0"/>
              <w:rPr>
                <w:rFonts w:ascii="Calibri" w:hAnsi="Calibri" w:cs="Times New Roman"/>
                <w:color w:val="000000"/>
                <w:sz w:val="20"/>
                <w:szCs w:val="20"/>
              </w:rPr>
            </w:pPr>
            <w:r w:rsidRPr="00FE4C9D">
              <w:rPr>
                <w:rFonts w:ascii="Calibri" w:hAnsi="Calibri" w:cs="Times New Roman"/>
                <w:color w:val="000000"/>
                <w:sz w:val="20"/>
                <w:szCs w:val="20"/>
              </w:rPr>
              <w:t>Elektrik kaynağı işlerinde çalışan işçilere, işin özelliğine uygun kişisel korunma araçları verilmelidir.</w:t>
            </w:r>
          </w:p>
          <w:p w:rsidR="00C56DB8" w:rsidRPr="00FE4C9D" w:rsidRDefault="00C56DB8" w:rsidP="00A74CEB">
            <w:pPr>
              <w:spacing w:after="0"/>
              <w:rPr>
                <w:rFonts w:ascii="Calibri" w:hAnsi="Calibri" w:cs="Times New Roman"/>
                <w:color w:val="000000"/>
                <w:sz w:val="20"/>
                <w:szCs w:val="20"/>
              </w:rPr>
            </w:pPr>
          </w:p>
          <w:p w:rsidR="00C56DB8" w:rsidRPr="00FE4C9D" w:rsidRDefault="00C56DB8" w:rsidP="00A74CEB">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 Elektrik kaynak makinesi bağlantıları ve prizler, yalnız yetkili elektrikçiler tarafından yapılacak ve değiştirilecek, kaynak işlerinde ise ehil kaynakçılar çalıştırılmalıdır.</w:t>
            </w:r>
          </w:p>
          <w:p w:rsidR="00C56DB8" w:rsidRPr="00FE4C9D" w:rsidRDefault="00C56DB8" w:rsidP="00A74CEB">
            <w:pPr>
              <w:spacing w:after="0"/>
              <w:rPr>
                <w:rFonts w:ascii="Calibri" w:hAnsi="Calibri" w:cs="Times New Roman"/>
                <w:color w:val="000000"/>
                <w:sz w:val="20"/>
                <w:szCs w:val="20"/>
              </w:rPr>
            </w:pPr>
          </w:p>
          <w:p w:rsidR="00C56DB8" w:rsidRPr="00FE4C9D" w:rsidRDefault="00C56DB8" w:rsidP="00A74CEB">
            <w:pPr>
              <w:spacing w:after="0" w:line="240" w:lineRule="auto"/>
              <w:rPr>
                <w:rFonts w:ascii="Calibri" w:hAnsi="Calibri" w:cs="Times New Roman"/>
                <w:color w:val="000000"/>
                <w:sz w:val="20"/>
                <w:szCs w:val="20"/>
              </w:rPr>
            </w:pPr>
          </w:p>
        </w:tc>
        <w:tc>
          <w:tcPr>
            <w:tcW w:w="992" w:type="dxa"/>
            <w:vAlign w:val="center"/>
          </w:tcPr>
          <w:p w:rsidR="00C56DB8" w:rsidRPr="00FE4C9D" w:rsidRDefault="00C56DB8" w:rsidP="00A74CEB">
            <w:pPr>
              <w:spacing w:after="0" w:line="240" w:lineRule="auto"/>
              <w:ind w:left="-108"/>
              <w:rPr>
                <w:rFonts w:ascii="Calibri" w:hAnsi="Calibri"/>
                <w:sz w:val="20"/>
                <w:szCs w:val="20"/>
              </w:rPr>
            </w:pPr>
          </w:p>
        </w:tc>
        <w:tc>
          <w:tcPr>
            <w:tcW w:w="1134" w:type="dxa"/>
            <w:vAlign w:val="center"/>
          </w:tcPr>
          <w:p w:rsidR="00C56DB8" w:rsidRPr="00FE4C9D" w:rsidRDefault="00C56DB8" w:rsidP="00A74CEB">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C56DB8" w:rsidRPr="00FE4C9D" w:rsidRDefault="00C56DB8" w:rsidP="00A74CEB">
            <w:pPr>
              <w:spacing w:after="0" w:line="360" w:lineRule="auto"/>
              <w:ind w:right="-108"/>
              <w:rPr>
                <w:rFonts w:ascii="Calibri" w:hAnsi="Calibri"/>
                <w:sz w:val="20"/>
                <w:szCs w:val="20"/>
              </w:rPr>
            </w:pPr>
            <w:r w:rsidRPr="00FE4C9D">
              <w:rPr>
                <w:rFonts w:ascii="Calibri" w:hAnsi="Calibri"/>
                <w:sz w:val="20"/>
                <w:szCs w:val="20"/>
              </w:rPr>
              <w:t>Alt işveren - vekili</w:t>
            </w:r>
          </w:p>
        </w:tc>
        <w:tc>
          <w:tcPr>
            <w:tcW w:w="567" w:type="dxa"/>
            <w:vAlign w:val="center"/>
          </w:tcPr>
          <w:p w:rsidR="00C56DB8" w:rsidRPr="00FE4C9D" w:rsidRDefault="00C56DB8"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56DB8" w:rsidRPr="00FE4C9D" w:rsidRDefault="00C56DB8"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56DB8" w:rsidRPr="00FE4C9D" w:rsidRDefault="00C56DB8"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56DB8" w:rsidRPr="00FE4C9D" w:rsidRDefault="00C56DB8"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56DB8" w:rsidRPr="00FE4C9D" w:rsidTr="00FE4C9D">
        <w:trPr>
          <w:trHeight w:val="888"/>
        </w:trPr>
        <w:tc>
          <w:tcPr>
            <w:tcW w:w="567" w:type="dxa"/>
            <w:shd w:val="clear" w:color="auto" w:fill="auto"/>
            <w:vAlign w:val="center"/>
          </w:tcPr>
          <w:p w:rsidR="00C56DB8" w:rsidRPr="00FE4C9D" w:rsidRDefault="00C56DB8" w:rsidP="00324B24">
            <w:pPr>
              <w:spacing w:after="0"/>
              <w:jc w:val="center"/>
              <w:rPr>
                <w:rFonts w:ascii="Calibri" w:hAnsi="Calibri"/>
                <w:b/>
                <w:sz w:val="20"/>
                <w:szCs w:val="20"/>
              </w:rPr>
            </w:pPr>
            <w:r w:rsidRPr="00FE4C9D">
              <w:rPr>
                <w:rFonts w:ascii="Calibri" w:hAnsi="Calibri"/>
                <w:b/>
                <w:sz w:val="20"/>
                <w:szCs w:val="20"/>
              </w:rPr>
              <w:lastRenderedPageBreak/>
              <w:t>52</w:t>
            </w:r>
          </w:p>
        </w:tc>
        <w:tc>
          <w:tcPr>
            <w:tcW w:w="1276" w:type="dxa"/>
            <w:shd w:val="clear" w:color="auto" w:fill="auto"/>
            <w:vAlign w:val="center"/>
          </w:tcPr>
          <w:p w:rsidR="00C56DB8" w:rsidRPr="00FE4C9D" w:rsidRDefault="001D7570" w:rsidP="00A74CEB">
            <w:pPr>
              <w:spacing w:beforeLines="20" w:before="48" w:afterLines="20" w:after="48"/>
              <w:rPr>
                <w:rFonts w:ascii="Calibri" w:hAnsi="Calibri" w:cs="Times New Roman"/>
                <w:sz w:val="20"/>
                <w:szCs w:val="20"/>
              </w:rPr>
            </w:pPr>
            <w:r w:rsidRPr="00FE4C9D">
              <w:rPr>
                <w:rFonts w:ascii="Calibri" w:hAnsi="Calibri" w:cs="Times New Roman"/>
                <w:sz w:val="20"/>
                <w:szCs w:val="20"/>
              </w:rPr>
              <w:t>Teknik hizmetler elektrik kaynağı</w:t>
            </w:r>
          </w:p>
        </w:tc>
        <w:tc>
          <w:tcPr>
            <w:tcW w:w="1559" w:type="dxa"/>
            <w:vAlign w:val="center"/>
          </w:tcPr>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Patlama</w:t>
            </w:r>
          </w:p>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Yangın</w:t>
            </w:r>
          </w:p>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Elektrik kaçağı</w:t>
            </w:r>
          </w:p>
        </w:tc>
        <w:tc>
          <w:tcPr>
            <w:tcW w:w="1560" w:type="dxa"/>
            <w:vAlign w:val="center"/>
          </w:tcPr>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Kişi kayıplı yaralanmalar</w:t>
            </w:r>
          </w:p>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Üretim ve zaman kayıpları</w:t>
            </w:r>
          </w:p>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Ekipman veya maddi kayıplar</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56DB8" w:rsidRPr="00FE4C9D" w:rsidRDefault="00C56DB8" w:rsidP="00A74CEB">
            <w:pPr>
              <w:spacing w:after="0"/>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tcPr>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Elektrik kaynak makinelerinin temizlenmesi tamir ve bakımı veya çalışma yerinin değiştirilmesi sırasında, makineler şebekeden ayrılıp elektriği kesilmelidir</w:t>
            </w:r>
          </w:p>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Akımı sağlayan kablo uçlarının bağlantı noktası ve elektrot pensleri yalıtılmış ve kaynak ısısına karşı elektrot pensleri, uygun şekilde korunmuş olacaktır</w:t>
            </w:r>
          </w:p>
        </w:tc>
        <w:tc>
          <w:tcPr>
            <w:tcW w:w="992" w:type="dxa"/>
            <w:vAlign w:val="center"/>
          </w:tcPr>
          <w:p w:rsidR="00C56DB8" w:rsidRPr="00FE4C9D" w:rsidRDefault="00C56DB8" w:rsidP="00A74CEB">
            <w:pPr>
              <w:spacing w:after="0" w:line="36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C56DB8"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C56DB8" w:rsidRPr="00FE4C9D" w:rsidRDefault="00C56DB8"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56DB8" w:rsidRPr="00FE4C9D" w:rsidRDefault="00C56DB8"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56DB8" w:rsidRPr="00FE4C9D" w:rsidTr="00FE4C9D">
        <w:trPr>
          <w:trHeight w:val="888"/>
        </w:trPr>
        <w:tc>
          <w:tcPr>
            <w:tcW w:w="567" w:type="dxa"/>
            <w:shd w:val="clear" w:color="auto" w:fill="auto"/>
            <w:vAlign w:val="center"/>
          </w:tcPr>
          <w:p w:rsidR="00C56DB8" w:rsidRPr="00FE4C9D" w:rsidRDefault="00C56DB8" w:rsidP="00324B24">
            <w:pPr>
              <w:spacing w:after="0"/>
              <w:jc w:val="center"/>
              <w:rPr>
                <w:rFonts w:ascii="Calibri" w:hAnsi="Calibri"/>
                <w:b/>
                <w:sz w:val="20"/>
                <w:szCs w:val="20"/>
              </w:rPr>
            </w:pPr>
            <w:r w:rsidRPr="00FE4C9D">
              <w:rPr>
                <w:rFonts w:ascii="Calibri" w:hAnsi="Calibri"/>
                <w:b/>
                <w:sz w:val="20"/>
                <w:szCs w:val="20"/>
              </w:rPr>
              <w:t>53</w:t>
            </w:r>
          </w:p>
        </w:tc>
        <w:tc>
          <w:tcPr>
            <w:tcW w:w="1276" w:type="dxa"/>
            <w:shd w:val="clear" w:color="auto" w:fill="auto"/>
            <w:vAlign w:val="center"/>
          </w:tcPr>
          <w:p w:rsidR="00C56DB8" w:rsidRPr="00FE4C9D" w:rsidRDefault="001D7570" w:rsidP="00A74CEB">
            <w:pPr>
              <w:spacing w:beforeLines="20" w:before="48" w:afterLines="20" w:after="48"/>
              <w:rPr>
                <w:rFonts w:ascii="Calibri" w:hAnsi="Calibri" w:cs="Times New Roman"/>
                <w:sz w:val="20"/>
                <w:szCs w:val="20"/>
              </w:rPr>
            </w:pPr>
            <w:r w:rsidRPr="00FE4C9D">
              <w:rPr>
                <w:rFonts w:ascii="Calibri" w:hAnsi="Calibri" w:cs="Times New Roman"/>
                <w:sz w:val="20"/>
                <w:szCs w:val="20"/>
              </w:rPr>
              <w:t xml:space="preserve">Teknik hizmetler </w:t>
            </w:r>
            <w:r w:rsidR="00C56DB8" w:rsidRPr="00FE4C9D">
              <w:rPr>
                <w:rFonts w:ascii="Calibri" w:hAnsi="Calibri" w:cs="Times New Roman"/>
                <w:sz w:val="20"/>
                <w:szCs w:val="20"/>
              </w:rPr>
              <w:t>Kaynak gazları, ışınları,  Sıcak yüzey</w:t>
            </w:r>
          </w:p>
        </w:tc>
        <w:tc>
          <w:tcPr>
            <w:tcW w:w="1559" w:type="dxa"/>
            <w:vAlign w:val="center"/>
          </w:tcPr>
          <w:p w:rsidR="00C56DB8" w:rsidRPr="00FE4C9D" w:rsidRDefault="00C56DB8" w:rsidP="00A74CEB">
            <w:pPr>
              <w:rPr>
                <w:rFonts w:ascii="Calibri" w:hAnsi="Calibri" w:cs="Times New Roman"/>
                <w:sz w:val="20"/>
                <w:szCs w:val="20"/>
              </w:rPr>
            </w:pPr>
            <w:r w:rsidRPr="00FE4C9D">
              <w:rPr>
                <w:rFonts w:ascii="Calibri" w:hAnsi="Calibri" w:cs="Times New Roman"/>
                <w:sz w:val="20"/>
                <w:szCs w:val="20"/>
              </w:rPr>
              <w:t>Gaz ve ışın kaynaklı zararlar,</w:t>
            </w:r>
          </w:p>
        </w:tc>
        <w:tc>
          <w:tcPr>
            <w:tcW w:w="1560" w:type="dxa"/>
            <w:vAlign w:val="center"/>
          </w:tcPr>
          <w:p w:rsidR="00C56DB8" w:rsidRPr="00FE4C9D" w:rsidRDefault="00C56DB8" w:rsidP="00A74CEB">
            <w:pPr>
              <w:spacing w:after="0" w:line="240" w:lineRule="auto"/>
              <w:rPr>
                <w:rFonts w:ascii="Calibri" w:hAnsi="Calibri" w:cs="Times New Roman"/>
                <w:sz w:val="20"/>
                <w:szCs w:val="20"/>
              </w:rPr>
            </w:pPr>
            <w:r w:rsidRPr="00FE4C9D">
              <w:rPr>
                <w:rFonts w:ascii="Calibri" w:hAnsi="Calibri" w:cs="Times New Roman"/>
                <w:sz w:val="20"/>
                <w:szCs w:val="20"/>
              </w:rPr>
              <w:t>Meslek hastalıkları, yaralanma ve el vücut yanması, göz rahatsızlıkları</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56DB8" w:rsidRPr="00FE4C9D" w:rsidRDefault="00C56DB8" w:rsidP="00A74CEB">
            <w:pPr>
              <w:spacing w:after="0"/>
              <w:ind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tcPr>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Kaynak yapılan ortamın havalandırması iyi olmalı, mümkünse açık alanda çalışılmalı</w:t>
            </w:r>
          </w:p>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 xml:space="preserve">Uygun kişisel koruyucu </w:t>
            </w:r>
            <w:proofErr w:type="gramStart"/>
            <w:r w:rsidRPr="00FE4C9D">
              <w:rPr>
                <w:rFonts w:ascii="Calibri" w:hAnsi="Calibri"/>
                <w:sz w:val="20"/>
                <w:szCs w:val="20"/>
              </w:rPr>
              <w:t>donanım  kullanılmalı</w:t>
            </w:r>
            <w:proofErr w:type="gramEnd"/>
            <w:r w:rsidRPr="00FE4C9D">
              <w:rPr>
                <w:rFonts w:ascii="Calibri" w:hAnsi="Calibri"/>
                <w:sz w:val="20"/>
                <w:szCs w:val="20"/>
              </w:rPr>
              <w:t xml:space="preserve">. Maske yüz </w:t>
            </w:r>
            <w:proofErr w:type="spellStart"/>
            <w:r w:rsidRPr="00FE4C9D">
              <w:rPr>
                <w:rFonts w:ascii="Calibri" w:hAnsi="Calibri"/>
                <w:sz w:val="20"/>
                <w:szCs w:val="20"/>
              </w:rPr>
              <w:t>speri</w:t>
            </w:r>
            <w:proofErr w:type="spellEnd"/>
            <w:r w:rsidRPr="00FE4C9D">
              <w:rPr>
                <w:rFonts w:ascii="Calibri" w:hAnsi="Calibri"/>
                <w:sz w:val="20"/>
                <w:szCs w:val="20"/>
              </w:rPr>
              <w:t xml:space="preserve"> vb.</w:t>
            </w:r>
          </w:p>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Personel bilinçlendirilmeli</w:t>
            </w:r>
          </w:p>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 xml:space="preserve">Personel periyodik sağlık </w:t>
            </w:r>
          </w:p>
          <w:p w:rsidR="00C56DB8" w:rsidRPr="00FE4C9D" w:rsidRDefault="00C56DB8" w:rsidP="00A74CEB">
            <w:pPr>
              <w:spacing w:after="0" w:line="240" w:lineRule="auto"/>
              <w:rPr>
                <w:rFonts w:ascii="Calibri" w:hAnsi="Calibri"/>
                <w:sz w:val="20"/>
                <w:szCs w:val="20"/>
              </w:rPr>
            </w:pPr>
            <w:proofErr w:type="gramStart"/>
            <w:r w:rsidRPr="00FE4C9D">
              <w:rPr>
                <w:rFonts w:ascii="Calibri" w:hAnsi="Calibri"/>
                <w:sz w:val="20"/>
                <w:szCs w:val="20"/>
              </w:rPr>
              <w:t>kontrolleri</w:t>
            </w:r>
            <w:proofErr w:type="gramEnd"/>
            <w:r w:rsidRPr="00FE4C9D">
              <w:rPr>
                <w:rFonts w:ascii="Calibri" w:hAnsi="Calibri"/>
                <w:sz w:val="20"/>
                <w:szCs w:val="20"/>
              </w:rPr>
              <w:t xml:space="preserve"> düzenli olarak yapılmalı</w:t>
            </w:r>
          </w:p>
          <w:p w:rsidR="00C56DB8" w:rsidRPr="00FE4C9D" w:rsidRDefault="00C56DB8" w:rsidP="00A74CEB">
            <w:pPr>
              <w:spacing w:after="0" w:line="240" w:lineRule="auto"/>
              <w:rPr>
                <w:rFonts w:ascii="Calibri" w:hAnsi="Calibri"/>
                <w:sz w:val="20"/>
                <w:szCs w:val="20"/>
              </w:rPr>
            </w:pPr>
          </w:p>
        </w:tc>
        <w:tc>
          <w:tcPr>
            <w:tcW w:w="992" w:type="dxa"/>
            <w:vAlign w:val="center"/>
          </w:tcPr>
          <w:p w:rsidR="00C56DB8" w:rsidRPr="00FE4C9D" w:rsidRDefault="00C56DB8" w:rsidP="00A74CEB">
            <w:pPr>
              <w:spacing w:after="0" w:line="36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C56DB8"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C56DB8" w:rsidRPr="00FE4C9D" w:rsidRDefault="00C56DB8"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56DB8" w:rsidRPr="00FE4C9D" w:rsidRDefault="00C56DB8"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56DB8" w:rsidRPr="00FE4C9D" w:rsidTr="00FE4C9D">
        <w:trPr>
          <w:trHeight w:val="888"/>
        </w:trPr>
        <w:tc>
          <w:tcPr>
            <w:tcW w:w="567" w:type="dxa"/>
            <w:shd w:val="clear" w:color="auto" w:fill="auto"/>
            <w:vAlign w:val="center"/>
          </w:tcPr>
          <w:p w:rsidR="00C56DB8" w:rsidRPr="00FE4C9D" w:rsidRDefault="00C56DB8" w:rsidP="00C56DB8">
            <w:pPr>
              <w:spacing w:after="0"/>
              <w:rPr>
                <w:rFonts w:ascii="Calibri" w:hAnsi="Calibri"/>
                <w:b/>
                <w:sz w:val="20"/>
                <w:szCs w:val="20"/>
              </w:rPr>
            </w:pPr>
            <w:r w:rsidRPr="00FE4C9D">
              <w:rPr>
                <w:rFonts w:ascii="Calibri" w:hAnsi="Calibri"/>
                <w:b/>
                <w:sz w:val="20"/>
                <w:szCs w:val="20"/>
              </w:rPr>
              <w:t>54</w:t>
            </w:r>
          </w:p>
        </w:tc>
        <w:tc>
          <w:tcPr>
            <w:tcW w:w="1276" w:type="dxa"/>
            <w:shd w:val="clear" w:color="auto" w:fill="auto"/>
            <w:vAlign w:val="center"/>
          </w:tcPr>
          <w:p w:rsidR="00C56DB8"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Teknik hizmetler </w:t>
            </w:r>
            <w:proofErr w:type="spellStart"/>
            <w:r w:rsidR="00C56DB8" w:rsidRPr="00FE4C9D">
              <w:rPr>
                <w:rFonts w:ascii="Calibri" w:hAnsi="Calibri"/>
                <w:sz w:val="20"/>
                <w:szCs w:val="20"/>
              </w:rPr>
              <w:t>Radyal</w:t>
            </w:r>
            <w:proofErr w:type="spellEnd"/>
            <w:r w:rsidR="00C56DB8" w:rsidRPr="00FE4C9D">
              <w:rPr>
                <w:rFonts w:ascii="Calibri" w:hAnsi="Calibri"/>
                <w:sz w:val="20"/>
                <w:szCs w:val="20"/>
              </w:rPr>
              <w:t xml:space="preserve"> matkap</w:t>
            </w:r>
          </w:p>
        </w:tc>
        <w:tc>
          <w:tcPr>
            <w:tcW w:w="1559" w:type="dxa"/>
            <w:vAlign w:val="center"/>
          </w:tcPr>
          <w:p w:rsidR="00C56DB8" w:rsidRPr="00FE4C9D" w:rsidRDefault="00C56DB8" w:rsidP="00A74CEB">
            <w:pPr>
              <w:spacing w:after="0" w:line="240" w:lineRule="auto"/>
              <w:ind w:left="-108" w:right="-108"/>
              <w:rPr>
                <w:rFonts w:ascii="Calibri" w:hAnsi="Calibri"/>
                <w:sz w:val="20"/>
                <w:szCs w:val="20"/>
              </w:rPr>
            </w:pPr>
            <w:r w:rsidRPr="00FE4C9D">
              <w:rPr>
                <w:rFonts w:ascii="Calibri" w:hAnsi="Calibri"/>
                <w:sz w:val="20"/>
                <w:szCs w:val="20"/>
              </w:rPr>
              <w:t xml:space="preserve">Hareketli </w:t>
            </w:r>
            <w:proofErr w:type="gramStart"/>
            <w:r w:rsidRPr="00FE4C9D">
              <w:rPr>
                <w:rFonts w:ascii="Calibri" w:hAnsi="Calibri"/>
                <w:sz w:val="20"/>
                <w:szCs w:val="20"/>
              </w:rPr>
              <w:t>kısımların  korumalarının</w:t>
            </w:r>
            <w:proofErr w:type="gramEnd"/>
            <w:r w:rsidRPr="00FE4C9D">
              <w:rPr>
                <w:rFonts w:ascii="Calibri" w:hAnsi="Calibri"/>
                <w:sz w:val="20"/>
                <w:szCs w:val="20"/>
              </w:rPr>
              <w:t xml:space="preserve">  olmaması</w:t>
            </w:r>
          </w:p>
        </w:tc>
        <w:tc>
          <w:tcPr>
            <w:tcW w:w="1560" w:type="dxa"/>
            <w:vAlign w:val="center"/>
          </w:tcPr>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 xml:space="preserve">Küçük büyük yaralanmalar, </w:t>
            </w:r>
            <w:proofErr w:type="gramStart"/>
            <w:r w:rsidRPr="00FE4C9D">
              <w:rPr>
                <w:rFonts w:ascii="Calibri" w:hAnsi="Calibri"/>
                <w:sz w:val="20"/>
                <w:szCs w:val="20"/>
              </w:rPr>
              <w:t>uzuv  kopmaları</w:t>
            </w:r>
            <w:proofErr w:type="gramEnd"/>
          </w:p>
        </w:tc>
        <w:tc>
          <w:tcPr>
            <w:tcW w:w="567" w:type="dxa"/>
            <w:vAlign w:val="center"/>
          </w:tcPr>
          <w:p w:rsidR="00C56DB8" w:rsidRPr="00FE4C9D" w:rsidRDefault="00C56DB8"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56DB8" w:rsidRPr="00FE4C9D" w:rsidRDefault="00C56DB8"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84061A" w:rsidRPr="00FE4C9D" w:rsidRDefault="0084061A" w:rsidP="0084061A">
            <w:pPr>
              <w:spacing w:after="0"/>
              <w:ind w:left="-108" w:right="-108"/>
              <w:rPr>
                <w:rFonts w:ascii="Calibri" w:hAnsi="Calibri"/>
                <w:sz w:val="20"/>
                <w:szCs w:val="20"/>
              </w:rPr>
            </w:pPr>
          </w:p>
          <w:p w:rsidR="00C56DB8" w:rsidRPr="00FE4C9D" w:rsidRDefault="00C56DB8" w:rsidP="0084061A">
            <w:pPr>
              <w:spacing w:after="0"/>
              <w:ind w:left="-108" w:right="-108"/>
              <w:rPr>
                <w:rFonts w:ascii="Calibri" w:hAnsi="Calibri"/>
                <w:sz w:val="20"/>
                <w:szCs w:val="20"/>
              </w:rPr>
            </w:pPr>
            <w:r w:rsidRPr="00FE4C9D">
              <w:rPr>
                <w:rFonts w:ascii="Calibri" w:hAnsi="Calibri"/>
                <w:sz w:val="20"/>
                <w:szCs w:val="20"/>
              </w:rPr>
              <w:t xml:space="preserve">Kayış kasnak sistemi muhafazası mutlaka üzerinde iken çalışmalı Muhafaza kasnak arasındaki </w:t>
            </w:r>
            <w:r w:rsidRPr="00FE4C9D">
              <w:rPr>
                <w:rFonts w:ascii="Calibri" w:hAnsi="Calibri"/>
                <w:sz w:val="20"/>
                <w:szCs w:val="20"/>
              </w:rPr>
              <w:lastRenderedPageBreak/>
              <w:t>mesafe el girmeye-</w:t>
            </w:r>
            <w:proofErr w:type="spellStart"/>
            <w:r w:rsidRPr="00FE4C9D">
              <w:rPr>
                <w:rFonts w:ascii="Calibri" w:hAnsi="Calibri"/>
                <w:sz w:val="20"/>
                <w:szCs w:val="20"/>
              </w:rPr>
              <w:t>cek</w:t>
            </w:r>
            <w:proofErr w:type="spellEnd"/>
            <w:r w:rsidRPr="00FE4C9D">
              <w:rPr>
                <w:rFonts w:ascii="Calibri" w:hAnsi="Calibri"/>
                <w:sz w:val="20"/>
                <w:szCs w:val="20"/>
              </w:rPr>
              <w:t xml:space="preserve"> kadar olmalı. Muhafaza elektrik </w:t>
            </w:r>
            <w:proofErr w:type="gramStart"/>
            <w:r w:rsidRPr="00FE4C9D">
              <w:rPr>
                <w:rFonts w:ascii="Calibri" w:hAnsi="Calibri"/>
                <w:sz w:val="20"/>
                <w:szCs w:val="20"/>
              </w:rPr>
              <w:t>motoru  kısmını</w:t>
            </w:r>
            <w:proofErr w:type="gramEnd"/>
            <w:r w:rsidRPr="00FE4C9D">
              <w:rPr>
                <w:rFonts w:ascii="Calibri" w:hAnsi="Calibri"/>
                <w:sz w:val="20"/>
                <w:szCs w:val="20"/>
              </w:rPr>
              <w:t xml:space="preserve"> kapsa-</w:t>
            </w:r>
            <w:proofErr w:type="spellStart"/>
            <w:r w:rsidRPr="00FE4C9D">
              <w:rPr>
                <w:rFonts w:ascii="Calibri" w:hAnsi="Calibri"/>
                <w:sz w:val="20"/>
                <w:szCs w:val="20"/>
              </w:rPr>
              <w:t>yacak</w:t>
            </w:r>
            <w:proofErr w:type="spellEnd"/>
            <w:r w:rsidRPr="00FE4C9D">
              <w:rPr>
                <w:rFonts w:ascii="Calibri" w:hAnsi="Calibri"/>
                <w:sz w:val="20"/>
                <w:szCs w:val="20"/>
              </w:rPr>
              <w:t xml:space="preserve"> şekilde uzatılmalıdır.</w:t>
            </w:r>
          </w:p>
          <w:p w:rsidR="0084061A" w:rsidRPr="00FE4C9D" w:rsidRDefault="0084061A" w:rsidP="0084061A">
            <w:pPr>
              <w:spacing w:after="0"/>
              <w:ind w:left="-108" w:right="-108"/>
              <w:rPr>
                <w:rFonts w:ascii="Calibri" w:hAnsi="Calibri"/>
                <w:sz w:val="20"/>
                <w:szCs w:val="20"/>
              </w:rPr>
            </w:pPr>
          </w:p>
        </w:tc>
        <w:tc>
          <w:tcPr>
            <w:tcW w:w="992" w:type="dxa"/>
            <w:vAlign w:val="center"/>
          </w:tcPr>
          <w:p w:rsidR="00C56DB8" w:rsidRPr="00FE4C9D" w:rsidRDefault="00C56DB8" w:rsidP="00A74CEB">
            <w:pPr>
              <w:spacing w:after="0" w:line="24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C56DB8"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C56DB8" w:rsidRPr="00FE4C9D" w:rsidRDefault="00C56DB8"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56DB8" w:rsidRPr="00FE4C9D" w:rsidRDefault="00C56DB8"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56DB8" w:rsidRPr="00FE4C9D" w:rsidRDefault="00C56DB8"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56DB8" w:rsidRPr="00FE4C9D" w:rsidTr="00FE4C9D">
        <w:trPr>
          <w:trHeight w:val="888"/>
        </w:trPr>
        <w:tc>
          <w:tcPr>
            <w:tcW w:w="567" w:type="dxa"/>
            <w:shd w:val="clear" w:color="auto" w:fill="auto"/>
            <w:vAlign w:val="center"/>
          </w:tcPr>
          <w:p w:rsidR="00C56DB8" w:rsidRPr="00FE4C9D" w:rsidRDefault="00C56DB8" w:rsidP="00C56DB8">
            <w:pPr>
              <w:spacing w:after="0"/>
              <w:rPr>
                <w:rFonts w:ascii="Calibri" w:hAnsi="Calibri"/>
                <w:b/>
                <w:sz w:val="20"/>
                <w:szCs w:val="20"/>
              </w:rPr>
            </w:pPr>
            <w:r w:rsidRPr="00FE4C9D">
              <w:rPr>
                <w:rFonts w:ascii="Calibri" w:hAnsi="Calibri"/>
                <w:b/>
                <w:sz w:val="20"/>
                <w:szCs w:val="20"/>
              </w:rPr>
              <w:lastRenderedPageBreak/>
              <w:t>55</w:t>
            </w:r>
          </w:p>
        </w:tc>
        <w:tc>
          <w:tcPr>
            <w:tcW w:w="1276" w:type="dxa"/>
            <w:shd w:val="clear" w:color="auto" w:fill="auto"/>
            <w:vAlign w:val="center"/>
          </w:tcPr>
          <w:p w:rsidR="00C56DB8"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Teknik hizmetler </w:t>
            </w:r>
            <w:proofErr w:type="spellStart"/>
            <w:r w:rsidR="00C56DB8" w:rsidRPr="00FE4C9D">
              <w:rPr>
                <w:rFonts w:ascii="Calibri" w:hAnsi="Calibri"/>
                <w:sz w:val="20"/>
                <w:szCs w:val="20"/>
              </w:rPr>
              <w:t>Radyal</w:t>
            </w:r>
            <w:proofErr w:type="spellEnd"/>
            <w:r w:rsidR="00C56DB8" w:rsidRPr="00FE4C9D">
              <w:rPr>
                <w:rFonts w:ascii="Calibri" w:hAnsi="Calibri"/>
                <w:sz w:val="20"/>
                <w:szCs w:val="20"/>
              </w:rPr>
              <w:t xml:space="preserve"> matkap</w:t>
            </w:r>
          </w:p>
        </w:tc>
        <w:tc>
          <w:tcPr>
            <w:tcW w:w="1559" w:type="dxa"/>
            <w:vAlign w:val="center"/>
          </w:tcPr>
          <w:p w:rsidR="00C56DB8" w:rsidRPr="00FE4C9D" w:rsidRDefault="0084061A" w:rsidP="00A74CEB">
            <w:pPr>
              <w:spacing w:after="0" w:line="240" w:lineRule="auto"/>
              <w:ind w:left="-108" w:right="-108"/>
              <w:rPr>
                <w:rFonts w:ascii="Calibri" w:hAnsi="Calibri"/>
                <w:sz w:val="20"/>
                <w:szCs w:val="20"/>
              </w:rPr>
            </w:pPr>
            <w:r w:rsidRPr="00FE4C9D">
              <w:rPr>
                <w:rFonts w:ascii="Calibri" w:hAnsi="Calibri"/>
                <w:sz w:val="20"/>
                <w:szCs w:val="20"/>
              </w:rPr>
              <w:t>Acil durdurma butonu olma</w:t>
            </w:r>
            <w:r w:rsidR="00C56DB8" w:rsidRPr="00FE4C9D">
              <w:rPr>
                <w:rFonts w:ascii="Calibri" w:hAnsi="Calibri"/>
                <w:sz w:val="20"/>
                <w:szCs w:val="20"/>
              </w:rPr>
              <w:t>ması sonucu geç müdahale</w:t>
            </w:r>
          </w:p>
        </w:tc>
        <w:tc>
          <w:tcPr>
            <w:tcW w:w="1560" w:type="dxa"/>
            <w:vAlign w:val="center"/>
          </w:tcPr>
          <w:p w:rsidR="00C56DB8" w:rsidRPr="00FE4C9D" w:rsidRDefault="00C56DB8" w:rsidP="00A74CEB">
            <w:pPr>
              <w:spacing w:after="0" w:line="240" w:lineRule="auto"/>
              <w:rPr>
                <w:rFonts w:ascii="Calibri" w:hAnsi="Calibri"/>
                <w:sz w:val="20"/>
                <w:szCs w:val="20"/>
              </w:rPr>
            </w:pPr>
            <w:r w:rsidRPr="00FE4C9D">
              <w:rPr>
                <w:rFonts w:ascii="Calibri" w:hAnsi="Calibri"/>
                <w:sz w:val="20"/>
                <w:szCs w:val="20"/>
              </w:rPr>
              <w:t>Küçük büyük yaralanmalar</w:t>
            </w:r>
          </w:p>
        </w:tc>
        <w:tc>
          <w:tcPr>
            <w:tcW w:w="567" w:type="dxa"/>
            <w:vAlign w:val="center"/>
          </w:tcPr>
          <w:p w:rsidR="00C56DB8" w:rsidRPr="00FE4C9D" w:rsidRDefault="00C56DB8"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line="240" w:lineRule="auto"/>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56DB8" w:rsidRPr="00FE4C9D" w:rsidRDefault="00C56DB8" w:rsidP="00A74CEB">
            <w:pPr>
              <w:spacing w:after="0" w:line="240" w:lineRule="auto"/>
              <w:ind w:hanging="108"/>
              <w:jc w:val="center"/>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C56DB8" w:rsidRPr="00FE4C9D" w:rsidRDefault="00C56DB8" w:rsidP="00A74CEB">
            <w:pPr>
              <w:spacing w:after="0" w:line="240" w:lineRule="auto"/>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C56DB8" w:rsidRPr="00FE4C9D" w:rsidRDefault="00C56DB8" w:rsidP="0084061A">
            <w:pPr>
              <w:pStyle w:val="nor"/>
              <w:spacing w:before="0" w:beforeAutospacing="0" w:after="0" w:afterAutospacing="0" w:line="276" w:lineRule="auto"/>
              <w:rPr>
                <w:rFonts w:ascii="Calibri" w:hAnsi="Calibri"/>
                <w:sz w:val="20"/>
                <w:szCs w:val="20"/>
              </w:rPr>
            </w:pPr>
            <w:proofErr w:type="gramStart"/>
            <w:r w:rsidRPr="00FE4C9D">
              <w:rPr>
                <w:rFonts w:ascii="Calibri" w:hAnsi="Calibri"/>
                <w:sz w:val="20"/>
                <w:szCs w:val="20"/>
              </w:rPr>
              <w:t>acil</w:t>
            </w:r>
            <w:proofErr w:type="gramEnd"/>
            <w:r w:rsidRPr="00FE4C9D">
              <w:rPr>
                <w:rFonts w:ascii="Calibri" w:hAnsi="Calibri"/>
                <w:sz w:val="20"/>
                <w:szCs w:val="20"/>
              </w:rPr>
              <w:t xml:space="preserve"> durdurma butonu olmalıdır.</w:t>
            </w:r>
          </w:p>
        </w:tc>
        <w:tc>
          <w:tcPr>
            <w:tcW w:w="992" w:type="dxa"/>
            <w:vAlign w:val="center"/>
          </w:tcPr>
          <w:p w:rsidR="00C56DB8" w:rsidRPr="00FE4C9D" w:rsidRDefault="00C56DB8" w:rsidP="00A74CEB">
            <w:pPr>
              <w:spacing w:after="0" w:line="24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C56DB8"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C56DB8" w:rsidRPr="00FE4C9D" w:rsidRDefault="00C56DB8"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56DB8" w:rsidRPr="00FE4C9D" w:rsidRDefault="00C56DB8"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56DB8" w:rsidRPr="00FE4C9D" w:rsidRDefault="00C56DB8"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56DB8" w:rsidRPr="00FE4C9D" w:rsidRDefault="00C56DB8"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84061A" w:rsidRPr="00FE4C9D" w:rsidTr="00FE4C9D">
        <w:trPr>
          <w:trHeight w:val="888"/>
        </w:trPr>
        <w:tc>
          <w:tcPr>
            <w:tcW w:w="567" w:type="dxa"/>
            <w:shd w:val="clear" w:color="auto" w:fill="auto"/>
            <w:vAlign w:val="center"/>
          </w:tcPr>
          <w:p w:rsidR="0084061A" w:rsidRPr="00FE4C9D" w:rsidRDefault="0084061A" w:rsidP="00C56DB8">
            <w:pPr>
              <w:spacing w:after="0"/>
              <w:rPr>
                <w:rFonts w:ascii="Calibri" w:hAnsi="Calibri"/>
                <w:b/>
                <w:sz w:val="20"/>
                <w:szCs w:val="20"/>
              </w:rPr>
            </w:pPr>
            <w:r w:rsidRPr="00FE4C9D">
              <w:rPr>
                <w:rFonts w:ascii="Calibri" w:hAnsi="Calibri"/>
                <w:b/>
                <w:sz w:val="20"/>
                <w:szCs w:val="20"/>
              </w:rPr>
              <w:t>56</w:t>
            </w:r>
          </w:p>
        </w:tc>
        <w:tc>
          <w:tcPr>
            <w:tcW w:w="1276" w:type="dxa"/>
            <w:shd w:val="clear" w:color="auto" w:fill="auto"/>
            <w:vAlign w:val="center"/>
          </w:tcPr>
          <w:p w:rsidR="0084061A"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Teknik hizmetler </w:t>
            </w:r>
            <w:proofErr w:type="spellStart"/>
            <w:r w:rsidR="0084061A" w:rsidRPr="00FE4C9D">
              <w:rPr>
                <w:rFonts w:ascii="Calibri" w:hAnsi="Calibri"/>
                <w:sz w:val="20"/>
                <w:szCs w:val="20"/>
              </w:rPr>
              <w:t>Radyal</w:t>
            </w:r>
            <w:proofErr w:type="spellEnd"/>
            <w:r w:rsidR="0084061A" w:rsidRPr="00FE4C9D">
              <w:rPr>
                <w:rFonts w:ascii="Calibri" w:hAnsi="Calibri"/>
                <w:sz w:val="20"/>
                <w:szCs w:val="20"/>
              </w:rPr>
              <w:t xml:space="preserve"> matkap</w:t>
            </w:r>
          </w:p>
        </w:tc>
        <w:tc>
          <w:tcPr>
            <w:tcW w:w="1559" w:type="dxa"/>
            <w:vAlign w:val="center"/>
          </w:tcPr>
          <w:p w:rsidR="0084061A" w:rsidRPr="00FE4C9D" w:rsidRDefault="0084061A" w:rsidP="00A74CEB">
            <w:pPr>
              <w:spacing w:after="0"/>
              <w:ind w:left="-108" w:right="-108"/>
              <w:rPr>
                <w:rFonts w:ascii="Calibri" w:hAnsi="Calibri"/>
                <w:sz w:val="20"/>
                <w:szCs w:val="20"/>
              </w:rPr>
            </w:pPr>
            <w:r w:rsidRPr="00FE4C9D">
              <w:rPr>
                <w:rFonts w:ascii="Calibri" w:hAnsi="Calibri"/>
                <w:sz w:val="20"/>
                <w:szCs w:val="20"/>
              </w:rPr>
              <w:t xml:space="preserve">Korumasının </w:t>
            </w:r>
            <w:proofErr w:type="gramStart"/>
            <w:r w:rsidRPr="00FE4C9D">
              <w:rPr>
                <w:rFonts w:ascii="Calibri" w:hAnsi="Calibri"/>
                <w:sz w:val="20"/>
                <w:szCs w:val="20"/>
              </w:rPr>
              <w:t>olmaması ,el</w:t>
            </w:r>
            <w:proofErr w:type="gramEnd"/>
            <w:r w:rsidRPr="00FE4C9D">
              <w:rPr>
                <w:rFonts w:ascii="Calibri" w:hAnsi="Calibri"/>
                <w:sz w:val="20"/>
                <w:szCs w:val="20"/>
              </w:rPr>
              <w:t xml:space="preserve"> kol, saç kaptırma</w:t>
            </w:r>
          </w:p>
        </w:tc>
        <w:tc>
          <w:tcPr>
            <w:tcW w:w="1560" w:type="dxa"/>
            <w:vAlign w:val="center"/>
          </w:tcPr>
          <w:p w:rsidR="0084061A" w:rsidRPr="00FE4C9D" w:rsidRDefault="0084061A" w:rsidP="00A74CEB">
            <w:pPr>
              <w:spacing w:after="0"/>
              <w:rPr>
                <w:rFonts w:ascii="Calibri" w:hAnsi="Calibri"/>
                <w:sz w:val="20"/>
                <w:szCs w:val="20"/>
              </w:rPr>
            </w:pPr>
            <w:r w:rsidRPr="00FE4C9D">
              <w:rPr>
                <w:rFonts w:ascii="Calibri" w:hAnsi="Calibri"/>
                <w:sz w:val="20"/>
                <w:szCs w:val="20"/>
              </w:rPr>
              <w:t>Küçük büyük yaralanmalar</w:t>
            </w:r>
          </w:p>
        </w:tc>
        <w:tc>
          <w:tcPr>
            <w:tcW w:w="567" w:type="dxa"/>
            <w:vAlign w:val="center"/>
          </w:tcPr>
          <w:p w:rsidR="0084061A" w:rsidRPr="00FE4C9D" w:rsidRDefault="0084061A" w:rsidP="00A74CEB">
            <w:pPr>
              <w:spacing w:after="0"/>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84061A" w:rsidRPr="00FE4C9D" w:rsidRDefault="0084061A" w:rsidP="00A74CEB">
            <w:pPr>
              <w:spacing w:after="0"/>
              <w:jc w:val="cente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84061A" w:rsidRPr="00FE4C9D" w:rsidRDefault="0084061A" w:rsidP="00A74CEB">
            <w:pPr>
              <w:spacing w:after="0"/>
              <w:ind w:hanging="108"/>
              <w:jc w:val="center"/>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84061A" w:rsidRPr="00FE4C9D" w:rsidRDefault="0084061A" w:rsidP="00A74CEB">
            <w:pPr>
              <w:spacing w:after="0"/>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84061A" w:rsidRPr="00FE4C9D" w:rsidRDefault="0084061A" w:rsidP="0084061A">
            <w:pPr>
              <w:pStyle w:val="nor"/>
              <w:spacing w:before="0" w:beforeAutospacing="0" w:after="0" w:afterAutospacing="0" w:line="276" w:lineRule="auto"/>
              <w:rPr>
                <w:rFonts w:ascii="Calibri" w:hAnsi="Calibri"/>
                <w:sz w:val="20"/>
                <w:szCs w:val="20"/>
              </w:rPr>
            </w:pPr>
          </w:p>
          <w:p w:rsidR="0084061A" w:rsidRPr="00FE4C9D" w:rsidRDefault="0084061A" w:rsidP="0084061A">
            <w:pPr>
              <w:pStyle w:val="nor"/>
              <w:spacing w:before="0" w:beforeAutospacing="0" w:after="0" w:afterAutospacing="0" w:line="276" w:lineRule="auto"/>
              <w:rPr>
                <w:rFonts w:ascii="Calibri" w:hAnsi="Calibri"/>
                <w:sz w:val="20"/>
                <w:szCs w:val="20"/>
              </w:rPr>
            </w:pPr>
            <w:r w:rsidRPr="00FE4C9D">
              <w:rPr>
                <w:rFonts w:ascii="Calibri" w:hAnsi="Calibri"/>
                <w:sz w:val="20"/>
                <w:szCs w:val="20"/>
              </w:rPr>
              <w:t xml:space="preserve">Hareketli kısımlara parça fırlamasına karşı koruma yapılmalıdır. </w:t>
            </w:r>
            <w:proofErr w:type="gramStart"/>
            <w:r w:rsidRPr="00FE4C9D">
              <w:rPr>
                <w:rFonts w:ascii="Calibri" w:hAnsi="Calibri"/>
                <w:sz w:val="20"/>
                <w:szCs w:val="20"/>
              </w:rPr>
              <w:t>çok</w:t>
            </w:r>
            <w:proofErr w:type="gramEnd"/>
            <w:r w:rsidRPr="00FE4C9D">
              <w:rPr>
                <w:rFonts w:ascii="Calibri" w:hAnsi="Calibri"/>
                <w:sz w:val="20"/>
                <w:szCs w:val="20"/>
              </w:rPr>
              <w:t xml:space="preserve"> bol kıyafetlerle ve uzun açık saçlarla çalışılmamalı</w:t>
            </w:r>
          </w:p>
          <w:p w:rsidR="0084061A" w:rsidRPr="00FE4C9D" w:rsidRDefault="0084061A" w:rsidP="0084061A">
            <w:pPr>
              <w:pStyle w:val="nor"/>
              <w:spacing w:before="0" w:beforeAutospacing="0" w:after="0" w:afterAutospacing="0" w:line="276" w:lineRule="auto"/>
              <w:rPr>
                <w:rFonts w:ascii="Calibri" w:hAnsi="Calibri"/>
                <w:sz w:val="20"/>
                <w:szCs w:val="20"/>
              </w:rPr>
            </w:pPr>
          </w:p>
        </w:tc>
        <w:tc>
          <w:tcPr>
            <w:tcW w:w="992" w:type="dxa"/>
            <w:vAlign w:val="center"/>
          </w:tcPr>
          <w:p w:rsidR="0084061A" w:rsidRPr="00FE4C9D" w:rsidRDefault="0084061A" w:rsidP="00A74CEB">
            <w:pPr>
              <w:spacing w:after="0" w:line="24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84061A"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84061A" w:rsidRPr="00FE4C9D" w:rsidRDefault="0084061A"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84061A" w:rsidRPr="00FE4C9D" w:rsidRDefault="0084061A"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84061A" w:rsidRPr="00FE4C9D" w:rsidTr="00FE4C9D">
        <w:trPr>
          <w:trHeight w:val="888"/>
        </w:trPr>
        <w:tc>
          <w:tcPr>
            <w:tcW w:w="567" w:type="dxa"/>
            <w:shd w:val="clear" w:color="auto" w:fill="auto"/>
            <w:vAlign w:val="center"/>
          </w:tcPr>
          <w:p w:rsidR="0084061A" w:rsidRPr="00FE4C9D" w:rsidRDefault="0084061A" w:rsidP="00C56DB8">
            <w:pPr>
              <w:spacing w:after="0"/>
              <w:rPr>
                <w:rFonts w:ascii="Calibri" w:hAnsi="Calibri"/>
                <w:b/>
                <w:sz w:val="20"/>
                <w:szCs w:val="20"/>
              </w:rPr>
            </w:pPr>
            <w:r w:rsidRPr="00FE4C9D">
              <w:rPr>
                <w:rFonts w:ascii="Calibri" w:hAnsi="Calibri"/>
                <w:b/>
                <w:sz w:val="20"/>
                <w:szCs w:val="20"/>
              </w:rPr>
              <w:t>57</w:t>
            </w:r>
          </w:p>
        </w:tc>
        <w:tc>
          <w:tcPr>
            <w:tcW w:w="1276" w:type="dxa"/>
            <w:shd w:val="clear" w:color="auto" w:fill="auto"/>
            <w:vAlign w:val="center"/>
          </w:tcPr>
          <w:p w:rsidR="0084061A"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Teknik hizmetler </w:t>
            </w:r>
            <w:proofErr w:type="spellStart"/>
            <w:r w:rsidR="0084061A" w:rsidRPr="00FE4C9D">
              <w:rPr>
                <w:rFonts w:ascii="Calibri" w:hAnsi="Calibri"/>
                <w:sz w:val="20"/>
                <w:szCs w:val="20"/>
              </w:rPr>
              <w:t>Radyal</w:t>
            </w:r>
            <w:proofErr w:type="spellEnd"/>
            <w:r w:rsidR="0084061A" w:rsidRPr="00FE4C9D">
              <w:rPr>
                <w:rFonts w:ascii="Calibri" w:hAnsi="Calibri"/>
                <w:sz w:val="20"/>
                <w:szCs w:val="20"/>
              </w:rPr>
              <w:t xml:space="preserve"> matkap</w:t>
            </w:r>
          </w:p>
        </w:tc>
        <w:tc>
          <w:tcPr>
            <w:tcW w:w="1559" w:type="dxa"/>
            <w:vAlign w:val="center"/>
          </w:tcPr>
          <w:p w:rsidR="0084061A" w:rsidRPr="00FE4C9D" w:rsidRDefault="0084061A" w:rsidP="00A74CEB">
            <w:pPr>
              <w:spacing w:after="0"/>
              <w:ind w:left="-108" w:right="-108"/>
              <w:rPr>
                <w:rFonts w:ascii="Calibri" w:hAnsi="Calibri"/>
                <w:sz w:val="20"/>
                <w:szCs w:val="20"/>
              </w:rPr>
            </w:pPr>
            <w:proofErr w:type="gramStart"/>
            <w:r w:rsidRPr="00FE4C9D">
              <w:rPr>
                <w:rFonts w:ascii="Calibri" w:hAnsi="Calibri" w:cs="Times New Roman"/>
                <w:sz w:val="20"/>
                <w:szCs w:val="20"/>
              </w:rPr>
              <w:t>matkap</w:t>
            </w:r>
            <w:proofErr w:type="gramEnd"/>
            <w:r w:rsidRPr="00FE4C9D">
              <w:rPr>
                <w:rFonts w:ascii="Calibri" w:hAnsi="Calibri" w:cs="Times New Roman"/>
                <w:sz w:val="20"/>
                <w:szCs w:val="20"/>
              </w:rPr>
              <w:t xml:space="preserve"> çalışırken parça fırlaması el kaptırma</w:t>
            </w:r>
          </w:p>
        </w:tc>
        <w:tc>
          <w:tcPr>
            <w:tcW w:w="1560" w:type="dxa"/>
            <w:vAlign w:val="center"/>
          </w:tcPr>
          <w:p w:rsidR="0084061A" w:rsidRPr="00FE4C9D" w:rsidRDefault="0084061A" w:rsidP="00A74CEB">
            <w:pPr>
              <w:rPr>
                <w:rFonts w:ascii="Calibri" w:hAnsi="Calibri" w:cs="Times New Roman"/>
                <w:sz w:val="20"/>
                <w:szCs w:val="20"/>
              </w:rPr>
            </w:pPr>
            <w:proofErr w:type="spellStart"/>
            <w:proofErr w:type="gramStart"/>
            <w:r w:rsidRPr="00FE4C9D">
              <w:rPr>
                <w:rFonts w:ascii="Calibri" w:hAnsi="Calibri" w:cs="Times New Roman"/>
                <w:sz w:val="20"/>
                <w:szCs w:val="20"/>
              </w:rPr>
              <w:t>Yaralanmalar,uzuv</w:t>
            </w:r>
            <w:proofErr w:type="spellEnd"/>
            <w:proofErr w:type="gramEnd"/>
            <w:r w:rsidRPr="00FE4C9D">
              <w:rPr>
                <w:rFonts w:ascii="Calibri" w:hAnsi="Calibri" w:cs="Times New Roman"/>
                <w:sz w:val="20"/>
                <w:szCs w:val="20"/>
              </w:rPr>
              <w:t xml:space="preserve"> kayıpları</w:t>
            </w:r>
          </w:p>
        </w:tc>
        <w:tc>
          <w:tcPr>
            <w:tcW w:w="567" w:type="dxa"/>
            <w:vAlign w:val="center"/>
          </w:tcPr>
          <w:p w:rsidR="0084061A" w:rsidRPr="00FE4C9D" w:rsidRDefault="0084061A" w:rsidP="00A74CEB">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4061A" w:rsidRPr="00FE4C9D" w:rsidRDefault="0084061A" w:rsidP="00A74CEB">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4061A" w:rsidRPr="00FE4C9D" w:rsidRDefault="0084061A" w:rsidP="00A74CEB">
            <w:pPr>
              <w:ind w:hanging="108"/>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84061A" w:rsidRPr="00FE4C9D" w:rsidRDefault="0084061A" w:rsidP="00A74CEB">
            <w:pPr>
              <w:ind w:left="-108"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84061A" w:rsidRPr="00FE4C9D" w:rsidRDefault="0084061A" w:rsidP="00A74CEB">
            <w:pPr>
              <w:pStyle w:val="nor"/>
              <w:spacing w:before="0" w:beforeAutospacing="0" w:after="0" w:afterAutospacing="0"/>
              <w:rPr>
                <w:rFonts w:ascii="Calibri" w:hAnsi="Calibri"/>
                <w:sz w:val="20"/>
                <w:szCs w:val="20"/>
              </w:rPr>
            </w:pP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t>Her zaman iyi bilenmiş matkap kullanılmalıdır</w:t>
            </w: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t>İşlenecek parçayı hiçbir vakit el ile tutmamalı, her defasında tezgâha tespit etmelidir</w:t>
            </w: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t xml:space="preserve">Şayet çalışan parça, tespit edilen yerden fırlarsa, eli ile tutmaya çalışmamalı </w:t>
            </w:r>
            <w:proofErr w:type="gramStart"/>
            <w:r w:rsidRPr="00FE4C9D">
              <w:rPr>
                <w:rFonts w:ascii="Calibri" w:hAnsi="Calibri"/>
                <w:sz w:val="20"/>
                <w:szCs w:val="20"/>
              </w:rPr>
              <w:t>tezgahı</w:t>
            </w:r>
            <w:proofErr w:type="gramEnd"/>
            <w:r w:rsidRPr="00FE4C9D">
              <w:rPr>
                <w:rFonts w:ascii="Calibri" w:hAnsi="Calibri"/>
                <w:sz w:val="20"/>
                <w:szCs w:val="20"/>
              </w:rPr>
              <w:t xml:space="preserve"> derhal durdurmalıdır</w:t>
            </w: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lastRenderedPageBreak/>
              <w:t>Tezgâhın bakım ve onarımı yapıldığı sırada, tezgâh hiçbir surette çalıştırılmamalıdır</w:t>
            </w: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t>Talaşın temizlenmesi için her zaman bir fırça kullanmalı, fakat bu işlem hiçbir zaman basınçlı hava veya elle yapılmamalıdır</w:t>
            </w:r>
          </w:p>
          <w:p w:rsidR="0084061A" w:rsidRPr="00FE4C9D" w:rsidRDefault="0084061A" w:rsidP="00A74CEB">
            <w:pPr>
              <w:pStyle w:val="nor"/>
              <w:spacing w:before="0" w:beforeAutospacing="0" w:after="0" w:afterAutospacing="0"/>
              <w:rPr>
                <w:rFonts w:ascii="Calibri" w:hAnsi="Calibri"/>
                <w:sz w:val="20"/>
                <w:szCs w:val="20"/>
              </w:rPr>
            </w:pPr>
            <w:r w:rsidRPr="00FE4C9D">
              <w:rPr>
                <w:rFonts w:ascii="Calibri" w:hAnsi="Calibri"/>
                <w:sz w:val="20"/>
                <w:szCs w:val="20"/>
              </w:rPr>
              <w:t>Matkapla çalışırken, her zaman, gözlük takılmalıdır</w:t>
            </w:r>
          </w:p>
          <w:p w:rsidR="0084061A" w:rsidRPr="00FE4C9D" w:rsidRDefault="0084061A" w:rsidP="00A74CEB">
            <w:pPr>
              <w:pStyle w:val="nor"/>
              <w:spacing w:before="0" w:beforeAutospacing="0" w:after="0" w:afterAutospacing="0"/>
              <w:rPr>
                <w:rFonts w:ascii="Calibri" w:hAnsi="Calibri"/>
                <w:sz w:val="20"/>
                <w:szCs w:val="20"/>
              </w:rPr>
            </w:pPr>
          </w:p>
          <w:p w:rsidR="0084061A" w:rsidRPr="00FE4C9D" w:rsidRDefault="0084061A" w:rsidP="00A74CEB">
            <w:pPr>
              <w:pStyle w:val="nor"/>
              <w:spacing w:before="0" w:beforeAutospacing="0" w:after="0" w:afterAutospacing="0"/>
              <w:rPr>
                <w:rFonts w:ascii="Calibri" w:hAnsi="Calibri"/>
                <w:sz w:val="20"/>
                <w:szCs w:val="20"/>
              </w:rPr>
            </w:pPr>
          </w:p>
        </w:tc>
        <w:tc>
          <w:tcPr>
            <w:tcW w:w="992" w:type="dxa"/>
            <w:vAlign w:val="center"/>
          </w:tcPr>
          <w:p w:rsidR="0084061A" w:rsidRPr="00FE4C9D" w:rsidRDefault="0084061A" w:rsidP="00A74CEB">
            <w:pPr>
              <w:spacing w:after="0" w:line="240" w:lineRule="auto"/>
              <w:ind w:left="-108"/>
              <w:rPr>
                <w:rFonts w:ascii="Calibri" w:hAnsi="Calibri"/>
                <w:sz w:val="20"/>
                <w:szCs w:val="20"/>
              </w:rPr>
            </w:pPr>
          </w:p>
        </w:tc>
        <w:tc>
          <w:tcPr>
            <w:tcW w:w="1134" w:type="dxa"/>
            <w:vAlign w:val="center"/>
          </w:tcPr>
          <w:p w:rsidR="0084061A" w:rsidRPr="00FE4C9D" w:rsidRDefault="0084061A" w:rsidP="0084061A">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84061A"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84061A" w:rsidRPr="00FE4C9D" w:rsidRDefault="0084061A"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84061A" w:rsidRPr="00FE4C9D" w:rsidRDefault="0084061A"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84061A" w:rsidRPr="00FE4C9D" w:rsidTr="00FE4C9D">
        <w:trPr>
          <w:trHeight w:val="888"/>
        </w:trPr>
        <w:tc>
          <w:tcPr>
            <w:tcW w:w="567" w:type="dxa"/>
            <w:shd w:val="clear" w:color="auto" w:fill="auto"/>
            <w:vAlign w:val="center"/>
          </w:tcPr>
          <w:p w:rsidR="0084061A" w:rsidRPr="00FE4C9D" w:rsidRDefault="0084061A" w:rsidP="00324B24">
            <w:pPr>
              <w:spacing w:after="0"/>
              <w:jc w:val="center"/>
              <w:rPr>
                <w:rFonts w:ascii="Calibri" w:hAnsi="Calibri"/>
                <w:b/>
                <w:sz w:val="20"/>
                <w:szCs w:val="20"/>
              </w:rPr>
            </w:pPr>
            <w:r w:rsidRPr="00FE4C9D">
              <w:rPr>
                <w:rFonts w:ascii="Calibri" w:hAnsi="Calibri"/>
                <w:b/>
                <w:sz w:val="20"/>
                <w:szCs w:val="20"/>
              </w:rPr>
              <w:lastRenderedPageBreak/>
              <w:t>58</w:t>
            </w:r>
          </w:p>
        </w:tc>
        <w:tc>
          <w:tcPr>
            <w:tcW w:w="1276" w:type="dxa"/>
            <w:shd w:val="clear" w:color="auto" w:fill="auto"/>
            <w:vAlign w:val="center"/>
          </w:tcPr>
          <w:p w:rsidR="0084061A" w:rsidRPr="00FE4C9D" w:rsidRDefault="001D7570" w:rsidP="00A74CEB">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Teknik hizmetler </w:t>
            </w:r>
            <w:proofErr w:type="spellStart"/>
            <w:r w:rsidR="0084061A" w:rsidRPr="00FE4C9D">
              <w:rPr>
                <w:rFonts w:ascii="Calibri" w:hAnsi="Calibri"/>
                <w:sz w:val="20"/>
                <w:szCs w:val="20"/>
              </w:rPr>
              <w:t>Radyal</w:t>
            </w:r>
            <w:proofErr w:type="spellEnd"/>
            <w:r w:rsidR="0084061A" w:rsidRPr="00FE4C9D">
              <w:rPr>
                <w:rFonts w:ascii="Calibri" w:hAnsi="Calibri"/>
                <w:sz w:val="20"/>
                <w:szCs w:val="20"/>
              </w:rPr>
              <w:t xml:space="preserve"> matkap</w:t>
            </w:r>
          </w:p>
        </w:tc>
        <w:tc>
          <w:tcPr>
            <w:tcW w:w="1559" w:type="dxa"/>
            <w:vAlign w:val="center"/>
          </w:tcPr>
          <w:p w:rsidR="0084061A" w:rsidRPr="00FE4C9D" w:rsidRDefault="0084061A" w:rsidP="00A74CEB">
            <w:pPr>
              <w:rPr>
                <w:rFonts w:ascii="Calibri" w:hAnsi="Calibri" w:cs="Times New Roman"/>
                <w:sz w:val="20"/>
                <w:szCs w:val="20"/>
              </w:rPr>
            </w:pPr>
            <w:proofErr w:type="gramStart"/>
            <w:r w:rsidRPr="00FE4C9D">
              <w:rPr>
                <w:rFonts w:ascii="Calibri" w:hAnsi="Calibri" w:cs="Times New Roman"/>
                <w:sz w:val="20"/>
                <w:szCs w:val="20"/>
              </w:rPr>
              <w:t>matkap</w:t>
            </w:r>
            <w:proofErr w:type="gramEnd"/>
            <w:r w:rsidRPr="00FE4C9D">
              <w:rPr>
                <w:rFonts w:ascii="Calibri" w:hAnsi="Calibri" w:cs="Times New Roman"/>
                <w:sz w:val="20"/>
                <w:szCs w:val="20"/>
              </w:rPr>
              <w:t xml:space="preserve"> çalışırken parça fırlaması el kaptırma</w:t>
            </w:r>
          </w:p>
        </w:tc>
        <w:tc>
          <w:tcPr>
            <w:tcW w:w="1560" w:type="dxa"/>
            <w:vAlign w:val="center"/>
          </w:tcPr>
          <w:p w:rsidR="0084061A" w:rsidRPr="00FE4C9D" w:rsidRDefault="0084061A" w:rsidP="00A74CEB">
            <w:pPr>
              <w:rPr>
                <w:rFonts w:ascii="Calibri" w:hAnsi="Calibri" w:cs="Times New Roman"/>
                <w:sz w:val="20"/>
                <w:szCs w:val="20"/>
              </w:rPr>
            </w:pPr>
            <w:proofErr w:type="gramStart"/>
            <w:r w:rsidRPr="00FE4C9D">
              <w:rPr>
                <w:rFonts w:ascii="Calibri" w:hAnsi="Calibri" w:cs="Times New Roman"/>
                <w:sz w:val="20"/>
                <w:szCs w:val="20"/>
              </w:rPr>
              <w:t>yaralanmalar</w:t>
            </w:r>
            <w:proofErr w:type="gramEnd"/>
            <w:r w:rsidRPr="00FE4C9D">
              <w:rPr>
                <w:rFonts w:ascii="Calibri" w:hAnsi="Calibri" w:cs="Times New Roman"/>
                <w:sz w:val="20"/>
                <w:szCs w:val="20"/>
              </w:rPr>
              <w:t>, uzuv kayıpları</w:t>
            </w:r>
          </w:p>
        </w:tc>
        <w:tc>
          <w:tcPr>
            <w:tcW w:w="567" w:type="dxa"/>
            <w:vAlign w:val="center"/>
          </w:tcPr>
          <w:p w:rsidR="0084061A" w:rsidRPr="00FE4C9D" w:rsidRDefault="0084061A" w:rsidP="00A74CEB">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4061A" w:rsidRPr="00FE4C9D" w:rsidRDefault="0084061A" w:rsidP="00A74CEB">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84061A" w:rsidRPr="00FE4C9D" w:rsidRDefault="0084061A" w:rsidP="00A74CEB">
            <w:pPr>
              <w:ind w:hanging="108"/>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84061A" w:rsidRPr="00FE4C9D" w:rsidRDefault="0084061A" w:rsidP="00A74CEB">
            <w:pPr>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84061A" w:rsidRPr="00FE4C9D" w:rsidRDefault="0084061A" w:rsidP="00A74CEB">
            <w:pPr>
              <w:pStyle w:val="nor"/>
              <w:spacing w:before="0" w:beforeAutospacing="0" w:after="0"/>
              <w:ind w:left="-108" w:right="-108"/>
              <w:rPr>
                <w:rFonts w:ascii="Calibri" w:hAnsi="Calibri"/>
                <w:sz w:val="20"/>
                <w:szCs w:val="20"/>
              </w:rPr>
            </w:pPr>
            <w:r w:rsidRPr="00FE4C9D">
              <w:rPr>
                <w:rFonts w:ascii="Calibri" w:hAnsi="Calibri"/>
                <w:sz w:val="20"/>
                <w:szCs w:val="20"/>
              </w:rPr>
              <w:t xml:space="preserve">Tezgâhı çalıştırmaya başlamadan önce üzerinde boşta olan bütün parça ve takımlar kaldırılmalı, alet edevatı, tezgâhın tablası veya mengenenin üstünde bırakmamalıdır                Operatör tezgâhtan ayrılmadan önce tezgâhını durdurmalı, durduğunu görmelidir.     Matkap ve benzeri tezgâhlarda çalışırken eldiven giyilmeyecektir.                 Delinmiş bir delik çapı, bu çapa çok yakın çaptaki bir matkap ucu ile genişletilmeyecektir. Aksi takdirde, parçaya ani dalması neticesinde, matkap ucu kırılabilir veya parça matkap ile birlikte dönebilir. Bunun için, delme işleminin </w:t>
            </w:r>
            <w:r w:rsidRPr="00FE4C9D">
              <w:rPr>
                <w:rFonts w:ascii="Calibri" w:hAnsi="Calibri"/>
                <w:sz w:val="20"/>
                <w:szCs w:val="20"/>
              </w:rPr>
              <w:lastRenderedPageBreak/>
              <w:t>başlangıcında uygun çapta matkap uçları kullanılacaktır.</w:t>
            </w:r>
          </w:p>
        </w:tc>
        <w:tc>
          <w:tcPr>
            <w:tcW w:w="992" w:type="dxa"/>
            <w:vAlign w:val="center"/>
          </w:tcPr>
          <w:p w:rsidR="0084061A" w:rsidRPr="00FE4C9D" w:rsidRDefault="0084061A" w:rsidP="00A74CEB">
            <w:pPr>
              <w:spacing w:after="0" w:line="240" w:lineRule="auto"/>
              <w:ind w:left="-108"/>
              <w:rPr>
                <w:rFonts w:ascii="Calibri" w:hAnsi="Calibri"/>
                <w:sz w:val="20"/>
                <w:szCs w:val="20"/>
              </w:rPr>
            </w:pPr>
            <w:r w:rsidRPr="00FE4C9D">
              <w:rPr>
                <w:rFonts w:ascii="Calibri" w:hAnsi="Calibri"/>
                <w:sz w:val="20"/>
                <w:szCs w:val="20"/>
              </w:rPr>
              <w:lastRenderedPageBreak/>
              <w:t xml:space="preserve">Sürekli takip </w:t>
            </w:r>
          </w:p>
        </w:tc>
        <w:tc>
          <w:tcPr>
            <w:tcW w:w="1134" w:type="dxa"/>
            <w:vAlign w:val="center"/>
          </w:tcPr>
          <w:p w:rsidR="0084061A" w:rsidRPr="00FE4C9D" w:rsidRDefault="00A74CEB" w:rsidP="0084061A">
            <w:pPr>
              <w:spacing w:after="0" w:line="360" w:lineRule="auto"/>
              <w:ind w:left="-108" w:right="-108"/>
              <w:rPr>
                <w:rFonts w:ascii="Calibri" w:hAnsi="Calibri"/>
                <w:sz w:val="20"/>
                <w:szCs w:val="20"/>
              </w:rPr>
            </w:pPr>
            <w:r w:rsidRPr="00FE4C9D">
              <w:rPr>
                <w:rFonts w:ascii="Calibri" w:hAnsi="Calibri"/>
                <w:sz w:val="20"/>
                <w:szCs w:val="20"/>
              </w:rPr>
              <w:t xml:space="preserve"> </w:t>
            </w:r>
            <w:r w:rsidR="0084061A" w:rsidRPr="00FE4C9D">
              <w:rPr>
                <w:rFonts w:ascii="Calibri" w:hAnsi="Calibri"/>
                <w:sz w:val="20"/>
                <w:szCs w:val="20"/>
              </w:rPr>
              <w:t xml:space="preserve">Asıl işveren </w:t>
            </w:r>
          </w:p>
          <w:p w:rsidR="0084061A" w:rsidRPr="00FE4C9D" w:rsidRDefault="0084061A" w:rsidP="0084061A">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84061A" w:rsidRPr="00FE4C9D" w:rsidRDefault="0084061A"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84061A" w:rsidRPr="00FE4C9D" w:rsidRDefault="0084061A"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84061A" w:rsidRPr="00FE4C9D" w:rsidRDefault="0084061A"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lastRenderedPageBreak/>
              <w:t>59</w:t>
            </w:r>
          </w:p>
        </w:tc>
        <w:tc>
          <w:tcPr>
            <w:tcW w:w="1276" w:type="dxa"/>
            <w:shd w:val="clear" w:color="auto" w:fill="auto"/>
            <w:vAlign w:val="center"/>
          </w:tcPr>
          <w:p w:rsidR="00A74CEB" w:rsidRPr="00FE4C9D" w:rsidRDefault="00A74CEB"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T</w:t>
            </w:r>
            <w:r w:rsidR="001D7570" w:rsidRPr="00FE4C9D">
              <w:rPr>
                <w:rFonts w:ascii="Calibri" w:hAnsi="Calibri" w:cs="Times New Roman"/>
                <w:sz w:val="20"/>
                <w:szCs w:val="20"/>
              </w:rPr>
              <w:t>eknik hizmetler</w:t>
            </w:r>
            <w:r w:rsidRPr="00FE4C9D">
              <w:rPr>
                <w:rFonts w:ascii="Calibri" w:hAnsi="Calibri" w:cs="Times New Roman"/>
                <w:sz w:val="20"/>
                <w:szCs w:val="20"/>
              </w:rPr>
              <w:t xml:space="preserve"> </w:t>
            </w:r>
            <w:r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Gaz tüpünün arabaya </w:t>
            </w:r>
            <w:proofErr w:type="gramStart"/>
            <w:r w:rsidRPr="00FE4C9D">
              <w:rPr>
                <w:rFonts w:ascii="Calibri" w:hAnsi="Calibri"/>
                <w:sz w:val="20"/>
                <w:szCs w:val="20"/>
              </w:rPr>
              <w:t>bağlanmaması , düşüp</w:t>
            </w:r>
            <w:proofErr w:type="gramEnd"/>
            <w:r w:rsidRPr="00FE4C9D">
              <w:rPr>
                <w:rFonts w:ascii="Calibri" w:hAnsi="Calibri"/>
                <w:sz w:val="20"/>
                <w:szCs w:val="20"/>
              </w:rPr>
              <w:t xml:space="preserve"> devrilmesi</w:t>
            </w:r>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w:t>
            </w:r>
            <w:r w:rsidRPr="00FE4C9D">
              <w:rPr>
                <w:rFonts w:ascii="Calibri" w:hAnsi="Calibri" w:cs="Times New Roman"/>
                <w:sz w:val="20"/>
                <w:szCs w:val="20"/>
                <w:shd w:val="clear" w:color="auto" w:fill="FF0000"/>
              </w:rPr>
              <w:t>k</w:t>
            </w:r>
            <w:r w:rsidRPr="00FE4C9D">
              <w:rPr>
                <w:rFonts w:ascii="Calibri" w:hAnsi="Calibri" w:cs="Times New Roman"/>
                <w:sz w:val="20"/>
                <w:szCs w:val="20"/>
              </w:rPr>
              <w:t>sek</w:t>
            </w:r>
          </w:p>
        </w:tc>
        <w:tc>
          <w:tcPr>
            <w:tcW w:w="2835" w:type="dxa"/>
            <w:tcBorders>
              <w:top w:val="single" w:sz="4" w:space="0" w:color="auto"/>
            </w:tcBorders>
            <w:vAlign w:val="center"/>
          </w:tcPr>
          <w:p w:rsidR="00A74CEB" w:rsidRPr="00FE4C9D" w:rsidRDefault="00A74CEB" w:rsidP="00A74CEB">
            <w:pPr>
              <w:spacing w:after="0"/>
              <w:rPr>
                <w:rFonts w:ascii="Calibri" w:hAnsi="Calibri"/>
                <w:sz w:val="20"/>
                <w:szCs w:val="20"/>
              </w:rPr>
            </w:pPr>
            <w:r w:rsidRPr="00FE4C9D">
              <w:rPr>
                <w:rFonts w:ascii="Calibri" w:hAnsi="Calibri"/>
                <w:sz w:val="20"/>
                <w:szCs w:val="20"/>
              </w:rPr>
              <w:t xml:space="preserve">Tüp arabaya </w:t>
            </w:r>
            <w:proofErr w:type="gramStart"/>
            <w:r w:rsidRPr="00FE4C9D">
              <w:rPr>
                <w:rFonts w:ascii="Calibri" w:hAnsi="Calibri"/>
                <w:sz w:val="20"/>
                <w:szCs w:val="20"/>
              </w:rPr>
              <w:t>mutlaka  uygun</w:t>
            </w:r>
            <w:proofErr w:type="gramEnd"/>
            <w:r w:rsidRPr="00FE4C9D">
              <w:rPr>
                <w:rFonts w:ascii="Calibri" w:hAnsi="Calibri"/>
                <w:sz w:val="20"/>
                <w:szCs w:val="20"/>
              </w:rPr>
              <w:t xml:space="preserve"> bir aparatla bağlanmalıdır.</w:t>
            </w: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A74CEB" w:rsidRPr="00FE4C9D" w:rsidRDefault="00A74CEB" w:rsidP="00A74CEB">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A74CEB" w:rsidP="00A74CEB">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t>60</w:t>
            </w:r>
          </w:p>
        </w:tc>
        <w:tc>
          <w:tcPr>
            <w:tcW w:w="1276" w:type="dxa"/>
            <w:shd w:val="clear" w:color="auto" w:fill="auto"/>
            <w:vAlign w:val="center"/>
          </w:tcPr>
          <w:p w:rsidR="00A74CEB" w:rsidRPr="00FE4C9D" w:rsidRDefault="001D7570"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Koruyucu giysi ve </w:t>
            </w:r>
            <w:proofErr w:type="gramStart"/>
            <w:r w:rsidRPr="00FE4C9D">
              <w:rPr>
                <w:rFonts w:ascii="Calibri" w:hAnsi="Calibri"/>
                <w:sz w:val="20"/>
                <w:szCs w:val="20"/>
              </w:rPr>
              <w:t>teçhizat  kullanmama</w:t>
            </w:r>
            <w:proofErr w:type="gramEnd"/>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w:t>
            </w:r>
            <w:r w:rsidRPr="00FE4C9D">
              <w:rPr>
                <w:rFonts w:ascii="Calibri" w:hAnsi="Calibri" w:cs="Times New Roman"/>
                <w:sz w:val="20"/>
                <w:szCs w:val="20"/>
                <w:shd w:val="clear" w:color="auto" w:fill="FF0000"/>
              </w:rPr>
              <w:t>k</w:t>
            </w:r>
            <w:r w:rsidRPr="00FE4C9D">
              <w:rPr>
                <w:rFonts w:ascii="Calibri" w:hAnsi="Calibri" w:cs="Times New Roman"/>
                <w:sz w:val="20"/>
                <w:szCs w:val="20"/>
              </w:rPr>
              <w:t>sek</w:t>
            </w:r>
          </w:p>
        </w:tc>
        <w:tc>
          <w:tcPr>
            <w:tcW w:w="2835" w:type="dxa"/>
            <w:tcBorders>
              <w:top w:val="single" w:sz="4" w:space="0" w:color="auto"/>
            </w:tcBorders>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Eldiven ateşe dayanıklı olarak üretilmiş olmalıdır.</w:t>
            </w:r>
          </w:p>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Önlük ve tozluk deriden ve ateşe, </w:t>
            </w:r>
            <w:proofErr w:type="spellStart"/>
            <w:r w:rsidRPr="00FE4C9D">
              <w:rPr>
                <w:rFonts w:ascii="Calibri" w:hAnsi="Calibri"/>
                <w:sz w:val="20"/>
                <w:szCs w:val="20"/>
              </w:rPr>
              <w:t>radyant</w:t>
            </w:r>
            <w:proofErr w:type="spellEnd"/>
            <w:r w:rsidRPr="00FE4C9D">
              <w:rPr>
                <w:rFonts w:ascii="Calibri" w:hAnsi="Calibri"/>
                <w:sz w:val="20"/>
                <w:szCs w:val="20"/>
              </w:rPr>
              <w:t xml:space="preserve"> ısıya ve sıcak metal çapaklarına dayanıklı olmalıdır.</w:t>
            </w:r>
          </w:p>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Ayakkabılar sıcak çapakların ayağa girmesini önlemek amacıyla uzun konçlu, malzeme düşmelerine karşı burnu </w:t>
            </w:r>
            <w:proofErr w:type="spellStart"/>
            <w:r w:rsidRPr="00FE4C9D">
              <w:rPr>
                <w:rFonts w:ascii="Calibri" w:hAnsi="Calibri"/>
                <w:sz w:val="20"/>
                <w:szCs w:val="20"/>
              </w:rPr>
              <w:t>çelikli</w:t>
            </w:r>
            <w:proofErr w:type="spellEnd"/>
            <w:r w:rsidRPr="00FE4C9D">
              <w:rPr>
                <w:rFonts w:ascii="Calibri" w:hAnsi="Calibri"/>
                <w:sz w:val="20"/>
                <w:szCs w:val="20"/>
              </w:rPr>
              <w:t xml:space="preserve"> olarak yapılmalıdır.</w:t>
            </w:r>
          </w:p>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Eğer baş üstü çalışması var ise deri başlık ve omuzluk kullanılmalıdır.</w:t>
            </w:r>
          </w:p>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Ağır ve keskin malzemelerin başa çarpmasını ve düşmesini önlemek için baret giyilmelidir.</w:t>
            </w:r>
          </w:p>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İş elbiseleri koyu renkte, kalın ve yünden dikilmeli, pamuk kullanılmamalı ve çok dar olmamalıdır.</w:t>
            </w:r>
          </w:p>
        </w:tc>
        <w:tc>
          <w:tcPr>
            <w:tcW w:w="992" w:type="dxa"/>
            <w:vAlign w:val="center"/>
          </w:tcPr>
          <w:p w:rsidR="00A74CEB" w:rsidRPr="00FE4C9D" w:rsidRDefault="00A74CEB" w:rsidP="00A74CEB">
            <w:pPr>
              <w:spacing w:after="0" w:line="240" w:lineRule="auto"/>
              <w:ind w:left="-108"/>
              <w:rPr>
                <w:rFonts w:ascii="Calibri" w:hAnsi="Calibri"/>
                <w:sz w:val="20"/>
                <w:szCs w:val="20"/>
              </w:rPr>
            </w:pPr>
          </w:p>
        </w:tc>
        <w:tc>
          <w:tcPr>
            <w:tcW w:w="1134" w:type="dxa"/>
            <w:vAlign w:val="center"/>
          </w:tcPr>
          <w:p w:rsidR="00A74CEB" w:rsidRPr="00FE4C9D" w:rsidRDefault="00A74CEB" w:rsidP="00A74CEB">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A74CEB" w:rsidP="00A74CEB">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A74CEB">
            <w:pPr>
              <w:spacing w:after="0"/>
              <w:jc w:val="center"/>
              <w:rPr>
                <w:rFonts w:ascii="Calibri" w:hAnsi="Calibri"/>
                <w:b/>
                <w:sz w:val="20"/>
                <w:szCs w:val="20"/>
              </w:rPr>
            </w:pPr>
            <w:r w:rsidRPr="00FE4C9D">
              <w:rPr>
                <w:rFonts w:ascii="Calibri" w:hAnsi="Calibri"/>
                <w:b/>
                <w:sz w:val="20"/>
                <w:szCs w:val="20"/>
              </w:rPr>
              <w:lastRenderedPageBreak/>
              <w:t>61</w:t>
            </w:r>
          </w:p>
        </w:tc>
        <w:tc>
          <w:tcPr>
            <w:tcW w:w="1276" w:type="dxa"/>
            <w:shd w:val="clear" w:color="auto" w:fill="auto"/>
            <w:vAlign w:val="center"/>
          </w:tcPr>
          <w:p w:rsidR="00A74CEB" w:rsidRPr="00FE4C9D" w:rsidRDefault="001D7570"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 xml:space="preserve">Gaz altı kaynağı </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Yetkisiz </w:t>
            </w:r>
            <w:proofErr w:type="gramStart"/>
            <w:r w:rsidRPr="00FE4C9D">
              <w:rPr>
                <w:rFonts w:ascii="Calibri" w:hAnsi="Calibri"/>
                <w:sz w:val="20"/>
                <w:szCs w:val="20"/>
              </w:rPr>
              <w:t>çalışanın  kaynak</w:t>
            </w:r>
            <w:proofErr w:type="gramEnd"/>
            <w:r w:rsidRPr="00FE4C9D">
              <w:rPr>
                <w:rFonts w:ascii="Calibri" w:hAnsi="Calibri"/>
                <w:sz w:val="20"/>
                <w:szCs w:val="20"/>
              </w:rPr>
              <w:t xml:space="preserve"> yapması</w:t>
            </w:r>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w:t>
            </w:r>
            <w:r w:rsidRPr="00FE4C9D">
              <w:rPr>
                <w:rFonts w:ascii="Calibri" w:hAnsi="Calibri" w:cs="Times New Roman"/>
                <w:sz w:val="20"/>
                <w:szCs w:val="20"/>
                <w:shd w:val="clear" w:color="auto" w:fill="FF0000"/>
              </w:rPr>
              <w:t>k</w:t>
            </w:r>
            <w:r w:rsidRPr="00FE4C9D">
              <w:rPr>
                <w:rFonts w:ascii="Calibri" w:hAnsi="Calibri" w:cs="Times New Roman"/>
                <w:sz w:val="20"/>
                <w:szCs w:val="20"/>
              </w:rPr>
              <w:t>sek</w:t>
            </w:r>
          </w:p>
        </w:tc>
        <w:tc>
          <w:tcPr>
            <w:tcW w:w="2835" w:type="dxa"/>
            <w:tcBorders>
              <w:top w:val="single" w:sz="4" w:space="0" w:color="auto"/>
            </w:tcBorders>
            <w:vAlign w:val="center"/>
          </w:tcPr>
          <w:p w:rsidR="00A74CEB" w:rsidRPr="00FE4C9D" w:rsidRDefault="00A74CEB" w:rsidP="00A74CEB">
            <w:pPr>
              <w:spacing w:after="0"/>
              <w:rPr>
                <w:rFonts w:ascii="Calibri" w:hAnsi="Calibri"/>
                <w:sz w:val="20"/>
                <w:szCs w:val="20"/>
              </w:rPr>
            </w:pPr>
            <w:r w:rsidRPr="00FE4C9D">
              <w:rPr>
                <w:rFonts w:ascii="Calibri" w:hAnsi="Calibri"/>
                <w:sz w:val="20"/>
                <w:szCs w:val="20"/>
              </w:rPr>
              <w:t>Kaynak işini yalnızca ehil kişiler yapmalıdır.</w:t>
            </w: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A74CEB" w:rsidRPr="00FE4C9D" w:rsidRDefault="00A74CEB" w:rsidP="00A74CEB">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A74CEB" w:rsidP="00A74CEB">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t>62</w:t>
            </w:r>
          </w:p>
        </w:tc>
        <w:tc>
          <w:tcPr>
            <w:tcW w:w="1276" w:type="dxa"/>
            <w:shd w:val="clear" w:color="auto" w:fill="auto"/>
            <w:vAlign w:val="center"/>
          </w:tcPr>
          <w:p w:rsidR="00A74CEB" w:rsidRPr="00FE4C9D" w:rsidRDefault="001D7570"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Makine çalışırken elektroda, topraklama bağlantısına veya makineye bağlı olan gerilim altındaki iş parçasına temas </w:t>
            </w:r>
          </w:p>
        </w:tc>
        <w:tc>
          <w:tcPr>
            <w:tcW w:w="1560" w:type="dxa"/>
            <w:vAlign w:val="center"/>
          </w:tcPr>
          <w:p w:rsidR="00A74CEB" w:rsidRPr="00FE4C9D" w:rsidRDefault="00A74CEB" w:rsidP="00A74CEB">
            <w:pPr>
              <w:rPr>
                <w:rFonts w:ascii="Calibri" w:hAnsi="Calibri" w:cs="Times New Roman"/>
                <w:sz w:val="20"/>
                <w:szCs w:val="20"/>
              </w:rPr>
            </w:pPr>
            <w:proofErr w:type="gramStart"/>
            <w:r w:rsidRPr="00FE4C9D">
              <w:rPr>
                <w:rFonts w:ascii="Calibri" w:hAnsi="Calibri" w:cs="Times New Roman"/>
                <w:sz w:val="20"/>
                <w:szCs w:val="20"/>
              </w:rPr>
              <w:t>Elektrik  çarpması</w:t>
            </w:r>
            <w:proofErr w:type="gramEnd"/>
            <w:r w:rsidRPr="00FE4C9D">
              <w:rPr>
                <w:rFonts w:ascii="Calibri" w:hAnsi="Calibri" w:cs="Times New Roman"/>
                <w:sz w:val="20"/>
                <w:szCs w:val="20"/>
              </w:rPr>
              <w:t xml:space="preserve"> ölümler  yaralanmalar</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A74CEB" w:rsidRPr="00FE4C9D" w:rsidRDefault="00A74CEB" w:rsidP="00A74CEB">
            <w:pPr>
              <w:spacing w:after="0" w:line="240" w:lineRule="auto"/>
              <w:rPr>
                <w:rFonts w:ascii="Calibri" w:hAnsi="Calibri"/>
                <w:sz w:val="20"/>
                <w:szCs w:val="20"/>
              </w:rPr>
            </w:pPr>
          </w:p>
          <w:p w:rsidR="00A74CEB" w:rsidRPr="00FE4C9D" w:rsidRDefault="00A74CEB" w:rsidP="00A74CEB">
            <w:pPr>
              <w:spacing w:after="0" w:line="240" w:lineRule="auto"/>
              <w:rPr>
                <w:rFonts w:ascii="Calibri" w:hAnsi="Calibri"/>
                <w:sz w:val="20"/>
                <w:szCs w:val="20"/>
              </w:rPr>
            </w:pPr>
            <w:r w:rsidRPr="00FE4C9D">
              <w:rPr>
                <w:rFonts w:ascii="Calibri" w:hAnsi="Calibri"/>
                <w:sz w:val="20"/>
                <w:szCs w:val="20"/>
              </w:rPr>
              <w:t xml:space="preserve">Makine çalışırken elektroda, topraklama bağlantısına veya makineye bağlı olan gerilim altındaki iş parçasına </w:t>
            </w:r>
            <w:proofErr w:type="gramStart"/>
            <w:r w:rsidRPr="00FE4C9D">
              <w:rPr>
                <w:rFonts w:ascii="Calibri" w:hAnsi="Calibri"/>
                <w:sz w:val="20"/>
                <w:szCs w:val="20"/>
              </w:rPr>
              <w:t>dokunulmamalı .</w:t>
            </w:r>
            <w:proofErr w:type="gramEnd"/>
            <w:r w:rsidRPr="00FE4C9D">
              <w:rPr>
                <w:rFonts w:ascii="Calibri" w:hAnsi="Calibri"/>
                <w:sz w:val="20"/>
                <w:szCs w:val="20"/>
              </w:rPr>
              <w:t xml:space="preserve"> Elektroda, topraklama bağlantısına veya iş parçasına karşı çalışan yalıtılmalı. Makinenin fişini prizden çektikten hemen sonra fişin metal uçlarına dokunulmamalı</w:t>
            </w:r>
          </w:p>
          <w:p w:rsidR="00A74CEB" w:rsidRPr="00FE4C9D" w:rsidRDefault="00A74CEB" w:rsidP="00A74CEB">
            <w:pPr>
              <w:spacing w:after="0" w:line="240" w:lineRule="auto"/>
              <w:rPr>
                <w:rFonts w:ascii="Calibri" w:hAnsi="Calibri"/>
                <w:sz w:val="20"/>
                <w:szCs w:val="20"/>
              </w:rPr>
            </w:pP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A74CEB" w:rsidRPr="00FE4C9D" w:rsidRDefault="00A74CEB" w:rsidP="00A74CEB">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A74CEB" w:rsidP="00A74CEB">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t>63</w:t>
            </w:r>
          </w:p>
        </w:tc>
        <w:tc>
          <w:tcPr>
            <w:tcW w:w="1276" w:type="dxa"/>
            <w:shd w:val="clear" w:color="auto" w:fill="auto"/>
            <w:vAlign w:val="center"/>
          </w:tcPr>
          <w:p w:rsidR="00A74CEB" w:rsidRPr="00FE4C9D" w:rsidRDefault="001D7570"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Makine yan kapakları </w:t>
            </w:r>
            <w:proofErr w:type="gramStart"/>
            <w:r w:rsidRPr="00FE4C9D">
              <w:rPr>
                <w:rFonts w:ascii="Calibri" w:hAnsi="Calibri"/>
                <w:sz w:val="20"/>
                <w:szCs w:val="20"/>
              </w:rPr>
              <w:t>açık  iken</w:t>
            </w:r>
            <w:proofErr w:type="gramEnd"/>
            <w:r w:rsidRPr="00FE4C9D">
              <w:rPr>
                <w:rFonts w:ascii="Calibri" w:hAnsi="Calibri"/>
                <w:sz w:val="20"/>
                <w:szCs w:val="20"/>
              </w:rPr>
              <w:t xml:space="preserve">  çalışma</w:t>
            </w:r>
          </w:p>
        </w:tc>
        <w:tc>
          <w:tcPr>
            <w:tcW w:w="1560" w:type="dxa"/>
            <w:vAlign w:val="center"/>
          </w:tcPr>
          <w:p w:rsidR="00A74CEB" w:rsidRPr="00FE4C9D" w:rsidRDefault="00A74CEB" w:rsidP="00A74CEB">
            <w:pPr>
              <w:rPr>
                <w:rFonts w:ascii="Calibri" w:hAnsi="Calibri" w:cs="Times New Roman"/>
                <w:sz w:val="20"/>
                <w:szCs w:val="20"/>
              </w:rPr>
            </w:pPr>
            <w:proofErr w:type="gramStart"/>
            <w:r w:rsidRPr="00FE4C9D">
              <w:rPr>
                <w:rFonts w:ascii="Calibri" w:hAnsi="Calibri" w:cs="Times New Roman"/>
                <w:sz w:val="20"/>
                <w:szCs w:val="20"/>
              </w:rPr>
              <w:t>Elektrik  çarpması</w:t>
            </w:r>
            <w:proofErr w:type="gramEnd"/>
            <w:r w:rsidRPr="00FE4C9D">
              <w:rPr>
                <w:rFonts w:ascii="Calibri" w:hAnsi="Calibri" w:cs="Times New Roman"/>
                <w:sz w:val="20"/>
                <w:szCs w:val="20"/>
              </w:rPr>
              <w:t xml:space="preserve"> ölümler  yaralanmalar</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Borders>
              <w:top w:val="single" w:sz="4" w:space="0" w:color="auto"/>
            </w:tcBorders>
            <w:vAlign w:val="center"/>
          </w:tcPr>
          <w:p w:rsidR="00A74CEB" w:rsidRPr="00FE4C9D" w:rsidRDefault="00A74CEB" w:rsidP="00A74CEB">
            <w:pPr>
              <w:spacing w:after="0" w:line="240" w:lineRule="auto"/>
              <w:rPr>
                <w:rFonts w:ascii="Calibri" w:hAnsi="Calibri"/>
                <w:sz w:val="20"/>
                <w:szCs w:val="20"/>
              </w:rPr>
            </w:pPr>
            <w:r w:rsidRPr="00FE4C9D">
              <w:rPr>
                <w:rFonts w:ascii="Calibri" w:hAnsi="Calibri" w:cs="Calibri"/>
                <w:sz w:val="20"/>
                <w:szCs w:val="20"/>
              </w:rPr>
              <w:t></w:t>
            </w:r>
            <w:r w:rsidRPr="00FE4C9D">
              <w:rPr>
                <w:rFonts w:ascii="Calibri" w:hAnsi="Calibri"/>
                <w:sz w:val="20"/>
                <w:szCs w:val="20"/>
              </w:rPr>
              <w:t xml:space="preserve"> Makinenin yan kapaklarını asla </w:t>
            </w:r>
            <w:proofErr w:type="gramStart"/>
            <w:r w:rsidRPr="00FE4C9D">
              <w:rPr>
                <w:rFonts w:ascii="Calibri" w:hAnsi="Calibri"/>
                <w:sz w:val="20"/>
                <w:szCs w:val="20"/>
              </w:rPr>
              <w:t>sökülmemeli  ve</w:t>
            </w:r>
            <w:proofErr w:type="gramEnd"/>
            <w:r w:rsidRPr="00FE4C9D">
              <w:rPr>
                <w:rFonts w:ascii="Calibri" w:hAnsi="Calibri"/>
                <w:sz w:val="20"/>
                <w:szCs w:val="20"/>
              </w:rPr>
              <w:t xml:space="preserve"> hatalı çalışma durumunda yetkili bir teknisyene kontrol ve tamir ettirilmelidir.</w:t>
            </w:r>
          </w:p>
          <w:p w:rsidR="00A74CEB" w:rsidRPr="00FE4C9D" w:rsidRDefault="00A74CEB" w:rsidP="00A74CEB">
            <w:pPr>
              <w:spacing w:after="0" w:line="240" w:lineRule="auto"/>
              <w:rPr>
                <w:rFonts w:ascii="Calibri" w:hAnsi="Calibri"/>
                <w:sz w:val="20"/>
                <w:szCs w:val="20"/>
              </w:rPr>
            </w:pP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A74CEB" w:rsidRPr="00FE4C9D" w:rsidRDefault="00445CA3" w:rsidP="00A74CEB">
            <w:pPr>
              <w:spacing w:after="0" w:line="360" w:lineRule="auto"/>
              <w:ind w:left="-108" w:right="-108"/>
              <w:rPr>
                <w:rFonts w:ascii="Calibri" w:hAnsi="Calibri"/>
                <w:sz w:val="20"/>
                <w:szCs w:val="20"/>
              </w:rPr>
            </w:pPr>
            <w:r w:rsidRPr="00FE4C9D">
              <w:rPr>
                <w:rFonts w:ascii="Calibri" w:hAnsi="Calibri"/>
                <w:sz w:val="20"/>
                <w:szCs w:val="20"/>
              </w:rPr>
              <w:t xml:space="preserve"> </w:t>
            </w:r>
            <w:r w:rsidR="00A74CEB" w:rsidRPr="00FE4C9D">
              <w:rPr>
                <w:rFonts w:ascii="Calibri" w:hAnsi="Calibri"/>
                <w:sz w:val="20"/>
                <w:szCs w:val="20"/>
              </w:rPr>
              <w:t xml:space="preserve">Asıl işveren </w:t>
            </w:r>
          </w:p>
          <w:p w:rsidR="00A74CEB" w:rsidRPr="00FE4C9D" w:rsidRDefault="00A74CEB" w:rsidP="00A74CEB">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t>64</w:t>
            </w:r>
          </w:p>
        </w:tc>
        <w:tc>
          <w:tcPr>
            <w:tcW w:w="1276" w:type="dxa"/>
            <w:shd w:val="clear" w:color="auto" w:fill="auto"/>
            <w:vAlign w:val="center"/>
          </w:tcPr>
          <w:p w:rsidR="00A74CEB" w:rsidRPr="00FE4C9D" w:rsidRDefault="001D7570" w:rsidP="00A74CEB">
            <w:pPr>
              <w:spacing w:beforeLines="20" w:before="48" w:afterLines="20" w:after="48" w:line="240" w:lineRule="auto"/>
              <w:ind w:right="-108"/>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Kaynak gazlarından etkilenme</w:t>
            </w:r>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A74CEB" w:rsidRPr="00FE4C9D" w:rsidRDefault="00A74CEB" w:rsidP="00A74CEB">
            <w:pPr>
              <w:spacing w:after="0"/>
              <w:ind w:left="-108" w:right="-108"/>
              <w:rPr>
                <w:rFonts w:ascii="Calibri" w:hAnsi="Calibri"/>
                <w:sz w:val="20"/>
                <w:szCs w:val="20"/>
              </w:rPr>
            </w:pPr>
          </w:p>
          <w:p w:rsidR="00A74CEB" w:rsidRPr="00FE4C9D" w:rsidRDefault="00A74CEB" w:rsidP="00A74CEB">
            <w:pPr>
              <w:spacing w:after="0"/>
              <w:ind w:left="-108" w:right="-108"/>
              <w:rPr>
                <w:rFonts w:ascii="Calibri" w:hAnsi="Calibri"/>
                <w:sz w:val="20"/>
                <w:szCs w:val="20"/>
              </w:rPr>
            </w:pPr>
            <w:r w:rsidRPr="00FE4C9D">
              <w:rPr>
                <w:rFonts w:ascii="Calibri" w:hAnsi="Calibri"/>
                <w:sz w:val="20"/>
                <w:szCs w:val="20"/>
              </w:rPr>
              <w:t xml:space="preserve">gaz kaynağı işlemlerinde kullanılan asetilen, </w:t>
            </w:r>
            <w:proofErr w:type="spellStart"/>
            <w:r w:rsidRPr="00FE4C9D">
              <w:rPr>
                <w:rFonts w:ascii="Calibri" w:hAnsi="Calibri"/>
                <w:sz w:val="20"/>
                <w:szCs w:val="20"/>
              </w:rPr>
              <w:t>propan</w:t>
            </w:r>
            <w:proofErr w:type="spellEnd"/>
            <w:r w:rsidRPr="00FE4C9D">
              <w:rPr>
                <w:rFonts w:ascii="Calibri" w:hAnsi="Calibri"/>
                <w:sz w:val="20"/>
                <w:szCs w:val="20"/>
              </w:rPr>
              <w:t xml:space="preserve">, bütan, metan gibi yanıcı gazların oksijen gazıyla </w:t>
            </w:r>
            <w:r w:rsidRPr="00FE4C9D">
              <w:rPr>
                <w:rFonts w:ascii="Calibri" w:hAnsi="Calibri"/>
                <w:sz w:val="20"/>
                <w:szCs w:val="20"/>
              </w:rPr>
              <w:lastRenderedPageBreak/>
              <w:t xml:space="preserve">yanması sonucu </w:t>
            </w:r>
            <w:proofErr w:type="spellStart"/>
            <w:r w:rsidRPr="00FE4C9D">
              <w:rPr>
                <w:rFonts w:ascii="Calibri" w:hAnsi="Calibri"/>
                <w:sz w:val="20"/>
                <w:szCs w:val="20"/>
              </w:rPr>
              <w:t>karbonmonoksit</w:t>
            </w:r>
            <w:proofErr w:type="spellEnd"/>
            <w:r w:rsidRPr="00FE4C9D">
              <w:rPr>
                <w:rFonts w:ascii="Calibri" w:hAnsi="Calibri"/>
                <w:sz w:val="20"/>
                <w:szCs w:val="20"/>
              </w:rPr>
              <w:t xml:space="preserve">, karbondioksit ve azot oksit gibi gazların yanı sıra, kullanılan dolgu malzemesi, </w:t>
            </w:r>
            <w:proofErr w:type="spellStart"/>
            <w:r w:rsidRPr="00FE4C9D">
              <w:rPr>
                <w:rFonts w:ascii="Calibri" w:hAnsi="Calibri"/>
                <w:sz w:val="20"/>
                <w:szCs w:val="20"/>
              </w:rPr>
              <w:t>dekapanlar</w:t>
            </w:r>
            <w:proofErr w:type="spellEnd"/>
            <w:r w:rsidRPr="00FE4C9D">
              <w:rPr>
                <w:rFonts w:ascii="Calibri" w:hAnsi="Calibri"/>
                <w:sz w:val="20"/>
                <w:szCs w:val="20"/>
              </w:rPr>
              <w:t xml:space="preserve"> ve üzerinde işlem yapılan ana malzemeye bağlı olarak çinko, bakır, kadmiyum, kurşun gibi metallerin </w:t>
            </w:r>
            <w:proofErr w:type="gramStart"/>
            <w:r w:rsidRPr="00FE4C9D">
              <w:rPr>
                <w:rFonts w:ascii="Calibri" w:hAnsi="Calibri"/>
                <w:sz w:val="20"/>
                <w:szCs w:val="20"/>
              </w:rPr>
              <w:t>partikül</w:t>
            </w:r>
            <w:proofErr w:type="gramEnd"/>
            <w:r w:rsidRPr="00FE4C9D">
              <w:rPr>
                <w:rFonts w:ascii="Calibri" w:hAnsi="Calibri"/>
                <w:sz w:val="20"/>
                <w:szCs w:val="20"/>
              </w:rPr>
              <w:t xml:space="preserve"> ve buharları ile </w:t>
            </w:r>
            <w:proofErr w:type="spellStart"/>
            <w:r w:rsidRPr="00FE4C9D">
              <w:rPr>
                <w:rFonts w:ascii="Calibri" w:hAnsi="Calibri"/>
                <w:sz w:val="20"/>
                <w:szCs w:val="20"/>
              </w:rPr>
              <w:t>flörür</w:t>
            </w:r>
            <w:proofErr w:type="spellEnd"/>
            <w:r w:rsidRPr="00FE4C9D">
              <w:rPr>
                <w:rFonts w:ascii="Calibri" w:hAnsi="Calibri"/>
                <w:sz w:val="20"/>
                <w:szCs w:val="20"/>
              </w:rPr>
              <w:t>, klorür esaslı gazlar meydana gelmektedir.</w:t>
            </w:r>
          </w:p>
          <w:p w:rsidR="00A74CEB" w:rsidRPr="00FE4C9D" w:rsidRDefault="00A74CEB" w:rsidP="00A74CEB">
            <w:pPr>
              <w:spacing w:after="0"/>
              <w:ind w:left="-108" w:right="-108"/>
              <w:rPr>
                <w:rFonts w:ascii="Calibri" w:hAnsi="Calibri"/>
                <w:sz w:val="20"/>
                <w:szCs w:val="20"/>
              </w:rPr>
            </w:pPr>
            <w:r w:rsidRPr="00FE4C9D">
              <w:rPr>
                <w:rFonts w:ascii="Calibri" w:hAnsi="Calibri"/>
                <w:sz w:val="20"/>
                <w:szCs w:val="20"/>
              </w:rPr>
              <w:t xml:space="preserve">BUNLARIN ETKİLERİNDEN KORUNMAK </w:t>
            </w:r>
            <w:proofErr w:type="gramStart"/>
            <w:r w:rsidRPr="00FE4C9D">
              <w:rPr>
                <w:rFonts w:ascii="Calibri" w:hAnsi="Calibri"/>
                <w:sz w:val="20"/>
                <w:szCs w:val="20"/>
              </w:rPr>
              <w:t>İÇİN  YETERLİ</w:t>
            </w:r>
            <w:proofErr w:type="gramEnd"/>
            <w:r w:rsidRPr="00FE4C9D">
              <w:rPr>
                <w:rFonts w:ascii="Calibri" w:hAnsi="Calibri"/>
                <w:sz w:val="20"/>
                <w:szCs w:val="20"/>
              </w:rPr>
              <w:t xml:space="preserve"> HAVALANDIRMA YAPILMALIDIR. </w:t>
            </w:r>
          </w:p>
          <w:p w:rsidR="00A74CEB" w:rsidRPr="00FE4C9D" w:rsidRDefault="00A74CEB" w:rsidP="00A74CEB">
            <w:pPr>
              <w:spacing w:after="0"/>
              <w:ind w:left="-108" w:right="-108"/>
              <w:rPr>
                <w:rFonts w:ascii="Calibri" w:hAnsi="Calibri"/>
                <w:sz w:val="20"/>
                <w:szCs w:val="20"/>
              </w:rPr>
            </w:pPr>
          </w:p>
        </w:tc>
        <w:tc>
          <w:tcPr>
            <w:tcW w:w="992" w:type="dxa"/>
            <w:vAlign w:val="center"/>
          </w:tcPr>
          <w:p w:rsidR="00A74CEB" w:rsidRPr="00FE4C9D" w:rsidRDefault="00A74CEB" w:rsidP="00A74CEB">
            <w:pPr>
              <w:spacing w:after="0" w:line="240" w:lineRule="auto"/>
              <w:ind w:left="-108"/>
              <w:rPr>
                <w:rFonts w:ascii="Calibri" w:hAnsi="Calibri"/>
                <w:sz w:val="20"/>
                <w:szCs w:val="20"/>
              </w:rPr>
            </w:pPr>
          </w:p>
        </w:tc>
        <w:tc>
          <w:tcPr>
            <w:tcW w:w="1134" w:type="dxa"/>
            <w:vAlign w:val="center"/>
          </w:tcPr>
          <w:p w:rsidR="00445CA3" w:rsidRPr="00FE4C9D" w:rsidRDefault="00445CA3" w:rsidP="00445CA3">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445CA3" w:rsidP="00445CA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lastRenderedPageBreak/>
              <w:t>65</w:t>
            </w:r>
          </w:p>
        </w:tc>
        <w:tc>
          <w:tcPr>
            <w:tcW w:w="1276" w:type="dxa"/>
            <w:shd w:val="clear" w:color="auto" w:fill="auto"/>
            <w:vAlign w:val="center"/>
          </w:tcPr>
          <w:p w:rsidR="00A74CEB" w:rsidRPr="00FE4C9D" w:rsidRDefault="001D7570" w:rsidP="00C7430D">
            <w:pPr>
              <w:rPr>
                <w:rFonts w:ascii="Calibri" w:hAnsi="Calibri"/>
                <w:sz w:val="20"/>
                <w:szCs w:val="20"/>
              </w:rPr>
            </w:pPr>
            <w:r w:rsidRPr="00FE4C9D">
              <w:rPr>
                <w:rFonts w:ascii="Calibri" w:hAnsi="Calibri" w:cs="Times New Roman"/>
                <w:sz w:val="20"/>
                <w:szCs w:val="20"/>
              </w:rPr>
              <w:t xml:space="preserve">Teknik hizmetler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Kullanılan koruyucu gaza ve basıncına uygun </w:t>
            </w:r>
            <w:proofErr w:type="gramStart"/>
            <w:r w:rsidRPr="00FE4C9D">
              <w:rPr>
                <w:rFonts w:ascii="Calibri" w:hAnsi="Calibri"/>
                <w:sz w:val="20"/>
                <w:szCs w:val="20"/>
              </w:rPr>
              <w:t>regülatör ,hortum</w:t>
            </w:r>
            <w:proofErr w:type="gramEnd"/>
            <w:r w:rsidRPr="00FE4C9D">
              <w:rPr>
                <w:rFonts w:ascii="Calibri" w:hAnsi="Calibri"/>
                <w:sz w:val="20"/>
                <w:szCs w:val="20"/>
              </w:rPr>
              <w:t xml:space="preserve">  ekipman seçilmemesi, </w:t>
            </w:r>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445CA3" w:rsidRPr="00FE4C9D" w:rsidRDefault="00445CA3" w:rsidP="00445CA3">
            <w:pPr>
              <w:spacing w:after="0"/>
              <w:ind w:left="-108" w:right="-108"/>
              <w:rPr>
                <w:rFonts w:ascii="Calibri" w:hAnsi="Calibri" w:cs="Calibri"/>
                <w:sz w:val="20"/>
                <w:szCs w:val="20"/>
              </w:rPr>
            </w:pPr>
          </w:p>
          <w:p w:rsidR="00A74CEB" w:rsidRPr="00FE4C9D" w:rsidRDefault="00A74CEB" w:rsidP="00445CA3">
            <w:pPr>
              <w:spacing w:after="0"/>
              <w:ind w:left="-108" w:right="-108"/>
              <w:rPr>
                <w:rFonts w:ascii="Calibri" w:hAnsi="Calibri" w:cs="Calibri"/>
                <w:sz w:val="20"/>
                <w:szCs w:val="20"/>
              </w:rPr>
            </w:pPr>
            <w:r w:rsidRPr="00FE4C9D">
              <w:rPr>
                <w:rFonts w:ascii="Calibri" w:hAnsi="Calibri" w:cs="Calibri"/>
                <w:sz w:val="20"/>
                <w:szCs w:val="20"/>
              </w:rPr>
              <w:t xml:space="preserve">Kullanılan kaynak yöntemine uygun koruyucu gaz içeren basınçlı gaz tüpleri ve seçilen gaz ve basınca göre tasarlanmış uygun regülatörler kullanılmalı Bütün hortumlar, donanımlar ve benzeri aksamlar yapılan kaynak işlemine uygun olmalı ve doğru bir şekilde monteli </w:t>
            </w:r>
            <w:proofErr w:type="gramStart"/>
            <w:r w:rsidRPr="00FE4C9D">
              <w:rPr>
                <w:rFonts w:ascii="Calibri" w:hAnsi="Calibri" w:cs="Calibri"/>
                <w:sz w:val="20"/>
                <w:szCs w:val="20"/>
              </w:rPr>
              <w:t>iken  çalışılmalıdır</w:t>
            </w:r>
            <w:proofErr w:type="gramEnd"/>
            <w:r w:rsidRPr="00FE4C9D">
              <w:rPr>
                <w:rFonts w:ascii="Calibri" w:hAnsi="Calibri" w:cs="Calibri"/>
                <w:sz w:val="20"/>
                <w:szCs w:val="20"/>
              </w:rPr>
              <w:t>.</w:t>
            </w:r>
          </w:p>
          <w:p w:rsidR="00445CA3" w:rsidRPr="00FE4C9D" w:rsidRDefault="00445CA3" w:rsidP="00445CA3">
            <w:pPr>
              <w:spacing w:after="0"/>
              <w:ind w:left="-108" w:right="-108"/>
              <w:rPr>
                <w:rFonts w:ascii="Calibri" w:hAnsi="Calibri" w:cs="Calibri"/>
                <w:sz w:val="20"/>
                <w:szCs w:val="20"/>
              </w:rPr>
            </w:pP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445CA3" w:rsidRPr="00FE4C9D" w:rsidRDefault="00445CA3" w:rsidP="00445CA3">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445CA3" w:rsidP="00445CA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74CEB" w:rsidRPr="00FE4C9D" w:rsidTr="00FE4C9D">
        <w:trPr>
          <w:trHeight w:val="888"/>
        </w:trPr>
        <w:tc>
          <w:tcPr>
            <w:tcW w:w="567" w:type="dxa"/>
            <w:shd w:val="clear" w:color="auto" w:fill="auto"/>
            <w:vAlign w:val="center"/>
          </w:tcPr>
          <w:p w:rsidR="00A74CEB" w:rsidRPr="00FE4C9D" w:rsidRDefault="00A74CEB" w:rsidP="00324B24">
            <w:pPr>
              <w:spacing w:after="0"/>
              <w:jc w:val="center"/>
              <w:rPr>
                <w:rFonts w:ascii="Calibri" w:hAnsi="Calibri"/>
                <w:b/>
                <w:sz w:val="20"/>
                <w:szCs w:val="20"/>
              </w:rPr>
            </w:pPr>
            <w:r w:rsidRPr="00FE4C9D">
              <w:rPr>
                <w:rFonts w:ascii="Calibri" w:hAnsi="Calibri"/>
                <w:b/>
                <w:sz w:val="20"/>
                <w:szCs w:val="20"/>
              </w:rPr>
              <w:lastRenderedPageBreak/>
              <w:t>66</w:t>
            </w:r>
          </w:p>
        </w:tc>
        <w:tc>
          <w:tcPr>
            <w:tcW w:w="1276" w:type="dxa"/>
            <w:shd w:val="clear" w:color="auto" w:fill="auto"/>
            <w:vAlign w:val="center"/>
          </w:tcPr>
          <w:p w:rsidR="00A74CEB" w:rsidRPr="00FE4C9D" w:rsidRDefault="001D7570" w:rsidP="00C7430D">
            <w:pPr>
              <w:rPr>
                <w:rFonts w:ascii="Calibri" w:hAnsi="Calibri" w:cs="Times New Roman"/>
                <w:sz w:val="20"/>
                <w:szCs w:val="20"/>
              </w:rPr>
            </w:pPr>
            <w:r w:rsidRPr="00FE4C9D">
              <w:rPr>
                <w:rFonts w:ascii="Calibri" w:hAnsi="Calibri" w:cs="Times New Roman"/>
                <w:sz w:val="20"/>
                <w:szCs w:val="20"/>
              </w:rPr>
              <w:t>Teknik hizmetler</w:t>
            </w:r>
            <w:r w:rsidR="00A74CEB" w:rsidRPr="00FE4C9D">
              <w:rPr>
                <w:rFonts w:ascii="Calibri" w:hAnsi="Calibri" w:cs="Times New Roman"/>
                <w:sz w:val="20"/>
                <w:szCs w:val="20"/>
              </w:rPr>
              <w:t xml:space="preserve"> </w:t>
            </w:r>
            <w:r w:rsidR="00A74CEB" w:rsidRPr="00FE4C9D">
              <w:rPr>
                <w:rFonts w:ascii="Calibri" w:hAnsi="Calibri"/>
                <w:sz w:val="20"/>
                <w:szCs w:val="20"/>
              </w:rPr>
              <w:t>Gaz altı kaynağı</w:t>
            </w:r>
          </w:p>
        </w:tc>
        <w:tc>
          <w:tcPr>
            <w:tcW w:w="1559" w:type="dxa"/>
            <w:vAlign w:val="center"/>
          </w:tcPr>
          <w:p w:rsidR="00A74CEB" w:rsidRPr="00FE4C9D" w:rsidRDefault="00A74CEB" w:rsidP="00A74CEB">
            <w:pPr>
              <w:spacing w:after="0" w:line="240" w:lineRule="auto"/>
              <w:ind w:left="-108" w:right="-108"/>
              <w:rPr>
                <w:rFonts w:ascii="Calibri" w:hAnsi="Calibri"/>
                <w:sz w:val="20"/>
                <w:szCs w:val="20"/>
              </w:rPr>
            </w:pPr>
            <w:r w:rsidRPr="00FE4C9D">
              <w:rPr>
                <w:rFonts w:ascii="Calibri" w:hAnsi="Calibri"/>
                <w:sz w:val="20"/>
                <w:szCs w:val="20"/>
              </w:rPr>
              <w:t xml:space="preserve">Tüplerin </w:t>
            </w:r>
            <w:proofErr w:type="gramStart"/>
            <w:r w:rsidRPr="00FE4C9D">
              <w:rPr>
                <w:rFonts w:ascii="Calibri" w:hAnsi="Calibri"/>
                <w:sz w:val="20"/>
                <w:szCs w:val="20"/>
              </w:rPr>
              <w:t>düzgün  bağlanmaması</w:t>
            </w:r>
            <w:proofErr w:type="gramEnd"/>
            <w:r w:rsidRPr="00FE4C9D">
              <w:rPr>
                <w:rFonts w:ascii="Calibri" w:hAnsi="Calibri"/>
                <w:sz w:val="20"/>
                <w:szCs w:val="20"/>
              </w:rPr>
              <w:t xml:space="preserve"> veya  bağlanmaması sonucu  devrilmeleri</w:t>
            </w:r>
          </w:p>
        </w:tc>
        <w:tc>
          <w:tcPr>
            <w:tcW w:w="1560" w:type="dxa"/>
            <w:vAlign w:val="center"/>
          </w:tcPr>
          <w:p w:rsidR="00A74CEB" w:rsidRPr="00FE4C9D" w:rsidRDefault="00A74CEB" w:rsidP="00A74CEB">
            <w:pPr>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A74CEB" w:rsidRPr="00FE4C9D" w:rsidRDefault="00A74CEB" w:rsidP="00A74CE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A74CEB" w:rsidRPr="00FE4C9D" w:rsidRDefault="00A74CEB" w:rsidP="00A74CEB">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tcBorders>
              <w:top w:val="single" w:sz="4" w:space="0" w:color="auto"/>
            </w:tcBorders>
            <w:vAlign w:val="center"/>
          </w:tcPr>
          <w:p w:rsidR="00A74CEB" w:rsidRPr="00FE4C9D" w:rsidRDefault="00A74CEB" w:rsidP="00445CA3">
            <w:pPr>
              <w:spacing w:after="0"/>
              <w:ind w:left="-108" w:right="-108"/>
              <w:rPr>
                <w:rFonts w:ascii="Calibri" w:hAnsi="Calibri" w:cs="Calibri"/>
                <w:sz w:val="20"/>
                <w:szCs w:val="20"/>
              </w:rPr>
            </w:pPr>
            <w:r w:rsidRPr="00FE4C9D">
              <w:rPr>
                <w:rFonts w:ascii="Calibri" w:hAnsi="Calibri" w:cs="Calibri"/>
                <w:sz w:val="20"/>
                <w:szCs w:val="20"/>
              </w:rPr>
              <w:t>Tüpleri her zaman dik durumda ve taşıyıcı bir takıma veya sabit bir desteğe iyice zincirlenmiş olarak tutulmalıdır.</w:t>
            </w:r>
          </w:p>
        </w:tc>
        <w:tc>
          <w:tcPr>
            <w:tcW w:w="992" w:type="dxa"/>
            <w:vAlign w:val="center"/>
          </w:tcPr>
          <w:p w:rsidR="00A74CEB" w:rsidRPr="00FE4C9D" w:rsidRDefault="00A74CEB" w:rsidP="00A74CE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445CA3" w:rsidRPr="00FE4C9D" w:rsidRDefault="00445CA3" w:rsidP="00445CA3">
            <w:pPr>
              <w:spacing w:after="0" w:line="360" w:lineRule="auto"/>
              <w:ind w:left="-108" w:right="-108"/>
              <w:rPr>
                <w:rFonts w:ascii="Calibri" w:hAnsi="Calibri"/>
                <w:sz w:val="20"/>
                <w:szCs w:val="20"/>
              </w:rPr>
            </w:pPr>
            <w:r w:rsidRPr="00FE4C9D">
              <w:rPr>
                <w:rFonts w:ascii="Calibri" w:hAnsi="Calibri"/>
                <w:sz w:val="20"/>
                <w:szCs w:val="20"/>
              </w:rPr>
              <w:t xml:space="preserve">Asıl işveren </w:t>
            </w:r>
          </w:p>
          <w:p w:rsidR="00A74CEB" w:rsidRPr="00FE4C9D" w:rsidRDefault="00445CA3" w:rsidP="00445CA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A74CEB" w:rsidRPr="00FE4C9D" w:rsidRDefault="00A74CEB" w:rsidP="00A74CE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A74CEB" w:rsidRPr="00FE4C9D" w:rsidRDefault="00A74CEB" w:rsidP="00A74CE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A74CEB" w:rsidRPr="00FE4C9D" w:rsidRDefault="00A74CEB" w:rsidP="00A74CE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A74CEB" w:rsidRPr="00FE4C9D" w:rsidRDefault="00A74CEB" w:rsidP="00A74CE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445CA3" w:rsidRPr="00FE4C9D" w:rsidTr="00FE4C9D">
        <w:trPr>
          <w:trHeight w:val="888"/>
        </w:trPr>
        <w:tc>
          <w:tcPr>
            <w:tcW w:w="567" w:type="dxa"/>
            <w:shd w:val="clear" w:color="auto" w:fill="auto"/>
            <w:vAlign w:val="center"/>
          </w:tcPr>
          <w:p w:rsidR="00445CA3" w:rsidRPr="00FE4C9D" w:rsidRDefault="00445CA3" w:rsidP="00422912">
            <w:pPr>
              <w:spacing w:after="0"/>
              <w:rPr>
                <w:rFonts w:ascii="Calibri" w:hAnsi="Calibri"/>
                <w:b/>
                <w:sz w:val="20"/>
                <w:szCs w:val="20"/>
              </w:rPr>
            </w:pPr>
            <w:r w:rsidRPr="00FE4C9D">
              <w:rPr>
                <w:rFonts w:ascii="Calibri" w:hAnsi="Calibri"/>
                <w:b/>
                <w:sz w:val="20"/>
                <w:szCs w:val="20"/>
              </w:rPr>
              <w:t>67</w:t>
            </w:r>
          </w:p>
        </w:tc>
        <w:tc>
          <w:tcPr>
            <w:tcW w:w="1276" w:type="dxa"/>
            <w:shd w:val="clear" w:color="auto" w:fill="auto"/>
            <w:vAlign w:val="center"/>
          </w:tcPr>
          <w:p w:rsidR="00445CA3" w:rsidRPr="00FE4C9D" w:rsidRDefault="00445CA3" w:rsidP="00422912">
            <w:pPr>
              <w:spacing w:beforeLines="20" w:before="48" w:afterLines="20" w:after="48" w:line="240" w:lineRule="auto"/>
              <w:rPr>
                <w:rFonts w:ascii="Calibri" w:hAnsi="Calibri"/>
                <w:sz w:val="20"/>
                <w:szCs w:val="20"/>
              </w:rPr>
            </w:pPr>
            <w:r w:rsidRPr="00FE4C9D">
              <w:rPr>
                <w:rFonts w:ascii="Calibri" w:hAnsi="Calibri"/>
                <w:sz w:val="20"/>
                <w:szCs w:val="20"/>
              </w:rPr>
              <w:t>Keskin sivri uçlu metaller</w:t>
            </w:r>
          </w:p>
        </w:tc>
        <w:tc>
          <w:tcPr>
            <w:tcW w:w="1559" w:type="dxa"/>
            <w:vAlign w:val="center"/>
          </w:tcPr>
          <w:p w:rsidR="00445CA3" w:rsidRPr="00FE4C9D" w:rsidRDefault="00445CA3" w:rsidP="00422912">
            <w:pPr>
              <w:spacing w:after="0" w:line="240" w:lineRule="auto"/>
              <w:ind w:left="-108" w:right="-108"/>
              <w:rPr>
                <w:rFonts w:ascii="Calibri" w:hAnsi="Calibri"/>
                <w:sz w:val="20"/>
                <w:szCs w:val="20"/>
              </w:rPr>
            </w:pPr>
            <w:r w:rsidRPr="00FE4C9D">
              <w:rPr>
                <w:rFonts w:ascii="Calibri" w:hAnsi="Calibri"/>
                <w:sz w:val="20"/>
                <w:szCs w:val="20"/>
              </w:rPr>
              <w:t xml:space="preserve">Çalışanlara batması, kesikler oluşturması </w:t>
            </w:r>
          </w:p>
        </w:tc>
        <w:tc>
          <w:tcPr>
            <w:tcW w:w="1560" w:type="dxa"/>
            <w:vAlign w:val="center"/>
          </w:tcPr>
          <w:p w:rsidR="00445CA3" w:rsidRPr="00FE4C9D" w:rsidRDefault="00445CA3" w:rsidP="00422912">
            <w:pPr>
              <w:spacing w:after="0"/>
              <w:rPr>
                <w:rFonts w:ascii="Calibri" w:hAnsi="Calibri"/>
                <w:sz w:val="20"/>
                <w:szCs w:val="20"/>
              </w:rPr>
            </w:pPr>
            <w:r w:rsidRPr="00FE4C9D">
              <w:rPr>
                <w:rFonts w:ascii="Calibri" w:hAnsi="Calibri"/>
                <w:sz w:val="20"/>
                <w:szCs w:val="20"/>
              </w:rPr>
              <w:t>Çalışanların tetanos hastalığına yakalanması</w:t>
            </w:r>
          </w:p>
        </w:tc>
        <w:tc>
          <w:tcPr>
            <w:tcW w:w="567" w:type="dxa"/>
            <w:vAlign w:val="center"/>
          </w:tcPr>
          <w:p w:rsidR="00445CA3" w:rsidRPr="00FE4C9D" w:rsidRDefault="00445CA3" w:rsidP="00422912">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445CA3" w:rsidRPr="00FE4C9D" w:rsidRDefault="00445CA3" w:rsidP="00422912">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445CA3" w:rsidRPr="00FE4C9D" w:rsidRDefault="00445CA3" w:rsidP="00422912">
            <w:pPr>
              <w:spacing w:beforeLines="20" w:before="48" w:afterLines="20" w:after="48" w:line="360" w:lineRule="auto"/>
              <w:rPr>
                <w:rFonts w:ascii="Calibri" w:hAnsi="Calibri"/>
                <w:sz w:val="20"/>
                <w:szCs w:val="20"/>
              </w:rPr>
            </w:pPr>
            <w:r w:rsidRPr="00FE4C9D">
              <w:rPr>
                <w:rFonts w:ascii="Calibri" w:hAnsi="Calibri"/>
                <w:sz w:val="20"/>
                <w:szCs w:val="20"/>
              </w:rPr>
              <w:t>12</w:t>
            </w:r>
          </w:p>
        </w:tc>
        <w:tc>
          <w:tcPr>
            <w:tcW w:w="709" w:type="dxa"/>
            <w:tcBorders>
              <w:top w:val="single" w:sz="4" w:space="0" w:color="auto"/>
            </w:tcBorders>
            <w:shd w:val="clear" w:color="auto" w:fill="FFFF00"/>
            <w:vAlign w:val="center"/>
          </w:tcPr>
          <w:p w:rsidR="00445CA3" w:rsidRPr="00FE4C9D" w:rsidRDefault="00445CA3" w:rsidP="00422912">
            <w:pPr>
              <w:spacing w:beforeLines="20" w:before="48" w:afterLines="20" w:after="48" w:line="360" w:lineRule="auto"/>
              <w:ind w:left="-93" w:right="-108"/>
              <w:rPr>
                <w:rFonts w:ascii="Calibri" w:hAnsi="Calibri"/>
                <w:sz w:val="20"/>
                <w:szCs w:val="20"/>
              </w:rPr>
            </w:pPr>
            <w:r w:rsidRPr="00FE4C9D">
              <w:rPr>
                <w:rFonts w:ascii="Calibri" w:hAnsi="Calibri"/>
                <w:sz w:val="20"/>
                <w:szCs w:val="20"/>
              </w:rPr>
              <w:t>Orta</w:t>
            </w:r>
          </w:p>
        </w:tc>
        <w:tc>
          <w:tcPr>
            <w:tcW w:w="2835" w:type="dxa"/>
            <w:tcBorders>
              <w:top w:val="single" w:sz="4" w:space="0" w:color="auto"/>
            </w:tcBorders>
            <w:vAlign w:val="center"/>
          </w:tcPr>
          <w:p w:rsidR="00445CA3" w:rsidRPr="00FE4C9D" w:rsidRDefault="00445CA3" w:rsidP="00422912">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Çalışanlara tetanos aşısı yaptırılmalı.</w:t>
            </w:r>
          </w:p>
        </w:tc>
        <w:tc>
          <w:tcPr>
            <w:tcW w:w="992" w:type="dxa"/>
            <w:vAlign w:val="center"/>
          </w:tcPr>
          <w:p w:rsidR="00445CA3" w:rsidRPr="00FE4C9D" w:rsidRDefault="00445CA3" w:rsidP="00422912">
            <w:pPr>
              <w:spacing w:after="0" w:line="240" w:lineRule="auto"/>
              <w:ind w:left="-108"/>
              <w:rPr>
                <w:rFonts w:ascii="Calibri" w:hAnsi="Calibri"/>
                <w:sz w:val="20"/>
                <w:szCs w:val="20"/>
              </w:rPr>
            </w:pPr>
          </w:p>
        </w:tc>
        <w:tc>
          <w:tcPr>
            <w:tcW w:w="1134" w:type="dxa"/>
            <w:vAlign w:val="center"/>
          </w:tcPr>
          <w:p w:rsidR="00445CA3" w:rsidRPr="00FE4C9D" w:rsidRDefault="00641C61" w:rsidP="00445CA3">
            <w:pPr>
              <w:spacing w:after="0" w:line="360" w:lineRule="auto"/>
              <w:ind w:left="-108" w:right="-108"/>
              <w:rPr>
                <w:rFonts w:ascii="Calibri" w:hAnsi="Calibri"/>
                <w:sz w:val="20"/>
                <w:szCs w:val="20"/>
              </w:rPr>
            </w:pPr>
            <w:r w:rsidRPr="00FE4C9D">
              <w:rPr>
                <w:rFonts w:ascii="Calibri" w:hAnsi="Calibri"/>
                <w:sz w:val="20"/>
                <w:szCs w:val="20"/>
              </w:rPr>
              <w:t xml:space="preserve"> </w:t>
            </w:r>
            <w:r w:rsidR="00445CA3" w:rsidRPr="00FE4C9D">
              <w:rPr>
                <w:rFonts w:ascii="Calibri" w:hAnsi="Calibri"/>
                <w:sz w:val="20"/>
                <w:szCs w:val="20"/>
              </w:rPr>
              <w:t xml:space="preserve">Asıl işveren </w:t>
            </w:r>
          </w:p>
          <w:p w:rsidR="00445CA3" w:rsidRPr="00FE4C9D" w:rsidRDefault="00445CA3" w:rsidP="00445CA3">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445CA3" w:rsidRPr="00FE4C9D" w:rsidRDefault="00445CA3" w:rsidP="00422912">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445CA3" w:rsidRPr="00FE4C9D" w:rsidRDefault="00445CA3" w:rsidP="00422912">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445CA3" w:rsidRPr="00FE4C9D" w:rsidRDefault="00445CA3" w:rsidP="00422912">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445CA3" w:rsidRPr="00FE4C9D" w:rsidRDefault="00445CA3" w:rsidP="00422912">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641C61" w:rsidRPr="00FE4C9D" w:rsidTr="00FE4C9D">
        <w:trPr>
          <w:trHeight w:val="888"/>
        </w:trPr>
        <w:tc>
          <w:tcPr>
            <w:tcW w:w="567" w:type="dxa"/>
            <w:shd w:val="clear" w:color="auto" w:fill="auto"/>
            <w:vAlign w:val="center"/>
          </w:tcPr>
          <w:p w:rsidR="00641C61" w:rsidRPr="00FE4C9D" w:rsidRDefault="00641C61" w:rsidP="00422912">
            <w:pPr>
              <w:spacing w:after="0"/>
              <w:rPr>
                <w:rFonts w:ascii="Calibri" w:hAnsi="Calibri"/>
                <w:b/>
                <w:sz w:val="20"/>
                <w:szCs w:val="20"/>
              </w:rPr>
            </w:pPr>
            <w:r w:rsidRPr="00FE4C9D">
              <w:rPr>
                <w:rFonts w:ascii="Calibri" w:hAnsi="Calibri"/>
                <w:b/>
                <w:sz w:val="20"/>
                <w:szCs w:val="20"/>
              </w:rPr>
              <w:t>68</w:t>
            </w:r>
          </w:p>
        </w:tc>
        <w:tc>
          <w:tcPr>
            <w:tcW w:w="1276" w:type="dxa"/>
            <w:shd w:val="clear" w:color="auto" w:fill="auto"/>
            <w:vAlign w:val="center"/>
          </w:tcPr>
          <w:p w:rsidR="00641C61" w:rsidRPr="00FE4C9D" w:rsidRDefault="001D7570" w:rsidP="00422912">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641C61" w:rsidRPr="00FE4C9D" w:rsidRDefault="00641C61" w:rsidP="00422912">
            <w:pPr>
              <w:spacing w:beforeLines="20" w:before="48" w:afterLines="20" w:after="48" w:line="240" w:lineRule="auto"/>
              <w:rPr>
                <w:rFonts w:ascii="Calibri" w:hAnsi="Calibri"/>
                <w:sz w:val="20"/>
                <w:szCs w:val="20"/>
              </w:rPr>
            </w:pPr>
            <w:r w:rsidRPr="00FE4C9D">
              <w:rPr>
                <w:rFonts w:ascii="Calibri" w:hAnsi="Calibri" w:cs="Times New Roman"/>
                <w:sz w:val="20"/>
                <w:szCs w:val="20"/>
              </w:rPr>
              <w:t xml:space="preserve">Asetilen kaynağı </w:t>
            </w:r>
          </w:p>
        </w:tc>
        <w:tc>
          <w:tcPr>
            <w:tcW w:w="1559" w:type="dxa"/>
            <w:vAlign w:val="center"/>
          </w:tcPr>
          <w:p w:rsidR="00641C61" w:rsidRPr="00FE4C9D" w:rsidRDefault="00641C61" w:rsidP="00422912">
            <w:pPr>
              <w:spacing w:after="0" w:line="240" w:lineRule="auto"/>
              <w:ind w:left="-108" w:right="-108"/>
              <w:rPr>
                <w:rFonts w:ascii="Calibri" w:hAnsi="Calibri"/>
                <w:sz w:val="20"/>
                <w:szCs w:val="20"/>
              </w:rPr>
            </w:pPr>
            <w:proofErr w:type="gramStart"/>
            <w:r w:rsidRPr="00FE4C9D">
              <w:rPr>
                <w:rFonts w:ascii="Calibri" w:hAnsi="Calibri"/>
                <w:sz w:val="20"/>
                <w:szCs w:val="20"/>
              </w:rPr>
              <w:t>Gaz  karışımının</w:t>
            </w:r>
            <w:proofErr w:type="gramEnd"/>
            <w:r w:rsidRPr="00FE4C9D">
              <w:rPr>
                <w:rFonts w:ascii="Calibri" w:hAnsi="Calibri"/>
                <w:sz w:val="20"/>
                <w:szCs w:val="20"/>
              </w:rPr>
              <w:t xml:space="preserve">  ayarlanamaması </w:t>
            </w:r>
          </w:p>
        </w:tc>
        <w:tc>
          <w:tcPr>
            <w:tcW w:w="1560" w:type="dxa"/>
            <w:vAlign w:val="center"/>
          </w:tcPr>
          <w:p w:rsidR="00641C61" w:rsidRPr="00FE4C9D" w:rsidRDefault="00641C61" w:rsidP="001D7570">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641C61" w:rsidRPr="00FE4C9D" w:rsidRDefault="00641C61" w:rsidP="001D7570">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641C61" w:rsidRPr="00FE4C9D" w:rsidRDefault="00680BCE" w:rsidP="00680BCE">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Asetilen </w:t>
            </w:r>
            <w:r w:rsidR="00641C61" w:rsidRPr="00FE4C9D">
              <w:rPr>
                <w:rFonts w:ascii="Calibri" w:hAnsi="Calibri" w:cs="Times New Roman"/>
                <w:color w:val="000000"/>
                <w:sz w:val="20"/>
                <w:szCs w:val="20"/>
              </w:rPr>
              <w:t xml:space="preserve">gazının hava ile </w:t>
            </w:r>
            <w:r w:rsidR="001D7570" w:rsidRPr="00FE4C9D">
              <w:rPr>
                <w:rFonts w:ascii="Calibri" w:hAnsi="Calibri" w:cs="Times New Roman"/>
                <w:color w:val="000000"/>
                <w:sz w:val="20"/>
                <w:szCs w:val="20"/>
              </w:rPr>
              <w:t xml:space="preserve">     </w:t>
            </w:r>
            <w:r w:rsidR="00641C61" w:rsidRPr="00FE4C9D">
              <w:rPr>
                <w:rFonts w:ascii="Calibri" w:hAnsi="Calibri" w:cs="Times New Roman"/>
                <w:color w:val="000000"/>
                <w:sz w:val="20"/>
                <w:szCs w:val="20"/>
              </w:rPr>
              <w:t>% 2,5 - % 81 oranları arasındaki karışımları küçük bir kıvılcımla patlamaya neden olur.</w:t>
            </w:r>
            <w:r w:rsidRPr="00FE4C9D">
              <w:rPr>
                <w:rFonts w:ascii="Calibri" w:hAnsi="Calibri" w:cs="Times New Roman"/>
                <w:color w:val="000000"/>
                <w:sz w:val="20"/>
                <w:szCs w:val="20"/>
              </w:rPr>
              <w:t xml:space="preserve"> K</w:t>
            </w:r>
            <w:r w:rsidR="00641C61" w:rsidRPr="00FE4C9D">
              <w:rPr>
                <w:rFonts w:ascii="Calibri" w:hAnsi="Calibri" w:cs="Times New Roman"/>
                <w:color w:val="000000"/>
                <w:sz w:val="20"/>
                <w:szCs w:val="20"/>
              </w:rPr>
              <w:t>arışımın bu oranda olması sağlanmalıdır.</w:t>
            </w:r>
          </w:p>
        </w:tc>
        <w:tc>
          <w:tcPr>
            <w:tcW w:w="992" w:type="dxa"/>
            <w:vAlign w:val="center"/>
          </w:tcPr>
          <w:p w:rsidR="00641C61" w:rsidRPr="00FE4C9D" w:rsidRDefault="00641C61" w:rsidP="00422912">
            <w:pPr>
              <w:spacing w:after="0" w:line="240" w:lineRule="auto"/>
              <w:ind w:left="-108"/>
              <w:rPr>
                <w:rFonts w:ascii="Calibri" w:hAnsi="Calibri"/>
                <w:sz w:val="20"/>
                <w:szCs w:val="20"/>
              </w:rPr>
            </w:pPr>
          </w:p>
        </w:tc>
        <w:tc>
          <w:tcPr>
            <w:tcW w:w="1134" w:type="dxa"/>
            <w:vAlign w:val="center"/>
          </w:tcPr>
          <w:p w:rsidR="00641C61" w:rsidRPr="00FE4C9D" w:rsidRDefault="00641C61" w:rsidP="001D7570">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641C61" w:rsidRPr="00FE4C9D" w:rsidRDefault="00641C61" w:rsidP="001D7570">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641C61" w:rsidRPr="00FE4C9D" w:rsidRDefault="00641C61" w:rsidP="001D7570">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641C61" w:rsidRPr="00FE4C9D" w:rsidRDefault="00641C61" w:rsidP="001D7570">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641C61" w:rsidRPr="00FE4C9D" w:rsidRDefault="00641C61" w:rsidP="001D7570">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641C61" w:rsidRPr="00FE4C9D" w:rsidRDefault="00641C61" w:rsidP="001D7570">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641C61" w:rsidRPr="00FE4C9D" w:rsidTr="00FE4C9D">
        <w:trPr>
          <w:trHeight w:val="888"/>
        </w:trPr>
        <w:tc>
          <w:tcPr>
            <w:tcW w:w="567" w:type="dxa"/>
            <w:shd w:val="clear" w:color="auto" w:fill="auto"/>
            <w:vAlign w:val="center"/>
          </w:tcPr>
          <w:p w:rsidR="00641C61" w:rsidRPr="00FE4C9D" w:rsidRDefault="00641C61" w:rsidP="00422912">
            <w:pPr>
              <w:spacing w:after="0"/>
              <w:rPr>
                <w:rFonts w:ascii="Calibri" w:hAnsi="Calibri"/>
                <w:b/>
                <w:sz w:val="20"/>
                <w:szCs w:val="20"/>
              </w:rPr>
            </w:pPr>
            <w:r w:rsidRPr="00FE4C9D">
              <w:rPr>
                <w:rFonts w:ascii="Calibri" w:hAnsi="Calibri"/>
                <w:b/>
                <w:sz w:val="20"/>
                <w:szCs w:val="20"/>
              </w:rPr>
              <w:t>69</w:t>
            </w:r>
          </w:p>
        </w:tc>
        <w:tc>
          <w:tcPr>
            <w:tcW w:w="1276" w:type="dxa"/>
            <w:shd w:val="clear" w:color="auto" w:fill="auto"/>
            <w:vAlign w:val="center"/>
          </w:tcPr>
          <w:p w:rsidR="00641C61" w:rsidRPr="00FE4C9D" w:rsidRDefault="001D7570" w:rsidP="00641C61">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641C61" w:rsidRPr="00FE4C9D" w:rsidRDefault="00641C61" w:rsidP="00641C61">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Asetilen kaynağı</w:t>
            </w:r>
          </w:p>
        </w:tc>
        <w:tc>
          <w:tcPr>
            <w:tcW w:w="1559" w:type="dxa"/>
            <w:vAlign w:val="center"/>
          </w:tcPr>
          <w:p w:rsidR="00641C61" w:rsidRPr="00FE4C9D" w:rsidRDefault="00641C61" w:rsidP="00641C61">
            <w:pPr>
              <w:spacing w:after="0" w:line="240" w:lineRule="auto"/>
              <w:ind w:left="-108" w:right="-108"/>
              <w:rPr>
                <w:rFonts w:ascii="Calibri" w:hAnsi="Calibri"/>
                <w:sz w:val="20"/>
                <w:szCs w:val="20"/>
              </w:rPr>
            </w:pPr>
            <w:r w:rsidRPr="00FE4C9D">
              <w:rPr>
                <w:rFonts w:ascii="Calibri" w:hAnsi="Calibri"/>
                <w:sz w:val="20"/>
                <w:szCs w:val="20"/>
              </w:rPr>
              <w:t>Asetilen gazının bakır ve alaşımları ile teması</w:t>
            </w:r>
          </w:p>
        </w:tc>
        <w:tc>
          <w:tcPr>
            <w:tcW w:w="1560" w:type="dxa"/>
            <w:vAlign w:val="center"/>
          </w:tcPr>
          <w:p w:rsidR="00641C61" w:rsidRPr="00FE4C9D" w:rsidRDefault="00641C61" w:rsidP="001D7570">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641C61" w:rsidRPr="00FE4C9D" w:rsidRDefault="00641C61"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641C61" w:rsidRPr="00FE4C9D" w:rsidRDefault="00641C61" w:rsidP="001D7570">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641C61" w:rsidRPr="00FE4C9D" w:rsidRDefault="00641C61" w:rsidP="001D7570">
            <w:pPr>
              <w:spacing w:after="0" w:line="240" w:lineRule="auto"/>
              <w:rPr>
                <w:rFonts w:ascii="Calibri" w:hAnsi="Calibri" w:cs="Times New Roman"/>
                <w:color w:val="000000"/>
                <w:sz w:val="20"/>
                <w:szCs w:val="20"/>
              </w:rPr>
            </w:pPr>
            <w:r w:rsidRPr="00FE4C9D">
              <w:rPr>
                <w:rFonts w:ascii="Calibri" w:hAnsi="Calibri" w:cs="Times New Roman"/>
                <w:bCs/>
                <w:color w:val="000000"/>
                <w:sz w:val="20"/>
                <w:szCs w:val="20"/>
              </w:rPr>
              <w:t xml:space="preserve">İçerisinde % 65 oranından  fazla bakır bulunan alaşımlarla temas  ettiği  zaman patlayıcı olan bir asetilen bakır </w:t>
            </w:r>
            <w:r w:rsidR="001D7570" w:rsidRPr="00FE4C9D">
              <w:rPr>
                <w:rFonts w:ascii="Calibri" w:hAnsi="Calibri" w:cs="Times New Roman"/>
                <w:bCs/>
                <w:color w:val="000000"/>
                <w:sz w:val="20"/>
                <w:szCs w:val="20"/>
              </w:rPr>
              <w:t>karı</w:t>
            </w:r>
            <w:r w:rsidRPr="00FE4C9D">
              <w:rPr>
                <w:rFonts w:ascii="Calibri" w:hAnsi="Calibri" w:cs="Times New Roman"/>
                <w:bCs/>
                <w:color w:val="000000"/>
                <w:sz w:val="20"/>
                <w:szCs w:val="20"/>
              </w:rPr>
              <w:t>şımı oluşur.</w:t>
            </w:r>
            <w:r w:rsidR="001D7570" w:rsidRPr="00FE4C9D">
              <w:rPr>
                <w:rFonts w:ascii="Calibri" w:hAnsi="Calibri" w:cs="Times New Roman"/>
                <w:bCs/>
                <w:color w:val="000000"/>
                <w:sz w:val="20"/>
                <w:szCs w:val="20"/>
              </w:rPr>
              <w:t xml:space="preserve"> </w:t>
            </w:r>
            <w:r w:rsidR="00680BCE" w:rsidRPr="00FE4C9D">
              <w:rPr>
                <w:rFonts w:ascii="Calibri" w:hAnsi="Calibri" w:cs="Times New Roman"/>
                <w:bCs/>
                <w:color w:val="000000"/>
                <w:sz w:val="20"/>
                <w:szCs w:val="20"/>
              </w:rPr>
              <w:t>B</w:t>
            </w:r>
            <w:r w:rsidRPr="00FE4C9D">
              <w:rPr>
                <w:rFonts w:ascii="Calibri" w:hAnsi="Calibri" w:cs="Times New Roman"/>
                <w:bCs/>
                <w:color w:val="000000"/>
                <w:sz w:val="20"/>
                <w:szCs w:val="20"/>
              </w:rPr>
              <w:t>una engel olunmalıdır.</w:t>
            </w:r>
          </w:p>
        </w:tc>
        <w:tc>
          <w:tcPr>
            <w:tcW w:w="992" w:type="dxa"/>
            <w:vAlign w:val="center"/>
          </w:tcPr>
          <w:p w:rsidR="00641C61" w:rsidRPr="00FE4C9D" w:rsidRDefault="00641C61" w:rsidP="00422912">
            <w:pPr>
              <w:spacing w:after="0" w:line="240" w:lineRule="auto"/>
              <w:ind w:left="-108"/>
              <w:rPr>
                <w:rFonts w:ascii="Calibri" w:hAnsi="Calibri"/>
                <w:sz w:val="20"/>
                <w:szCs w:val="20"/>
              </w:rPr>
            </w:pPr>
          </w:p>
        </w:tc>
        <w:tc>
          <w:tcPr>
            <w:tcW w:w="1134" w:type="dxa"/>
            <w:vAlign w:val="center"/>
          </w:tcPr>
          <w:p w:rsidR="00641C61" w:rsidRPr="00FE4C9D" w:rsidRDefault="00641C61" w:rsidP="001D7570">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641C61" w:rsidRPr="00FE4C9D" w:rsidRDefault="00641C61" w:rsidP="001D7570">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641C61" w:rsidRPr="00FE4C9D" w:rsidRDefault="00641C61" w:rsidP="001D7570">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641C61" w:rsidRPr="00FE4C9D" w:rsidRDefault="00641C61" w:rsidP="001D7570">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641C61" w:rsidRPr="00FE4C9D" w:rsidRDefault="00641C61" w:rsidP="001D7570">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641C61" w:rsidRPr="00FE4C9D" w:rsidRDefault="00641C61" w:rsidP="001D7570">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256828" w:rsidRPr="00FE4C9D" w:rsidTr="00FE4C9D">
        <w:trPr>
          <w:trHeight w:val="888"/>
        </w:trPr>
        <w:tc>
          <w:tcPr>
            <w:tcW w:w="567" w:type="dxa"/>
            <w:shd w:val="clear" w:color="auto" w:fill="auto"/>
            <w:vAlign w:val="center"/>
          </w:tcPr>
          <w:p w:rsidR="00256828" w:rsidRPr="00FE4C9D" w:rsidRDefault="00256828" w:rsidP="00422912">
            <w:pPr>
              <w:spacing w:after="0"/>
              <w:rPr>
                <w:rFonts w:ascii="Calibri" w:hAnsi="Calibri"/>
                <w:b/>
                <w:sz w:val="20"/>
                <w:szCs w:val="20"/>
              </w:rPr>
            </w:pPr>
            <w:r w:rsidRPr="00FE4C9D">
              <w:rPr>
                <w:rFonts w:ascii="Calibri" w:hAnsi="Calibri"/>
                <w:b/>
                <w:sz w:val="20"/>
                <w:szCs w:val="20"/>
              </w:rPr>
              <w:t>70</w:t>
            </w:r>
          </w:p>
        </w:tc>
        <w:tc>
          <w:tcPr>
            <w:tcW w:w="1276" w:type="dxa"/>
            <w:shd w:val="clear" w:color="auto" w:fill="auto"/>
            <w:vAlign w:val="center"/>
          </w:tcPr>
          <w:p w:rsidR="00256828" w:rsidRPr="00FE4C9D" w:rsidRDefault="001D7570" w:rsidP="00641C61">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256828" w:rsidRPr="00FE4C9D" w:rsidRDefault="00256828" w:rsidP="00641C61">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Asetilen kaynağı</w:t>
            </w:r>
          </w:p>
        </w:tc>
        <w:tc>
          <w:tcPr>
            <w:tcW w:w="1559" w:type="dxa"/>
            <w:vAlign w:val="center"/>
          </w:tcPr>
          <w:p w:rsidR="00256828" w:rsidRPr="00FE4C9D" w:rsidRDefault="00256828" w:rsidP="00641C61">
            <w:pPr>
              <w:spacing w:after="0" w:line="240" w:lineRule="auto"/>
              <w:ind w:left="-108" w:right="-108"/>
              <w:rPr>
                <w:rFonts w:ascii="Calibri" w:hAnsi="Calibri"/>
                <w:sz w:val="20"/>
                <w:szCs w:val="20"/>
              </w:rPr>
            </w:pPr>
            <w:r w:rsidRPr="00FE4C9D">
              <w:rPr>
                <w:rFonts w:ascii="Calibri" w:hAnsi="Calibri"/>
                <w:sz w:val="20"/>
                <w:szCs w:val="20"/>
              </w:rPr>
              <w:t>Alınması gereken önlemlerin alınmaması</w:t>
            </w:r>
          </w:p>
        </w:tc>
        <w:tc>
          <w:tcPr>
            <w:tcW w:w="1560" w:type="dxa"/>
            <w:vAlign w:val="center"/>
          </w:tcPr>
          <w:p w:rsidR="00256828" w:rsidRPr="00FE4C9D" w:rsidRDefault="00256828" w:rsidP="001D7570">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256828" w:rsidRPr="00FE4C9D" w:rsidRDefault="00256828" w:rsidP="001D7570">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w:t>
            </w:r>
            <w:proofErr w:type="spellStart"/>
            <w:r w:rsidRPr="00FE4C9D">
              <w:rPr>
                <w:rFonts w:ascii="Calibri" w:hAnsi="Calibri" w:cs="Times New Roman"/>
                <w:bCs/>
                <w:color w:val="000000"/>
                <w:sz w:val="20"/>
                <w:szCs w:val="20"/>
              </w:rPr>
              <w:t>Oksi</w:t>
            </w:r>
            <w:proofErr w:type="spellEnd"/>
            <w:r w:rsidRPr="00FE4C9D">
              <w:rPr>
                <w:rFonts w:ascii="Calibri" w:hAnsi="Calibri" w:cs="Times New Roman"/>
                <w:bCs/>
                <w:color w:val="000000"/>
                <w:sz w:val="20"/>
                <w:szCs w:val="20"/>
              </w:rPr>
              <w:t>-asetilen kaynağı yapılan ortamlarda yanıcı ve patlayıcı madde</w:t>
            </w:r>
            <w:r w:rsidR="001D7570" w:rsidRPr="00FE4C9D">
              <w:rPr>
                <w:rFonts w:ascii="Calibri" w:hAnsi="Calibri" w:cs="Times New Roman"/>
                <w:bCs/>
                <w:color w:val="000000"/>
                <w:sz w:val="20"/>
                <w:szCs w:val="20"/>
              </w:rPr>
              <w:t xml:space="preserve"> </w:t>
            </w:r>
            <w:r w:rsidRPr="00FE4C9D">
              <w:rPr>
                <w:rFonts w:ascii="Calibri" w:hAnsi="Calibri" w:cs="Times New Roman"/>
                <w:bCs/>
                <w:color w:val="000000"/>
                <w:sz w:val="20"/>
                <w:szCs w:val="20"/>
              </w:rPr>
              <w:t>bulundurulmamalıdır.</w:t>
            </w:r>
          </w:p>
          <w:p w:rsidR="00256828" w:rsidRPr="00FE4C9D" w:rsidRDefault="00256828" w:rsidP="001D7570">
            <w:pPr>
              <w:spacing w:after="0" w:line="240" w:lineRule="auto"/>
              <w:rPr>
                <w:rFonts w:ascii="Calibri" w:hAnsi="Calibri" w:cs="Times New Roman"/>
                <w:bCs/>
                <w:color w:val="000000"/>
                <w:sz w:val="20"/>
                <w:szCs w:val="20"/>
              </w:rPr>
            </w:pPr>
            <w:r w:rsidRPr="00FE4C9D">
              <w:rPr>
                <w:rFonts w:ascii="Calibri" w:hAnsi="Calibri" w:cs="Times New Roman"/>
                <w:bCs/>
                <w:color w:val="000000"/>
                <w:sz w:val="20"/>
                <w:szCs w:val="20"/>
              </w:rPr>
              <w:t xml:space="preserve">-Yanan </w:t>
            </w:r>
            <w:proofErr w:type="spellStart"/>
            <w:r w:rsidRPr="00FE4C9D">
              <w:rPr>
                <w:rFonts w:ascii="Calibri" w:hAnsi="Calibri" w:cs="Times New Roman"/>
                <w:bCs/>
                <w:color w:val="000000"/>
                <w:sz w:val="20"/>
                <w:szCs w:val="20"/>
              </w:rPr>
              <w:t>oksi</w:t>
            </w:r>
            <w:proofErr w:type="spellEnd"/>
            <w:r w:rsidRPr="00FE4C9D">
              <w:rPr>
                <w:rFonts w:ascii="Calibri" w:hAnsi="Calibri" w:cs="Times New Roman"/>
                <w:bCs/>
                <w:color w:val="000000"/>
                <w:sz w:val="20"/>
                <w:szCs w:val="20"/>
              </w:rPr>
              <w:t>-asetilen aleviyle şaka yapılmamalı</w:t>
            </w:r>
          </w:p>
          <w:p w:rsidR="00256828" w:rsidRPr="00FE4C9D" w:rsidRDefault="00256828" w:rsidP="001D7570">
            <w:pPr>
              <w:spacing w:after="0" w:line="240" w:lineRule="auto"/>
              <w:rPr>
                <w:rFonts w:ascii="Calibri" w:hAnsi="Calibri" w:cs="Times New Roman"/>
                <w:bCs/>
                <w:color w:val="000000"/>
                <w:sz w:val="20"/>
                <w:szCs w:val="20"/>
              </w:rPr>
            </w:pPr>
            <w:r w:rsidRPr="00FE4C9D">
              <w:rPr>
                <w:rFonts w:ascii="Calibri" w:hAnsi="Calibri" w:cs="Times New Roman"/>
                <w:bCs/>
                <w:color w:val="000000"/>
                <w:sz w:val="20"/>
                <w:szCs w:val="20"/>
              </w:rPr>
              <w:t xml:space="preserve">-Hortum ve basınç düşürücü bağlantılarının sızdırmaz </w:t>
            </w:r>
            <w:r w:rsidRPr="00FE4C9D">
              <w:rPr>
                <w:rFonts w:ascii="Calibri" w:hAnsi="Calibri" w:cs="Times New Roman"/>
                <w:bCs/>
                <w:color w:val="000000"/>
                <w:sz w:val="20"/>
                <w:szCs w:val="20"/>
              </w:rPr>
              <w:lastRenderedPageBreak/>
              <w:t>olduğundan emin olunmalı.</w:t>
            </w:r>
          </w:p>
          <w:p w:rsidR="00256828" w:rsidRPr="00FE4C9D" w:rsidRDefault="00256828" w:rsidP="001D7570">
            <w:pPr>
              <w:spacing w:after="0" w:line="240" w:lineRule="auto"/>
              <w:rPr>
                <w:rFonts w:ascii="Calibri" w:hAnsi="Calibri" w:cs="Times New Roman"/>
                <w:bCs/>
                <w:color w:val="000000"/>
                <w:sz w:val="20"/>
                <w:szCs w:val="20"/>
              </w:rPr>
            </w:pPr>
            <w:r w:rsidRPr="00FE4C9D">
              <w:rPr>
                <w:rFonts w:ascii="Calibri" w:hAnsi="Calibri" w:cs="Times New Roman"/>
                <w:bCs/>
                <w:color w:val="000000"/>
                <w:sz w:val="20"/>
                <w:szCs w:val="20"/>
              </w:rPr>
              <w:t>-Kaçak yapan tüp asla kullanma. Gaz kaçağını ateş ile kontrol</w:t>
            </w:r>
            <w:r w:rsidR="001D7570" w:rsidRPr="00FE4C9D">
              <w:rPr>
                <w:rFonts w:ascii="Calibri" w:hAnsi="Calibri" w:cs="Times New Roman"/>
                <w:bCs/>
                <w:color w:val="000000"/>
                <w:sz w:val="20"/>
                <w:szCs w:val="20"/>
              </w:rPr>
              <w:t xml:space="preserve"> </w:t>
            </w:r>
            <w:r w:rsidRPr="00FE4C9D">
              <w:rPr>
                <w:rFonts w:ascii="Calibri" w:hAnsi="Calibri" w:cs="Times New Roman"/>
                <w:bCs/>
                <w:color w:val="000000"/>
                <w:sz w:val="20"/>
                <w:szCs w:val="20"/>
              </w:rPr>
              <w:t>Edilmemeli.</w:t>
            </w:r>
            <w:r w:rsidR="00680BCE" w:rsidRPr="00FE4C9D">
              <w:rPr>
                <w:rFonts w:ascii="Calibri" w:hAnsi="Calibri" w:cs="Times New Roman"/>
                <w:bCs/>
                <w:color w:val="000000"/>
                <w:sz w:val="20"/>
                <w:szCs w:val="20"/>
              </w:rPr>
              <w:t xml:space="preserve"> </w:t>
            </w:r>
            <w:proofErr w:type="gramStart"/>
            <w:r w:rsidR="00680BCE" w:rsidRPr="00FE4C9D">
              <w:rPr>
                <w:rFonts w:ascii="Calibri" w:hAnsi="Calibri" w:cs="Times New Roman"/>
                <w:bCs/>
                <w:color w:val="000000"/>
                <w:sz w:val="20"/>
                <w:szCs w:val="20"/>
              </w:rPr>
              <w:t>S</w:t>
            </w:r>
            <w:r w:rsidR="001D7570" w:rsidRPr="00FE4C9D">
              <w:rPr>
                <w:rFonts w:ascii="Calibri" w:hAnsi="Calibri" w:cs="Times New Roman"/>
                <w:bCs/>
                <w:color w:val="000000"/>
                <w:sz w:val="20"/>
                <w:szCs w:val="20"/>
              </w:rPr>
              <w:t>abun  köpüğü</w:t>
            </w:r>
            <w:proofErr w:type="gramEnd"/>
            <w:r w:rsidR="001D7570" w:rsidRPr="00FE4C9D">
              <w:rPr>
                <w:rFonts w:ascii="Calibri" w:hAnsi="Calibri" w:cs="Times New Roman"/>
                <w:bCs/>
                <w:color w:val="000000"/>
                <w:sz w:val="20"/>
                <w:szCs w:val="20"/>
              </w:rPr>
              <w:t xml:space="preserve"> ile kontrol edilmeli.</w:t>
            </w:r>
          </w:p>
        </w:tc>
        <w:tc>
          <w:tcPr>
            <w:tcW w:w="992" w:type="dxa"/>
            <w:vAlign w:val="center"/>
          </w:tcPr>
          <w:p w:rsidR="00256828" w:rsidRPr="00FE4C9D" w:rsidRDefault="00256828" w:rsidP="00422912">
            <w:pPr>
              <w:spacing w:after="0" w:line="240" w:lineRule="auto"/>
              <w:ind w:left="-108"/>
              <w:rPr>
                <w:rFonts w:ascii="Calibri" w:hAnsi="Calibri"/>
                <w:sz w:val="20"/>
                <w:szCs w:val="20"/>
              </w:rPr>
            </w:pPr>
          </w:p>
        </w:tc>
        <w:tc>
          <w:tcPr>
            <w:tcW w:w="1134" w:type="dxa"/>
            <w:vAlign w:val="center"/>
          </w:tcPr>
          <w:p w:rsidR="00256828" w:rsidRPr="00FE4C9D" w:rsidRDefault="00256828" w:rsidP="001D7570">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256828" w:rsidRPr="00FE4C9D" w:rsidRDefault="00256828" w:rsidP="001D7570">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256828" w:rsidRPr="00FE4C9D" w:rsidRDefault="00256828" w:rsidP="001D7570">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1D7570">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1D7570">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256828" w:rsidRPr="00FE4C9D" w:rsidRDefault="00256828" w:rsidP="001D7570">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256828" w:rsidRPr="00FE4C9D" w:rsidTr="00FE4C9D">
        <w:trPr>
          <w:trHeight w:val="888"/>
        </w:trPr>
        <w:tc>
          <w:tcPr>
            <w:tcW w:w="567" w:type="dxa"/>
            <w:shd w:val="clear" w:color="auto" w:fill="auto"/>
            <w:vAlign w:val="center"/>
          </w:tcPr>
          <w:p w:rsidR="00256828" w:rsidRPr="00FE4C9D" w:rsidRDefault="00256828" w:rsidP="00422912">
            <w:pPr>
              <w:spacing w:after="0"/>
              <w:rPr>
                <w:rFonts w:ascii="Calibri" w:hAnsi="Calibri"/>
                <w:b/>
                <w:sz w:val="20"/>
                <w:szCs w:val="20"/>
              </w:rPr>
            </w:pPr>
            <w:r w:rsidRPr="00FE4C9D">
              <w:rPr>
                <w:rFonts w:ascii="Calibri" w:hAnsi="Calibri"/>
                <w:b/>
                <w:sz w:val="20"/>
                <w:szCs w:val="20"/>
              </w:rPr>
              <w:lastRenderedPageBreak/>
              <w:t>71</w:t>
            </w:r>
          </w:p>
        </w:tc>
        <w:tc>
          <w:tcPr>
            <w:tcW w:w="1276" w:type="dxa"/>
            <w:shd w:val="clear" w:color="auto" w:fill="auto"/>
            <w:vAlign w:val="center"/>
          </w:tcPr>
          <w:p w:rsidR="00256828" w:rsidRPr="00FE4C9D" w:rsidRDefault="001D7570" w:rsidP="001D7570">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256828" w:rsidRPr="00FE4C9D" w:rsidRDefault="00256828" w:rsidP="001D7570">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Asetilen kaynağı</w:t>
            </w:r>
          </w:p>
        </w:tc>
        <w:tc>
          <w:tcPr>
            <w:tcW w:w="1559" w:type="dxa"/>
            <w:vAlign w:val="center"/>
          </w:tcPr>
          <w:p w:rsidR="00256828" w:rsidRPr="00FE4C9D" w:rsidRDefault="00256828" w:rsidP="001D7570">
            <w:pPr>
              <w:spacing w:after="0" w:line="240" w:lineRule="auto"/>
              <w:ind w:left="-108" w:right="-108"/>
              <w:rPr>
                <w:rFonts w:ascii="Calibri" w:hAnsi="Calibri"/>
                <w:sz w:val="20"/>
                <w:szCs w:val="20"/>
              </w:rPr>
            </w:pPr>
            <w:r w:rsidRPr="00FE4C9D">
              <w:rPr>
                <w:rFonts w:ascii="Calibri" w:hAnsi="Calibri"/>
                <w:sz w:val="20"/>
                <w:szCs w:val="20"/>
              </w:rPr>
              <w:t>Alınması gereken önlemlerin alınmaması</w:t>
            </w:r>
          </w:p>
        </w:tc>
        <w:tc>
          <w:tcPr>
            <w:tcW w:w="1560" w:type="dxa"/>
            <w:vAlign w:val="center"/>
          </w:tcPr>
          <w:p w:rsidR="00256828" w:rsidRPr="00FE4C9D" w:rsidRDefault="00256828" w:rsidP="001D7570">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256828" w:rsidRPr="00FE4C9D" w:rsidRDefault="00256828" w:rsidP="001D7570">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256828" w:rsidRPr="00FE4C9D" w:rsidRDefault="00256828" w:rsidP="001D7570">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-Yanan üfleci asetilen kazanına ve gaz tüpüne asılmamalı</w:t>
            </w:r>
          </w:p>
          <w:p w:rsidR="00256828" w:rsidRPr="00FE4C9D" w:rsidRDefault="00680BCE"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 -kaynak yapımında </w:t>
            </w:r>
            <w:proofErr w:type="gramStart"/>
            <w:r w:rsidRPr="00FE4C9D">
              <w:rPr>
                <w:rFonts w:ascii="Calibri" w:hAnsi="Calibri" w:cs="Times New Roman"/>
                <w:bCs/>
                <w:color w:val="000000"/>
                <w:sz w:val="20"/>
                <w:szCs w:val="20"/>
              </w:rPr>
              <w:t xml:space="preserve">uygun  </w:t>
            </w:r>
            <w:r w:rsidR="00256828" w:rsidRPr="00FE4C9D">
              <w:rPr>
                <w:rFonts w:ascii="Calibri" w:hAnsi="Calibri" w:cs="Times New Roman"/>
                <w:bCs/>
                <w:color w:val="000000"/>
                <w:sz w:val="20"/>
                <w:szCs w:val="20"/>
              </w:rPr>
              <w:t>maske</w:t>
            </w:r>
            <w:proofErr w:type="gramEnd"/>
            <w:r w:rsidR="00256828" w:rsidRPr="00FE4C9D">
              <w:rPr>
                <w:rFonts w:ascii="Calibri" w:hAnsi="Calibri" w:cs="Times New Roman"/>
                <w:bCs/>
                <w:color w:val="000000"/>
                <w:sz w:val="20"/>
                <w:szCs w:val="20"/>
              </w:rPr>
              <w:t xml:space="preserve"> kullanılmalı.</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Kaynak işlerinde uygun giysi giyilmeli</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-Gaz kokusu hissettiğinizde yanan üfleçleri ve tüp vanalarını kapatılmalıdır.</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Gaz hortumlarını kaynak alevinden ve kıvılcımlardan uzak tutulmalı.</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-Asetilen ve oksijen tüplerini ayrı depolayınız. Dolu ve boş tüpleri birbirinden ayrılmalıdır.</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Tüpler mutlaka dik konumda sabitlenmelidir.</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Üfleç uygun biçimde yakılıp söndürülmelidir.</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 Yanıcı </w:t>
            </w:r>
            <w:r w:rsidR="00680BCE" w:rsidRPr="00FE4C9D">
              <w:rPr>
                <w:rFonts w:ascii="Calibri" w:hAnsi="Calibri" w:cs="Times New Roman"/>
                <w:bCs/>
                <w:color w:val="000000"/>
                <w:sz w:val="20"/>
                <w:szCs w:val="20"/>
              </w:rPr>
              <w:t xml:space="preserve">gazları serbest havaya bırakmak </w:t>
            </w:r>
            <w:r w:rsidRPr="00FE4C9D">
              <w:rPr>
                <w:rFonts w:ascii="Calibri" w:hAnsi="Calibri" w:cs="Times New Roman"/>
                <w:bCs/>
                <w:color w:val="000000"/>
                <w:sz w:val="20"/>
                <w:szCs w:val="20"/>
              </w:rPr>
              <w:t>tehlikelidir bırakılmamalı</w:t>
            </w:r>
          </w:p>
          <w:p w:rsidR="00256828" w:rsidRPr="00FE4C9D" w:rsidRDefault="00256828" w:rsidP="00256828">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Kaynak yapılan ortam sürekli havalandırılmalıdır.</w:t>
            </w:r>
          </w:p>
        </w:tc>
        <w:tc>
          <w:tcPr>
            <w:tcW w:w="992" w:type="dxa"/>
            <w:vAlign w:val="center"/>
          </w:tcPr>
          <w:p w:rsidR="00256828" w:rsidRPr="00FE4C9D" w:rsidRDefault="00256828" w:rsidP="00422912">
            <w:pPr>
              <w:spacing w:after="0" w:line="240" w:lineRule="auto"/>
              <w:ind w:left="-108"/>
              <w:rPr>
                <w:rFonts w:ascii="Calibri" w:hAnsi="Calibri"/>
                <w:sz w:val="20"/>
                <w:szCs w:val="20"/>
              </w:rPr>
            </w:pPr>
          </w:p>
        </w:tc>
        <w:tc>
          <w:tcPr>
            <w:tcW w:w="1134" w:type="dxa"/>
            <w:vAlign w:val="center"/>
          </w:tcPr>
          <w:p w:rsidR="00256828" w:rsidRPr="00FE4C9D" w:rsidRDefault="00256828" w:rsidP="001D7570">
            <w:pPr>
              <w:spacing w:after="0" w:line="360" w:lineRule="auto"/>
              <w:ind w:left="-108" w:right="-108"/>
              <w:rPr>
                <w:rFonts w:ascii="Calibri" w:hAnsi="Calibri"/>
                <w:sz w:val="20"/>
                <w:szCs w:val="20"/>
              </w:rPr>
            </w:pPr>
            <w:r w:rsidRPr="00FE4C9D">
              <w:rPr>
                <w:rFonts w:ascii="Calibri" w:hAnsi="Calibri"/>
                <w:sz w:val="20"/>
                <w:szCs w:val="20"/>
              </w:rPr>
              <w:t xml:space="preserve"> Asıl işveren </w:t>
            </w:r>
          </w:p>
          <w:p w:rsidR="00256828" w:rsidRPr="00FE4C9D" w:rsidRDefault="00256828" w:rsidP="001D7570">
            <w:pPr>
              <w:spacing w:after="0"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256828" w:rsidRPr="00FE4C9D" w:rsidRDefault="00256828" w:rsidP="001D7570">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1D7570">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1D7570">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256828" w:rsidRPr="00FE4C9D" w:rsidRDefault="00256828" w:rsidP="001D7570">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256828" w:rsidRPr="00FE4C9D" w:rsidTr="00FE4C9D">
        <w:trPr>
          <w:trHeight w:val="2680"/>
        </w:trPr>
        <w:tc>
          <w:tcPr>
            <w:tcW w:w="567" w:type="dxa"/>
            <w:shd w:val="clear" w:color="auto" w:fill="auto"/>
            <w:vAlign w:val="center"/>
          </w:tcPr>
          <w:p w:rsidR="00256828" w:rsidRPr="00FE4C9D" w:rsidRDefault="00256828" w:rsidP="004D7CDB">
            <w:pPr>
              <w:rPr>
                <w:rFonts w:ascii="Calibri" w:hAnsi="Calibri"/>
                <w:b/>
                <w:sz w:val="20"/>
                <w:szCs w:val="20"/>
              </w:rPr>
            </w:pPr>
            <w:r w:rsidRPr="00FE4C9D">
              <w:rPr>
                <w:rFonts w:ascii="Calibri" w:hAnsi="Calibri"/>
                <w:b/>
                <w:sz w:val="20"/>
                <w:szCs w:val="20"/>
              </w:rPr>
              <w:lastRenderedPageBreak/>
              <w:t>72</w:t>
            </w:r>
          </w:p>
        </w:tc>
        <w:tc>
          <w:tcPr>
            <w:tcW w:w="1276" w:type="dxa"/>
            <w:shd w:val="clear" w:color="auto" w:fill="auto"/>
            <w:vAlign w:val="center"/>
          </w:tcPr>
          <w:p w:rsidR="00256828" w:rsidRPr="00FE4C9D" w:rsidRDefault="001D7570" w:rsidP="004D7CDB">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256828" w:rsidRPr="00FE4C9D" w:rsidRDefault="00256828" w:rsidP="004D7CDB">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Asetilen kaynağı</w:t>
            </w:r>
          </w:p>
        </w:tc>
        <w:tc>
          <w:tcPr>
            <w:tcW w:w="1559" w:type="dxa"/>
            <w:vAlign w:val="center"/>
          </w:tcPr>
          <w:p w:rsidR="00256828" w:rsidRPr="00FE4C9D" w:rsidRDefault="00256828" w:rsidP="004D7CDB">
            <w:pPr>
              <w:spacing w:line="240" w:lineRule="auto"/>
              <w:ind w:left="-108" w:right="-108"/>
              <w:rPr>
                <w:rFonts w:ascii="Calibri" w:hAnsi="Calibri"/>
                <w:sz w:val="20"/>
                <w:szCs w:val="20"/>
              </w:rPr>
            </w:pPr>
            <w:r w:rsidRPr="00FE4C9D">
              <w:rPr>
                <w:rFonts w:ascii="Calibri" w:hAnsi="Calibri"/>
                <w:sz w:val="20"/>
                <w:szCs w:val="20"/>
              </w:rPr>
              <w:t>Alınması gereken önlemlerin alınmaması</w:t>
            </w:r>
          </w:p>
        </w:tc>
        <w:tc>
          <w:tcPr>
            <w:tcW w:w="1560" w:type="dxa"/>
            <w:vAlign w:val="center"/>
          </w:tcPr>
          <w:p w:rsidR="00256828" w:rsidRPr="00FE4C9D" w:rsidRDefault="00256828" w:rsidP="004D7CD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256828" w:rsidRPr="00FE4C9D" w:rsidRDefault="00256828"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256828" w:rsidRPr="00FE4C9D" w:rsidRDefault="00256828"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256828" w:rsidRPr="00FE4C9D" w:rsidRDefault="00256828"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256828" w:rsidRPr="00FE4C9D" w:rsidRDefault="00256828" w:rsidP="004D7CDB">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256828" w:rsidRPr="00FE4C9D" w:rsidRDefault="00256828" w:rsidP="004D7CDB">
            <w:pPr>
              <w:ind w:left="-108" w:right="-108"/>
              <w:rPr>
                <w:rFonts w:ascii="Calibri" w:hAnsi="Calibri" w:cs="Times New Roman"/>
                <w:bCs/>
                <w:color w:val="000000"/>
                <w:sz w:val="20"/>
                <w:szCs w:val="20"/>
              </w:rPr>
            </w:pPr>
            <w:r w:rsidRPr="00FE4C9D">
              <w:rPr>
                <w:rFonts w:ascii="Calibri" w:hAnsi="Calibri" w:cs="Times New Roman"/>
                <w:bCs/>
                <w:color w:val="000000"/>
                <w:sz w:val="20"/>
                <w:szCs w:val="20"/>
              </w:rPr>
              <w:t>-Asetilen ve oksijen tüpleri kaynak veya kesme yapılan yerden uzak olmalıdır.</w:t>
            </w:r>
          </w:p>
          <w:p w:rsidR="00256828" w:rsidRPr="00FE4C9D" w:rsidRDefault="00256828" w:rsidP="004D7CDB">
            <w:pPr>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 -Kaynak yapılacak gereç hakkında yeterli bilgi edinildikten sonra kaynak işlemi yapılmalıdır.</w:t>
            </w:r>
          </w:p>
          <w:p w:rsidR="00256828" w:rsidRPr="00FE4C9D" w:rsidRDefault="00256828" w:rsidP="00E31839">
            <w:pPr>
              <w:spacing w:after="0"/>
              <w:ind w:left="-108" w:right="-108"/>
              <w:rPr>
                <w:rFonts w:ascii="Calibri" w:hAnsi="Calibri" w:cs="Times New Roman"/>
                <w:bCs/>
                <w:color w:val="000000"/>
                <w:sz w:val="20"/>
                <w:szCs w:val="20"/>
              </w:rPr>
            </w:pPr>
          </w:p>
        </w:tc>
        <w:tc>
          <w:tcPr>
            <w:tcW w:w="992" w:type="dxa"/>
            <w:vAlign w:val="center"/>
          </w:tcPr>
          <w:p w:rsidR="00256828" w:rsidRPr="00FE4C9D" w:rsidRDefault="00256828" w:rsidP="004D7CDB">
            <w:pPr>
              <w:spacing w:line="240" w:lineRule="auto"/>
              <w:ind w:left="-108"/>
              <w:rPr>
                <w:rFonts w:ascii="Calibri" w:hAnsi="Calibri"/>
                <w:sz w:val="20"/>
                <w:szCs w:val="20"/>
              </w:rPr>
            </w:pPr>
          </w:p>
        </w:tc>
        <w:tc>
          <w:tcPr>
            <w:tcW w:w="1134" w:type="dxa"/>
            <w:vAlign w:val="center"/>
          </w:tcPr>
          <w:p w:rsidR="00256828" w:rsidRPr="00FE4C9D" w:rsidRDefault="00256828" w:rsidP="004D7CDB">
            <w:pPr>
              <w:spacing w:line="360" w:lineRule="auto"/>
              <w:ind w:left="-108" w:right="-108"/>
              <w:rPr>
                <w:rFonts w:ascii="Calibri" w:hAnsi="Calibri"/>
                <w:sz w:val="20"/>
                <w:szCs w:val="20"/>
              </w:rPr>
            </w:pPr>
            <w:r w:rsidRPr="00FE4C9D">
              <w:rPr>
                <w:rFonts w:ascii="Calibri" w:hAnsi="Calibri"/>
                <w:sz w:val="20"/>
                <w:szCs w:val="20"/>
              </w:rPr>
              <w:t xml:space="preserve"> Asıl işveren </w:t>
            </w:r>
          </w:p>
          <w:p w:rsidR="00256828" w:rsidRPr="00FE4C9D" w:rsidRDefault="00256828" w:rsidP="004D7CDB">
            <w:pPr>
              <w:spacing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256828" w:rsidRPr="00FE4C9D" w:rsidRDefault="00256828" w:rsidP="004D7CDB">
            <w:pPr>
              <w:spacing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4D7CDB">
            <w:pPr>
              <w:spacing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256828" w:rsidRPr="00FE4C9D" w:rsidRDefault="00256828" w:rsidP="004D7CDB">
            <w:pPr>
              <w:spacing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256828" w:rsidRPr="00FE4C9D" w:rsidRDefault="00256828" w:rsidP="004D7CDB">
            <w:pPr>
              <w:spacing w:line="360" w:lineRule="auto"/>
              <w:ind w:left="-107" w:right="-139"/>
              <w:jc w:val="center"/>
              <w:rPr>
                <w:rFonts w:ascii="Calibri" w:hAnsi="Calibri"/>
                <w:b/>
                <w:sz w:val="20"/>
                <w:szCs w:val="20"/>
              </w:rPr>
            </w:pPr>
            <w:r w:rsidRPr="00FE4C9D">
              <w:rPr>
                <w:rFonts w:ascii="Calibri" w:hAnsi="Calibri"/>
                <w:b/>
                <w:sz w:val="20"/>
                <w:szCs w:val="20"/>
              </w:rPr>
              <w:t>Düşük</w:t>
            </w:r>
          </w:p>
        </w:tc>
      </w:tr>
      <w:tr w:rsidR="004D7CDB" w:rsidRPr="00FE4C9D" w:rsidTr="00FE4C9D">
        <w:trPr>
          <w:trHeight w:val="888"/>
        </w:trPr>
        <w:tc>
          <w:tcPr>
            <w:tcW w:w="567" w:type="dxa"/>
            <w:shd w:val="clear" w:color="auto" w:fill="auto"/>
            <w:vAlign w:val="center"/>
          </w:tcPr>
          <w:p w:rsidR="004D7CDB" w:rsidRPr="00FE4C9D" w:rsidRDefault="004D7CDB" w:rsidP="004D7CDB">
            <w:pPr>
              <w:rPr>
                <w:rFonts w:ascii="Calibri" w:hAnsi="Calibri"/>
                <w:b/>
                <w:sz w:val="20"/>
                <w:szCs w:val="20"/>
              </w:rPr>
            </w:pPr>
            <w:r w:rsidRPr="00FE4C9D">
              <w:rPr>
                <w:rFonts w:ascii="Calibri" w:hAnsi="Calibri"/>
                <w:b/>
                <w:sz w:val="20"/>
                <w:szCs w:val="20"/>
              </w:rPr>
              <w:t>73</w:t>
            </w:r>
          </w:p>
        </w:tc>
        <w:tc>
          <w:tcPr>
            <w:tcW w:w="1276" w:type="dxa"/>
            <w:shd w:val="clear" w:color="auto" w:fill="auto"/>
            <w:vAlign w:val="center"/>
          </w:tcPr>
          <w:p w:rsidR="004D7CDB" w:rsidRPr="00FE4C9D" w:rsidRDefault="004D7CDB" w:rsidP="004D7CDB">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4D7CDB" w:rsidRPr="00FE4C9D" w:rsidRDefault="004D7CDB" w:rsidP="004D7CDB">
            <w:pPr>
              <w:spacing w:beforeLines="20" w:before="48" w:afterLines="20" w:after="48" w:line="240" w:lineRule="auto"/>
              <w:rPr>
                <w:rFonts w:ascii="Calibri" w:hAnsi="Calibri" w:cs="Times New Roman"/>
                <w:sz w:val="20"/>
                <w:szCs w:val="20"/>
              </w:rPr>
            </w:pPr>
            <w:proofErr w:type="gramStart"/>
            <w:r w:rsidRPr="00FE4C9D">
              <w:rPr>
                <w:rFonts w:ascii="Calibri" w:hAnsi="Calibri"/>
                <w:sz w:val="20"/>
                <w:szCs w:val="20"/>
              </w:rPr>
              <w:t>Şerit  testere</w:t>
            </w:r>
            <w:proofErr w:type="gramEnd"/>
            <w:r w:rsidRPr="00FE4C9D">
              <w:rPr>
                <w:rFonts w:ascii="Calibri" w:hAnsi="Calibri"/>
                <w:sz w:val="20"/>
                <w:szCs w:val="20"/>
              </w:rPr>
              <w:t xml:space="preserve">  </w:t>
            </w:r>
          </w:p>
        </w:tc>
        <w:tc>
          <w:tcPr>
            <w:tcW w:w="1559" w:type="dxa"/>
            <w:vAlign w:val="center"/>
          </w:tcPr>
          <w:p w:rsidR="004D7CDB" w:rsidRPr="00FE4C9D" w:rsidRDefault="004D7CDB" w:rsidP="004D7CDB">
            <w:pPr>
              <w:spacing w:line="240" w:lineRule="auto"/>
              <w:ind w:left="-108" w:right="-108"/>
              <w:rPr>
                <w:rFonts w:ascii="Calibri" w:hAnsi="Calibri"/>
                <w:sz w:val="20"/>
                <w:szCs w:val="20"/>
              </w:rPr>
            </w:pPr>
            <w:r w:rsidRPr="00FE4C9D">
              <w:rPr>
                <w:rFonts w:ascii="Calibri" w:hAnsi="Calibri"/>
                <w:sz w:val="20"/>
                <w:szCs w:val="20"/>
              </w:rPr>
              <w:t>Testere muhafazalarının olmaması</w:t>
            </w:r>
          </w:p>
        </w:tc>
        <w:tc>
          <w:tcPr>
            <w:tcW w:w="1560" w:type="dxa"/>
            <w:vAlign w:val="center"/>
          </w:tcPr>
          <w:p w:rsidR="004D7CDB" w:rsidRPr="00FE4C9D" w:rsidRDefault="004D7CDB" w:rsidP="004D7CD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4D7CDB" w:rsidRPr="00FE4C9D" w:rsidRDefault="004D7CDB" w:rsidP="004D7CDB">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4D7CDB" w:rsidRPr="00FE4C9D" w:rsidRDefault="004D7CDB" w:rsidP="00E31839">
            <w:pPr>
              <w:spacing w:after="0"/>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Testere muhafazaları </w:t>
            </w:r>
            <w:proofErr w:type="gramStart"/>
            <w:r w:rsidRPr="00FE4C9D">
              <w:rPr>
                <w:rFonts w:ascii="Calibri" w:hAnsi="Calibri" w:cs="Times New Roman"/>
                <w:bCs/>
                <w:color w:val="000000"/>
                <w:sz w:val="20"/>
                <w:szCs w:val="20"/>
              </w:rPr>
              <w:t>mutlaka  üzerinde</w:t>
            </w:r>
            <w:proofErr w:type="gramEnd"/>
            <w:r w:rsidRPr="00FE4C9D">
              <w:rPr>
                <w:rFonts w:ascii="Calibri" w:hAnsi="Calibri" w:cs="Times New Roman"/>
                <w:bCs/>
                <w:color w:val="000000"/>
                <w:sz w:val="20"/>
                <w:szCs w:val="20"/>
              </w:rPr>
              <w:t xml:space="preserve"> takılı  olmalı. Muhafaza işlenen parça boyuna göre ayarlanmalı. Sabit bırakılmamalı</w:t>
            </w:r>
          </w:p>
          <w:p w:rsidR="00E31839" w:rsidRPr="00FE4C9D" w:rsidRDefault="00E31839" w:rsidP="00E31839">
            <w:pPr>
              <w:spacing w:after="0" w:line="240" w:lineRule="auto"/>
              <w:ind w:left="-108" w:right="-108"/>
              <w:rPr>
                <w:rFonts w:ascii="Calibri" w:hAnsi="Calibri" w:cs="Times New Roman"/>
                <w:bCs/>
                <w:color w:val="000000"/>
                <w:sz w:val="20"/>
                <w:szCs w:val="20"/>
              </w:rPr>
            </w:pPr>
            <w:r w:rsidRPr="00FE4C9D">
              <w:rPr>
                <w:rFonts w:ascii="Calibri" w:hAnsi="Calibri" w:cs="Times New Roman"/>
                <w:sz w:val="20"/>
                <w:szCs w:val="20"/>
              </w:rPr>
              <w:t>Çalışmaya başlamadan önce testere kontrol edilecektir. Arızalı ve çatlak olanlar kullanılmayacaktır</w:t>
            </w:r>
          </w:p>
        </w:tc>
        <w:tc>
          <w:tcPr>
            <w:tcW w:w="992" w:type="dxa"/>
            <w:vAlign w:val="center"/>
          </w:tcPr>
          <w:p w:rsidR="004D7CDB" w:rsidRPr="00FE4C9D" w:rsidRDefault="004D7CDB" w:rsidP="004D7CDB">
            <w:pPr>
              <w:spacing w:line="240" w:lineRule="auto"/>
              <w:ind w:left="-108"/>
              <w:rPr>
                <w:rFonts w:ascii="Calibri" w:hAnsi="Calibri"/>
                <w:sz w:val="20"/>
                <w:szCs w:val="20"/>
              </w:rPr>
            </w:pPr>
          </w:p>
        </w:tc>
        <w:tc>
          <w:tcPr>
            <w:tcW w:w="1134" w:type="dxa"/>
            <w:vAlign w:val="center"/>
          </w:tcPr>
          <w:p w:rsidR="004D7CDB" w:rsidRPr="00FE4C9D" w:rsidRDefault="004D7CDB" w:rsidP="004D7CDB">
            <w:pPr>
              <w:spacing w:line="360" w:lineRule="auto"/>
              <w:ind w:left="-108" w:right="-108"/>
              <w:rPr>
                <w:rFonts w:ascii="Calibri" w:hAnsi="Calibri"/>
                <w:sz w:val="20"/>
                <w:szCs w:val="20"/>
              </w:rPr>
            </w:pPr>
            <w:r w:rsidRPr="00FE4C9D">
              <w:rPr>
                <w:rFonts w:ascii="Calibri" w:hAnsi="Calibri"/>
                <w:sz w:val="20"/>
                <w:szCs w:val="20"/>
              </w:rPr>
              <w:t xml:space="preserve"> Asıl işveren </w:t>
            </w:r>
          </w:p>
          <w:p w:rsidR="004D7CDB" w:rsidRPr="00FE4C9D" w:rsidRDefault="004D7CDB" w:rsidP="004D7CDB">
            <w:pPr>
              <w:spacing w:line="36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4D7CDB" w:rsidRPr="00FE4C9D" w:rsidRDefault="004D7CDB" w:rsidP="004D7CDB">
            <w:pPr>
              <w:spacing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4D7CDB">
            <w:pPr>
              <w:spacing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4D7CDB">
            <w:pPr>
              <w:spacing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4D7CDB" w:rsidRPr="00FE4C9D" w:rsidRDefault="004D7CDB" w:rsidP="004D7CDB">
            <w:pPr>
              <w:spacing w:line="360" w:lineRule="auto"/>
              <w:ind w:left="-107" w:right="-139"/>
              <w:jc w:val="center"/>
              <w:rPr>
                <w:rFonts w:ascii="Calibri" w:hAnsi="Calibri"/>
                <w:b/>
                <w:sz w:val="20"/>
                <w:szCs w:val="20"/>
              </w:rPr>
            </w:pPr>
            <w:r w:rsidRPr="00FE4C9D">
              <w:rPr>
                <w:rFonts w:ascii="Calibri" w:hAnsi="Calibri"/>
                <w:b/>
                <w:sz w:val="20"/>
                <w:szCs w:val="20"/>
              </w:rPr>
              <w:t>Düşük</w:t>
            </w:r>
          </w:p>
        </w:tc>
      </w:tr>
      <w:tr w:rsidR="004D7CDB" w:rsidRPr="00FE4C9D" w:rsidTr="00FE4C9D">
        <w:trPr>
          <w:trHeight w:val="888"/>
        </w:trPr>
        <w:tc>
          <w:tcPr>
            <w:tcW w:w="567" w:type="dxa"/>
            <w:shd w:val="clear" w:color="auto" w:fill="auto"/>
            <w:vAlign w:val="center"/>
          </w:tcPr>
          <w:p w:rsidR="004D7CDB" w:rsidRPr="00FE4C9D" w:rsidRDefault="004D7CDB" w:rsidP="004D7CDB">
            <w:pPr>
              <w:rPr>
                <w:rFonts w:ascii="Calibri" w:hAnsi="Calibri"/>
                <w:b/>
                <w:sz w:val="20"/>
                <w:szCs w:val="20"/>
              </w:rPr>
            </w:pPr>
            <w:r w:rsidRPr="00FE4C9D">
              <w:rPr>
                <w:rFonts w:ascii="Calibri" w:hAnsi="Calibri"/>
                <w:b/>
                <w:sz w:val="20"/>
                <w:szCs w:val="20"/>
              </w:rPr>
              <w:t>74</w:t>
            </w:r>
          </w:p>
        </w:tc>
        <w:tc>
          <w:tcPr>
            <w:tcW w:w="1276" w:type="dxa"/>
            <w:shd w:val="clear" w:color="auto" w:fill="auto"/>
            <w:vAlign w:val="center"/>
          </w:tcPr>
          <w:p w:rsidR="004D7CDB" w:rsidRPr="00FE4C9D" w:rsidRDefault="004D7CDB" w:rsidP="004D7CDB">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4D7CDB" w:rsidRPr="00FE4C9D" w:rsidRDefault="004D7CDB" w:rsidP="004D7CDB">
            <w:pPr>
              <w:spacing w:beforeLines="20" w:before="48" w:afterLines="20" w:after="48" w:line="240" w:lineRule="auto"/>
              <w:rPr>
                <w:rFonts w:ascii="Calibri" w:hAnsi="Calibri" w:cs="Times New Roman"/>
                <w:sz w:val="20"/>
                <w:szCs w:val="20"/>
              </w:rPr>
            </w:pPr>
            <w:proofErr w:type="gramStart"/>
            <w:r w:rsidRPr="00FE4C9D">
              <w:rPr>
                <w:rFonts w:ascii="Calibri" w:hAnsi="Calibri"/>
                <w:sz w:val="20"/>
                <w:szCs w:val="20"/>
              </w:rPr>
              <w:t>Şerit  testere</w:t>
            </w:r>
            <w:proofErr w:type="gramEnd"/>
            <w:r w:rsidRPr="00FE4C9D">
              <w:rPr>
                <w:rFonts w:ascii="Calibri" w:hAnsi="Calibri"/>
                <w:sz w:val="20"/>
                <w:szCs w:val="20"/>
              </w:rPr>
              <w:t xml:space="preserve">  </w:t>
            </w:r>
          </w:p>
        </w:tc>
        <w:tc>
          <w:tcPr>
            <w:tcW w:w="1559" w:type="dxa"/>
            <w:vAlign w:val="center"/>
          </w:tcPr>
          <w:p w:rsidR="004D7CDB" w:rsidRPr="00FE4C9D" w:rsidRDefault="004D7CDB" w:rsidP="004D7CDB">
            <w:pPr>
              <w:spacing w:line="240" w:lineRule="auto"/>
              <w:ind w:left="-108" w:right="-108"/>
              <w:rPr>
                <w:rFonts w:ascii="Calibri" w:hAnsi="Calibri"/>
                <w:sz w:val="20"/>
                <w:szCs w:val="20"/>
              </w:rPr>
            </w:pPr>
            <w:r w:rsidRPr="00FE4C9D">
              <w:rPr>
                <w:rFonts w:ascii="Calibri" w:hAnsi="Calibri" w:cs="Times New Roman"/>
                <w:sz w:val="20"/>
                <w:szCs w:val="20"/>
              </w:rPr>
              <w:t>Yetkisiz personel tarafından kullanılması-</w:t>
            </w:r>
          </w:p>
        </w:tc>
        <w:tc>
          <w:tcPr>
            <w:tcW w:w="1560" w:type="dxa"/>
            <w:vAlign w:val="center"/>
          </w:tcPr>
          <w:p w:rsidR="004D7CDB" w:rsidRPr="00FE4C9D" w:rsidRDefault="004D7CDB" w:rsidP="004D7CDB">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7CDB" w:rsidRPr="00FE4C9D" w:rsidRDefault="004D7CDB" w:rsidP="004D7CDB">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4D7CDB" w:rsidRPr="00FE4C9D" w:rsidRDefault="004D7CDB" w:rsidP="004D7CDB">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4D7CDB" w:rsidRPr="00FE4C9D" w:rsidRDefault="004D7CDB" w:rsidP="004D7CDB">
            <w:pPr>
              <w:ind w:left="-108" w:right="-108"/>
              <w:rPr>
                <w:rFonts w:ascii="Calibri" w:hAnsi="Calibri" w:cs="Times New Roman"/>
                <w:bCs/>
                <w:color w:val="000000"/>
                <w:sz w:val="20"/>
                <w:szCs w:val="20"/>
              </w:rPr>
            </w:pPr>
            <w:proofErr w:type="gramStart"/>
            <w:r w:rsidRPr="00FE4C9D">
              <w:rPr>
                <w:rFonts w:ascii="Calibri" w:hAnsi="Calibri" w:cs="Times New Roman"/>
                <w:bCs/>
                <w:color w:val="000000"/>
                <w:sz w:val="20"/>
                <w:szCs w:val="20"/>
              </w:rPr>
              <w:t>Yetkisiz  personel</w:t>
            </w:r>
            <w:proofErr w:type="gramEnd"/>
            <w:r w:rsidRPr="00FE4C9D">
              <w:rPr>
                <w:rFonts w:ascii="Calibri" w:hAnsi="Calibri" w:cs="Times New Roman"/>
                <w:bCs/>
                <w:color w:val="000000"/>
                <w:sz w:val="20"/>
                <w:szCs w:val="20"/>
              </w:rPr>
              <w:t xml:space="preserve"> kullanımına izin verilmemelidir. Kullanıcı isimleri üzerine yazılmalıdır.</w:t>
            </w:r>
          </w:p>
        </w:tc>
        <w:tc>
          <w:tcPr>
            <w:tcW w:w="992" w:type="dxa"/>
            <w:vAlign w:val="center"/>
          </w:tcPr>
          <w:p w:rsidR="004D7CDB" w:rsidRPr="00FE4C9D" w:rsidRDefault="004D7CDB" w:rsidP="004D7CDB">
            <w:pPr>
              <w:spacing w:line="240" w:lineRule="auto"/>
              <w:ind w:left="-108"/>
              <w:rPr>
                <w:rFonts w:ascii="Calibri" w:hAnsi="Calibri"/>
                <w:sz w:val="20"/>
                <w:szCs w:val="20"/>
              </w:rPr>
            </w:pPr>
          </w:p>
        </w:tc>
        <w:tc>
          <w:tcPr>
            <w:tcW w:w="1134" w:type="dxa"/>
            <w:vAlign w:val="center"/>
          </w:tcPr>
          <w:p w:rsidR="004D7CDB" w:rsidRPr="00FE4C9D" w:rsidRDefault="004D7CDB" w:rsidP="00E31839">
            <w:pPr>
              <w:spacing w:line="240" w:lineRule="auto"/>
              <w:ind w:left="-108" w:right="-108"/>
              <w:rPr>
                <w:rFonts w:ascii="Calibri" w:hAnsi="Calibri"/>
                <w:sz w:val="20"/>
                <w:szCs w:val="20"/>
              </w:rPr>
            </w:pPr>
            <w:r w:rsidRPr="00FE4C9D">
              <w:rPr>
                <w:rFonts w:ascii="Calibri" w:hAnsi="Calibri"/>
                <w:sz w:val="20"/>
                <w:szCs w:val="20"/>
              </w:rPr>
              <w:t xml:space="preserve"> Asıl işveren </w:t>
            </w:r>
          </w:p>
          <w:p w:rsidR="004D7CDB" w:rsidRPr="00FE4C9D" w:rsidRDefault="004D7CDB" w:rsidP="00E31839">
            <w:pPr>
              <w:spacing w:line="240" w:lineRule="auto"/>
              <w:rPr>
                <w:rFonts w:ascii="Calibri" w:hAnsi="Calibri"/>
                <w:sz w:val="20"/>
                <w:szCs w:val="20"/>
              </w:rPr>
            </w:pPr>
            <w:r w:rsidRPr="00FE4C9D">
              <w:rPr>
                <w:rFonts w:ascii="Calibri" w:hAnsi="Calibri"/>
                <w:sz w:val="20"/>
                <w:szCs w:val="20"/>
              </w:rPr>
              <w:t>Alt işveren - vekili</w:t>
            </w:r>
          </w:p>
        </w:tc>
        <w:tc>
          <w:tcPr>
            <w:tcW w:w="567" w:type="dxa"/>
            <w:vAlign w:val="center"/>
          </w:tcPr>
          <w:p w:rsidR="004D7CDB" w:rsidRPr="00FE4C9D" w:rsidRDefault="004D7CDB" w:rsidP="004D7CDB">
            <w:pPr>
              <w:spacing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4D7CDB">
            <w:pPr>
              <w:spacing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4D7CDB">
            <w:pPr>
              <w:spacing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4D7CDB" w:rsidRPr="00FE4C9D" w:rsidRDefault="004D7CDB" w:rsidP="004D7CDB">
            <w:pPr>
              <w:spacing w:line="360" w:lineRule="auto"/>
              <w:ind w:left="-107" w:right="-139"/>
              <w:jc w:val="center"/>
              <w:rPr>
                <w:rFonts w:ascii="Calibri" w:hAnsi="Calibri"/>
                <w:b/>
                <w:sz w:val="20"/>
                <w:szCs w:val="20"/>
              </w:rPr>
            </w:pPr>
            <w:r w:rsidRPr="00FE4C9D">
              <w:rPr>
                <w:rFonts w:ascii="Calibri" w:hAnsi="Calibri"/>
                <w:b/>
                <w:sz w:val="20"/>
                <w:szCs w:val="20"/>
              </w:rPr>
              <w:t>Düşük</w:t>
            </w:r>
          </w:p>
        </w:tc>
      </w:tr>
      <w:tr w:rsidR="004D7CDB" w:rsidRPr="00FE4C9D" w:rsidTr="00FE4C9D">
        <w:trPr>
          <w:trHeight w:val="979"/>
        </w:trPr>
        <w:tc>
          <w:tcPr>
            <w:tcW w:w="567" w:type="dxa"/>
            <w:shd w:val="clear" w:color="auto" w:fill="auto"/>
            <w:vAlign w:val="center"/>
          </w:tcPr>
          <w:p w:rsidR="004D7CDB" w:rsidRPr="00FE4C9D" w:rsidRDefault="004D7CDB" w:rsidP="0086529A">
            <w:pPr>
              <w:spacing w:after="0"/>
              <w:rPr>
                <w:rFonts w:ascii="Calibri" w:hAnsi="Calibri"/>
                <w:b/>
                <w:sz w:val="20"/>
                <w:szCs w:val="20"/>
              </w:rPr>
            </w:pPr>
            <w:r w:rsidRPr="00FE4C9D">
              <w:rPr>
                <w:rFonts w:ascii="Calibri" w:hAnsi="Calibri"/>
                <w:b/>
                <w:sz w:val="20"/>
                <w:szCs w:val="20"/>
              </w:rPr>
              <w:t>75</w:t>
            </w:r>
          </w:p>
        </w:tc>
        <w:tc>
          <w:tcPr>
            <w:tcW w:w="1276" w:type="dxa"/>
            <w:shd w:val="clear" w:color="auto" w:fill="auto"/>
          </w:tcPr>
          <w:p w:rsidR="004D7CDB" w:rsidRPr="00FE4C9D" w:rsidRDefault="004D7CDB" w:rsidP="0086529A">
            <w:pPr>
              <w:spacing w:beforeLines="20" w:before="48" w:afterLines="20" w:after="48" w:line="240" w:lineRule="auto"/>
              <w:ind w:left="-108" w:right="-108"/>
              <w:rPr>
                <w:rFonts w:ascii="Calibri" w:hAnsi="Calibri" w:cs="Times New Roman"/>
                <w:sz w:val="20"/>
                <w:szCs w:val="20"/>
              </w:rPr>
            </w:pPr>
            <w:r w:rsidRPr="00FE4C9D">
              <w:rPr>
                <w:rFonts w:ascii="Calibri" w:hAnsi="Calibri" w:cs="Times New Roman"/>
                <w:sz w:val="20"/>
                <w:szCs w:val="20"/>
              </w:rPr>
              <w:t>Teknik hizmetler</w:t>
            </w:r>
          </w:p>
          <w:p w:rsidR="004D7CDB" w:rsidRPr="00FE4C9D" w:rsidRDefault="004D7CDB" w:rsidP="0086529A">
            <w:pPr>
              <w:spacing w:beforeLines="20" w:before="48" w:afterLines="20" w:after="48" w:line="240" w:lineRule="auto"/>
              <w:ind w:left="-108" w:right="-108"/>
              <w:rPr>
                <w:rFonts w:ascii="Calibri" w:hAnsi="Calibri" w:cs="Times New Roman"/>
                <w:sz w:val="20"/>
                <w:szCs w:val="20"/>
              </w:rPr>
            </w:pPr>
            <w:proofErr w:type="gramStart"/>
            <w:r w:rsidRPr="00FE4C9D">
              <w:rPr>
                <w:rFonts w:ascii="Calibri" w:hAnsi="Calibri"/>
                <w:sz w:val="20"/>
                <w:szCs w:val="20"/>
              </w:rPr>
              <w:t>Şerit  testere</w:t>
            </w:r>
            <w:proofErr w:type="gramEnd"/>
            <w:r w:rsidRPr="00FE4C9D">
              <w:rPr>
                <w:rFonts w:ascii="Calibri" w:hAnsi="Calibri"/>
                <w:sz w:val="20"/>
                <w:szCs w:val="20"/>
              </w:rPr>
              <w:t xml:space="preserve">  </w:t>
            </w:r>
          </w:p>
        </w:tc>
        <w:tc>
          <w:tcPr>
            <w:tcW w:w="1559" w:type="dxa"/>
          </w:tcPr>
          <w:p w:rsidR="004D7CDB" w:rsidRPr="00FE4C9D" w:rsidRDefault="004D7CDB" w:rsidP="0086529A">
            <w:pPr>
              <w:spacing w:after="0"/>
              <w:ind w:left="-108" w:right="-108"/>
              <w:rPr>
                <w:rFonts w:ascii="Calibri" w:hAnsi="Calibri" w:cs="Times New Roman"/>
                <w:sz w:val="20"/>
                <w:szCs w:val="20"/>
              </w:rPr>
            </w:pPr>
            <w:proofErr w:type="gramStart"/>
            <w:r w:rsidRPr="00FE4C9D">
              <w:rPr>
                <w:rFonts w:ascii="Calibri" w:hAnsi="Calibri" w:cs="Times New Roman"/>
                <w:sz w:val="20"/>
                <w:szCs w:val="20"/>
              </w:rPr>
              <w:t>Gövde   topraklamasının</w:t>
            </w:r>
            <w:proofErr w:type="gramEnd"/>
            <w:r w:rsidRPr="00FE4C9D">
              <w:rPr>
                <w:rFonts w:ascii="Calibri" w:hAnsi="Calibri" w:cs="Times New Roman"/>
                <w:sz w:val="20"/>
                <w:szCs w:val="20"/>
              </w:rPr>
              <w:t xml:space="preserve"> yapılma</w:t>
            </w:r>
            <w:r w:rsidR="0086529A" w:rsidRPr="00FE4C9D">
              <w:rPr>
                <w:rFonts w:ascii="Calibri" w:hAnsi="Calibri" w:cs="Times New Roman"/>
                <w:sz w:val="20"/>
                <w:szCs w:val="20"/>
              </w:rPr>
              <w:t>mış olması</w:t>
            </w:r>
          </w:p>
        </w:tc>
        <w:tc>
          <w:tcPr>
            <w:tcW w:w="1560" w:type="dxa"/>
          </w:tcPr>
          <w:p w:rsidR="004D7CDB" w:rsidRPr="00FE4C9D" w:rsidRDefault="004D7CDB" w:rsidP="0086529A">
            <w:pPr>
              <w:spacing w:after="0"/>
              <w:rPr>
                <w:rFonts w:ascii="Calibri" w:hAnsi="Calibri" w:cs="Times New Roman"/>
                <w:sz w:val="20"/>
                <w:szCs w:val="20"/>
              </w:rPr>
            </w:pPr>
            <w:r w:rsidRPr="00FE4C9D">
              <w:rPr>
                <w:rFonts w:ascii="Calibri" w:hAnsi="Calibri" w:cs="Times New Roman"/>
                <w:sz w:val="20"/>
                <w:szCs w:val="20"/>
              </w:rPr>
              <w:t xml:space="preserve">Elektrik </w:t>
            </w:r>
            <w:proofErr w:type="gramStart"/>
            <w:r w:rsidRPr="00FE4C9D">
              <w:rPr>
                <w:rFonts w:ascii="Calibri" w:hAnsi="Calibri" w:cs="Times New Roman"/>
                <w:sz w:val="20"/>
                <w:szCs w:val="20"/>
              </w:rPr>
              <w:t>çarpmaları ,küçük</w:t>
            </w:r>
            <w:proofErr w:type="gramEnd"/>
            <w:r w:rsidRPr="00FE4C9D">
              <w:rPr>
                <w:rFonts w:ascii="Calibri" w:hAnsi="Calibri" w:cs="Times New Roman"/>
                <w:sz w:val="20"/>
                <w:szCs w:val="20"/>
              </w:rPr>
              <w:t xml:space="preserve"> büyük yaralanmalar</w:t>
            </w:r>
          </w:p>
        </w:tc>
        <w:tc>
          <w:tcPr>
            <w:tcW w:w="567" w:type="dxa"/>
            <w:vAlign w:val="center"/>
          </w:tcPr>
          <w:p w:rsidR="004D7CDB" w:rsidRPr="00FE4C9D" w:rsidRDefault="004D7CDB" w:rsidP="008652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7CDB" w:rsidRPr="00FE4C9D" w:rsidRDefault="004D7CDB" w:rsidP="008652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7CDB" w:rsidRPr="00FE4C9D" w:rsidRDefault="004D7CDB" w:rsidP="008652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tcBorders>
              <w:top w:val="single" w:sz="4" w:space="0" w:color="auto"/>
            </w:tcBorders>
            <w:shd w:val="clear" w:color="auto" w:fill="FF0000"/>
            <w:vAlign w:val="center"/>
          </w:tcPr>
          <w:p w:rsidR="004D7CDB" w:rsidRPr="00FE4C9D" w:rsidRDefault="004D7CDB" w:rsidP="0086529A">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4D7CDB" w:rsidRPr="00FE4C9D" w:rsidRDefault="004D7CDB" w:rsidP="0086529A">
            <w:pPr>
              <w:spacing w:after="0"/>
              <w:ind w:left="-108" w:right="-108"/>
              <w:rPr>
                <w:rFonts w:ascii="Calibri" w:hAnsi="Calibri" w:cs="Times New Roman"/>
                <w:bCs/>
                <w:color w:val="000000"/>
                <w:sz w:val="20"/>
                <w:szCs w:val="20"/>
              </w:rPr>
            </w:pPr>
            <w:proofErr w:type="gramStart"/>
            <w:r w:rsidRPr="00FE4C9D">
              <w:rPr>
                <w:rFonts w:ascii="Calibri" w:hAnsi="Calibri" w:cs="Times New Roman"/>
                <w:bCs/>
                <w:color w:val="000000"/>
                <w:sz w:val="20"/>
                <w:szCs w:val="20"/>
              </w:rPr>
              <w:t>Cihazın  gövde</w:t>
            </w:r>
            <w:proofErr w:type="gramEnd"/>
            <w:r w:rsidRPr="00FE4C9D">
              <w:rPr>
                <w:rFonts w:ascii="Calibri" w:hAnsi="Calibri" w:cs="Times New Roman"/>
                <w:bCs/>
                <w:color w:val="000000"/>
                <w:sz w:val="20"/>
                <w:szCs w:val="20"/>
              </w:rPr>
              <w:t xml:space="preserve"> topraklaması  mutlaka yapılmalıdır</w:t>
            </w:r>
          </w:p>
        </w:tc>
        <w:tc>
          <w:tcPr>
            <w:tcW w:w="992" w:type="dxa"/>
            <w:vAlign w:val="center"/>
          </w:tcPr>
          <w:p w:rsidR="004D7CDB" w:rsidRPr="00FE4C9D" w:rsidRDefault="004D7CDB" w:rsidP="0086529A">
            <w:pPr>
              <w:spacing w:after="0" w:line="240" w:lineRule="auto"/>
              <w:ind w:left="-108"/>
              <w:rPr>
                <w:rFonts w:ascii="Calibri" w:hAnsi="Calibri"/>
                <w:sz w:val="20"/>
                <w:szCs w:val="20"/>
              </w:rPr>
            </w:pPr>
          </w:p>
        </w:tc>
        <w:tc>
          <w:tcPr>
            <w:tcW w:w="1134" w:type="dxa"/>
            <w:vAlign w:val="center"/>
          </w:tcPr>
          <w:p w:rsidR="004D7CDB" w:rsidRPr="00FE4C9D" w:rsidRDefault="004D7CDB" w:rsidP="0086529A">
            <w:pPr>
              <w:spacing w:after="0"/>
              <w:ind w:left="-108" w:right="-108"/>
              <w:rPr>
                <w:rFonts w:ascii="Calibri" w:hAnsi="Calibri"/>
                <w:sz w:val="20"/>
                <w:szCs w:val="20"/>
              </w:rPr>
            </w:pPr>
            <w:r w:rsidRPr="00FE4C9D">
              <w:rPr>
                <w:rFonts w:ascii="Calibri" w:hAnsi="Calibri"/>
                <w:sz w:val="20"/>
                <w:szCs w:val="20"/>
              </w:rPr>
              <w:t xml:space="preserve"> Asıl işveren </w:t>
            </w:r>
          </w:p>
          <w:p w:rsidR="004D7CDB" w:rsidRPr="00FE4C9D" w:rsidRDefault="004D7CDB" w:rsidP="0086529A">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4D7CDB" w:rsidRPr="00FE4C9D" w:rsidRDefault="004D7CDB" w:rsidP="0086529A">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86529A">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4D7CDB" w:rsidRPr="00FE4C9D" w:rsidRDefault="004D7CDB" w:rsidP="0086529A">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4D7CDB" w:rsidRPr="00FE4C9D" w:rsidRDefault="004D7CDB" w:rsidP="0086529A">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86529A" w:rsidRPr="00FE4C9D" w:rsidTr="00FE4C9D">
        <w:trPr>
          <w:trHeight w:val="766"/>
        </w:trPr>
        <w:tc>
          <w:tcPr>
            <w:tcW w:w="567" w:type="dxa"/>
            <w:vMerge w:val="restart"/>
            <w:shd w:val="clear" w:color="auto" w:fill="auto"/>
            <w:vAlign w:val="center"/>
          </w:tcPr>
          <w:p w:rsidR="0086529A" w:rsidRPr="00FE4C9D" w:rsidRDefault="0086529A" w:rsidP="004D7CDB">
            <w:pPr>
              <w:rPr>
                <w:rFonts w:ascii="Calibri" w:hAnsi="Calibri"/>
                <w:b/>
                <w:sz w:val="20"/>
                <w:szCs w:val="20"/>
              </w:rPr>
            </w:pPr>
            <w:r w:rsidRPr="00FE4C9D">
              <w:rPr>
                <w:rFonts w:ascii="Calibri" w:hAnsi="Calibri"/>
                <w:b/>
                <w:sz w:val="20"/>
                <w:szCs w:val="20"/>
              </w:rPr>
              <w:lastRenderedPageBreak/>
              <w:t>76</w:t>
            </w:r>
          </w:p>
        </w:tc>
        <w:tc>
          <w:tcPr>
            <w:tcW w:w="1276" w:type="dxa"/>
            <w:vMerge w:val="restart"/>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86529A" w:rsidRPr="00FE4C9D" w:rsidRDefault="0086529A" w:rsidP="004D7CDB">
            <w:pPr>
              <w:spacing w:beforeLines="20" w:before="48" w:afterLines="20" w:after="48" w:line="240" w:lineRule="auto"/>
              <w:rPr>
                <w:rFonts w:ascii="Calibri" w:hAnsi="Calibri" w:cs="Times New Roman"/>
                <w:sz w:val="20"/>
                <w:szCs w:val="20"/>
              </w:rPr>
            </w:pPr>
            <w:proofErr w:type="gramStart"/>
            <w:r w:rsidRPr="00FE4C9D">
              <w:rPr>
                <w:rFonts w:ascii="Calibri" w:hAnsi="Calibri"/>
                <w:sz w:val="20"/>
                <w:szCs w:val="20"/>
              </w:rPr>
              <w:t>Şerit  testere</w:t>
            </w:r>
            <w:proofErr w:type="gramEnd"/>
            <w:r w:rsidRPr="00FE4C9D">
              <w:rPr>
                <w:rFonts w:ascii="Calibri" w:hAnsi="Calibri"/>
                <w:sz w:val="20"/>
                <w:szCs w:val="20"/>
              </w:rPr>
              <w:t xml:space="preserve">  </w:t>
            </w:r>
          </w:p>
        </w:tc>
        <w:tc>
          <w:tcPr>
            <w:tcW w:w="1559" w:type="dxa"/>
            <w:vMerge w:val="restart"/>
            <w:vAlign w:val="center"/>
          </w:tcPr>
          <w:p w:rsidR="0086529A" w:rsidRPr="00FE4C9D" w:rsidRDefault="0086529A" w:rsidP="004D7CDB">
            <w:pPr>
              <w:spacing w:after="0"/>
              <w:ind w:left="-108" w:right="-108"/>
              <w:rPr>
                <w:rFonts w:ascii="Calibri" w:hAnsi="Calibri" w:cs="Times New Roman"/>
                <w:sz w:val="20"/>
                <w:szCs w:val="20"/>
              </w:rPr>
            </w:pPr>
            <w:r w:rsidRPr="00FE4C9D">
              <w:rPr>
                <w:rFonts w:ascii="Calibri" w:hAnsi="Calibri" w:cs="Times New Roman"/>
                <w:sz w:val="20"/>
                <w:szCs w:val="20"/>
              </w:rPr>
              <w:t xml:space="preserve">Kullanım esnasında  oluşabilecek uygunsuzluklar-da çalışmaya devam </w:t>
            </w:r>
            <w:proofErr w:type="gramStart"/>
            <w:r w:rsidRPr="00FE4C9D">
              <w:rPr>
                <w:rFonts w:ascii="Calibri" w:hAnsi="Calibri" w:cs="Times New Roman"/>
                <w:sz w:val="20"/>
                <w:szCs w:val="20"/>
              </w:rPr>
              <w:t>etmek ,bilinçsiz</w:t>
            </w:r>
            <w:proofErr w:type="gramEnd"/>
            <w:r w:rsidRPr="00FE4C9D">
              <w:rPr>
                <w:rFonts w:ascii="Calibri" w:hAnsi="Calibri" w:cs="Times New Roman"/>
                <w:sz w:val="20"/>
                <w:szCs w:val="20"/>
              </w:rPr>
              <w:t xml:space="preserve"> müdahale</w:t>
            </w:r>
          </w:p>
        </w:tc>
        <w:tc>
          <w:tcPr>
            <w:tcW w:w="1560" w:type="dxa"/>
            <w:vMerge w:val="restart"/>
            <w:vAlign w:val="center"/>
          </w:tcPr>
          <w:p w:rsidR="0086529A" w:rsidRPr="00FE4C9D" w:rsidRDefault="0086529A" w:rsidP="0086529A">
            <w:pPr>
              <w:spacing w:after="0"/>
              <w:rPr>
                <w:rFonts w:ascii="Calibri" w:hAnsi="Calibri" w:cs="Times New Roman"/>
                <w:sz w:val="20"/>
                <w:szCs w:val="20"/>
              </w:rPr>
            </w:pPr>
            <w:r w:rsidRPr="00FE4C9D">
              <w:rPr>
                <w:rFonts w:ascii="Calibri" w:hAnsi="Calibri" w:cs="Times New Roman"/>
                <w:sz w:val="20"/>
                <w:szCs w:val="20"/>
              </w:rPr>
              <w:t xml:space="preserve">Elektrik </w:t>
            </w:r>
            <w:proofErr w:type="gramStart"/>
            <w:r w:rsidRPr="00FE4C9D">
              <w:rPr>
                <w:rFonts w:ascii="Calibri" w:hAnsi="Calibri" w:cs="Times New Roman"/>
                <w:sz w:val="20"/>
                <w:szCs w:val="20"/>
              </w:rPr>
              <w:t>çarpmaları ,küçük</w:t>
            </w:r>
            <w:proofErr w:type="gramEnd"/>
            <w:r w:rsidRPr="00FE4C9D">
              <w:rPr>
                <w:rFonts w:ascii="Calibri" w:hAnsi="Calibri" w:cs="Times New Roman"/>
                <w:sz w:val="20"/>
                <w:szCs w:val="20"/>
              </w:rPr>
              <w:t xml:space="preserve"> büyük yaralanmalar</w:t>
            </w:r>
          </w:p>
        </w:tc>
        <w:tc>
          <w:tcPr>
            <w:tcW w:w="567" w:type="dxa"/>
            <w:vMerge w:val="restart"/>
            <w:vAlign w:val="center"/>
          </w:tcPr>
          <w:p w:rsidR="0086529A" w:rsidRPr="00FE4C9D" w:rsidRDefault="0086529A"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Merge w:val="restart"/>
            <w:vAlign w:val="center"/>
          </w:tcPr>
          <w:p w:rsidR="0086529A" w:rsidRPr="00FE4C9D" w:rsidRDefault="0086529A"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Merge w:val="restart"/>
            <w:vAlign w:val="center"/>
          </w:tcPr>
          <w:p w:rsidR="0086529A" w:rsidRPr="00FE4C9D" w:rsidRDefault="0086529A"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vMerge w:val="restart"/>
            <w:tcBorders>
              <w:top w:val="single" w:sz="4" w:space="0" w:color="auto"/>
            </w:tcBorders>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Açma-Kapama anahtarı çalışmıyorsa testere kullanılmamalıdır.</w:t>
            </w:r>
          </w:p>
        </w:tc>
        <w:tc>
          <w:tcPr>
            <w:tcW w:w="992" w:type="dxa"/>
            <w:vMerge w:val="restart"/>
            <w:vAlign w:val="center"/>
          </w:tcPr>
          <w:p w:rsidR="0086529A" w:rsidRPr="00FE4C9D" w:rsidRDefault="0086529A" w:rsidP="004D7CDB">
            <w:pPr>
              <w:spacing w:line="240" w:lineRule="auto"/>
              <w:ind w:left="-108"/>
              <w:rPr>
                <w:rFonts w:ascii="Calibri" w:hAnsi="Calibri"/>
                <w:sz w:val="20"/>
                <w:szCs w:val="20"/>
              </w:rPr>
            </w:pPr>
          </w:p>
        </w:tc>
        <w:tc>
          <w:tcPr>
            <w:tcW w:w="1134" w:type="dxa"/>
            <w:vMerge w:val="restart"/>
            <w:vAlign w:val="center"/>
          </w:tcPr>
          <w:p w:rsidR="0086529A" w:rsidRPr="00FE4C9D" w:rsidRDefault="0086529A"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86529A" w:rsidRPr="00FE4C9D" w:rsidRDefault="0086529A" w:rsidP="00FE5CA9">
            <w:pPr>
              <w:spacing w:after="0"/>
              <w:rPr>
                <w:rFonts w:ascii="Calibri" w:hAnsi="Calibri"/>
                <w:sz w:val="20"/>
                <w:szCs w:val="20"/>
              </w:rPr>
            </w:pPr>
            <w:r w:rsidRPr="00FE4C9D">
              <w:rPr>
                <w:rFonts w:ascii="Calibri" w:hAnsi="Calibri"/>
                <w:sz w:val="20"/>
                <w:szCs w:val="20"/>
              </w:rPr>
              <w:t>Alt işveren - vekili</w:t>
            </w:r>
          </w:p>
        </w:tc>
        <w:tc>
          <w:tcPr>
            <w:tcW w:w="567" w:type="dxa"/>
            <w:vMerge w:val="restart"/>
            <w:vAlign w:val="center"/>
          </w:tcPr>
          <w:p w:rsidR="0086529A" w:rsidRPr="00FE4C9D" w:rsidRDefault="0086529A" w:rsidP="00FE5CA9">
            <w:pPr>
              <w:spacing w:after="0"/>
              <w:ind w:left="113" w:right="113"/>
              <w:rPr>
                <w:rFonts w:ascii="Calibri" w:hAnsi="Calibri"/>
                <w:sz w:val="20"/>
                <w:szCs w:val="20"/>
              </w:rPr>
            </w:pPr>
            <w:r w:rsidRPr="00FE4C9D">
              <w:rPr>
                <w:rFonts w:ascii="Calibri" w:hAnsi="Calibri"/>
                <w:sz w:val="20"/>
                <w:szCs w:val="20"/>
              </w:rPr>
              <w:t>2</w:t>
            </w:r>
          </w:p>
        </w:tc>
        <w:tc>
          <w:tcPr>
            <w:tcW w:w="567" w:type="dxa"/>
            <w:vMerge w:val="restart"/>
            <w:vAlign w:val="center"/>
          </w:tcPr>
          <w:p w:rsidR="0086529A" w:rsidRPr="00FE4C9D" w:rsidRDefault="0086529A" w:rsidP="00FE5CA9">
            <w:pPr>
              <w:spacing w:after="0"/>
              <w:ind w:right="113"/>
              <w:rPr>
                <w:rFonts w:ascii="Calibri" w:hAnsi="Calibri"/>
                <w:sz w:val="20"/>
                <w:szCs w:val="20"/>
              </w:rPr>
            </w:pPr>
            <w:r w:rsidRPr="00FE4C9D">
              <w:rPr>
                <w:rFonts w:ascii="Calibri" w:hAnsi="Calibri"/>
                <w:sz w:val="20"/>
                <w:szCs w:val="20"/>
              </w:rPr>
              <w:t>2</w:t>
            </w:r>
          </w:p>
        </w:tc>
        <w:tc>
          <w:tcPr>
            <w:tcW w:w="567" w:type="dxa"/>
            <w:vMerge w:val="restart"/>
            <w:vAlign w:val="center"/>
          </w:tcPr>
          <w:p w:rsidR="0086529A" w:rsidRPr="00FE4C9D" w:rsidRDefault="0086529A"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vMerge w:val="restart"/>
            <w:shd w:val="clear" w:color="auto" w:fill="00B050"/>
            <w:vAlign w:val="center"/>
          </w:tcPr>
          <w:p w:rsidR="0086529A" w:rsidRPr="00FE4C9D" w:rsidRDefault="0086529A"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86529A" w:rsidRPr="00FE4C9D" w:rsidTr="00FE4C9D">
        <w:trPr>
          <w:trHeight w:val="525"/>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Dar elbiseler giyilmeli, elbise kolları içeri kıvrılmalıdır...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86529A" w:rsidRPr="00FE4C9D" w:rsidTr="00FE4C9D">
        <w:trPr>
          <w:trHeight w:val="825"/>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Çalışma esnasında uygun gözlük, yüz siperi ve toz maskesi kullanılmalıdır.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86529A" w:rsidRPr="00FE4C9D" w:rsidTr="00FE4C9D">
        <w:trPr>
          <w:trHeight w:val="1080"/>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Herhangi bir sıkışma halinde şerit testere durmuş olsa dahi motoru </w:t>
            </w:r>
            <w:proofErr w:type="gramStart"/>
            <w:r w:rsidRPr="00FE4C9D">
              <w:rPr>
                <w:rFonts w:ascii="Calibri" w:hAnsi="Calibri" w:cs="Times New Roman"/>
                <w:bCs/>
                <w:color w:val="000000"/>
                <w:sz w:val="20"/>
                <w:szCs w:val="20"/>
              </w:rPr>
              <w:t>durdurmadan  testereye</w:t>
            </w:r>
            <w:proofErr w:type="gramEnd"/>
            <w:r w:rsidRPr="00FE4C9D">
              <w:rPr>
                <w:rFonts w:ascii="Calibri" w:hAnsi="Calibri" w:cs="Times New Roman"/>
                <w:bCs/>
                <w:color w:val="000000"/>
                <w:sz w:val="20"/>
                <w:szCs w:val="20"/>
              </w:rPr>
              <w:t xml:space="preserve"> el sürülmemelidir.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86529A" w:rsidRPr="00FE4C9D" w:rsidTr="00FE4C9D">
        <w:trPr>
          <w:trHeight w:val="543"/>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Şerit değiştirme işlemi sırasında motor durdurulmalıdır.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86529A" w:rsidRPr="00FE4C9D" w:rsidTr="00FE4C9D">
        <w:trPr>
          <w:trHeight w:val="1050"/>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Arıza durumunda testerenin motorunu hemen kapatılmalı ve sorumlusuna haber verilmelidir.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86529A" w:rsidRPr="00FE4C9D" w:rsidTr="00FE4C9D">
        <w:trPr>
          <w:trHeight w:val="546"/>
        </w:trPr>
        <w:tc>
          <w:tcPr>
            <w:tcW w:w="567" w:type="dxa"/>
            <w:vMerge/>
            <w:shd w:val="clear" w:color="auto" w:fill="auto"/>
            <w:vAlign w:val="center"/>
          </w:tcPr>
          <w:p w:rsidR="0086529A" w:rsidRPr="00FE4C9D" w:rsidRDefault="0086529A" w:rsidP="004D7CDB">
            <w:pPr>
              <w:rPr>
                <w:rFonts w:ascii="Calibri" w:hAnsi="Calibri"/>
                <w:b/>
                <w:sz w:val="20"/>
                <w:szCs w:val="20"/>
              </w:rPr>
            </w:pPr>
          </w:p>
        </w:tc>
        <w:tc>
          <w:tcPr>
            <w:tcW w:w="1276" w:type="dxa"/>
            <w:vMerge/>
            <w:shd w:val="clear" w:color="auto" w:fill="auto"/>
            <w:vAlign w:val="center"/>
          </w:tcPr>
          <w:p w:rsidR="0086529A" w:rsidRPr="00FE4C9D" w:rsidRDefault="0086529A" w:rsidP="004D7CDB">
            <w:pPr>
              <w:spacing w:beforeLines="20" w:before="48" w:afterLines="20" w:after="48" w:line="240" w:lineRule="auto"/>
              <w:rPr>
                <w:rFonts w:ascii="Calibri" w:hAnsi="Calibri" w:cs="Times New Roman"/>
                <w:sz w:val="20"/>
                <w:szCs w:val="20"/>
              </w:rPr>
            </w:pPr>
          </w:p>
        </w:tc>
        <w:tc>
          <w:tcPr>
            <w:tcW w:w="1559" w:type="dxa"/>
            <w:vMerge/>
            <w:vAlign w:val="center"/>
          </w:tcPr>
          <w:p w:rsidR="0086529A" w:rsidRPr="00FE4C9D" w:rsidRDefault="0086529A" w:rsidP="004D7CDB">
            <w:pPr>
              <w:spacing w:after="0"/>
              <w:ind w:left="-108" w:right="-108"/>
              <w:rPr>
                <w:rFonts w:ascii="Calibri" w:hAnsi="Calibri" w:cs="Times New Roman"/>
                <w:sz w:val="20"/>
                <w:szCs w:val="20"/>
              </w:rPr>
            </w:pPr>
          </w:p>
        </w:tc>
        <w:tc>
          <w:tcPr>
            <w:tcW w:w="1560" w:type="dxa"/>
            <w:vMerge/>
            <w:vAlign w:val="center"/>
          </w:tcPr>
          <w:p w:rsidR="0086529A" w:rsidRPr="00FE4C9D" w:rsidRDefault="0086529A" w:rsidP="0086529A">
            <w:pPr>
              <w:spacing w:after="0"/>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567" w:type="dxa"/>
            <w:vMerge/>
            <w:vAlign w:val="center"/>
          </w:tcPr>
          <w:p w:rsidR="0086529A" w:rsidRPr="00FE4C9D" w:rsidRDefault="0086529A"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86529A" w:rsidRPr="00FE4C9D" w:rsidRDefault="0086529A"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86529A" w:rsidRPr="00FE4C9D" w:rsidRDefault="0086529A"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Çalışılan parça sağlam olarak bağlanmalıdır.</w:t>
            </w:r>
          </w:p>
        </w:tc>
        <w:tc>
          <w:tcPr>
            <w:tcW w:w="992" w:type="dxa"/>
            <w:vMerge/>
            <w:vAlign w:val="center"/>
          </w:tcPr>
          <w:p w:rsidR="0086529A" w:rsidRPr="00FE4C9D" w:rsidRDefault="0086529A" w:rsidP="004D7CDB">
            <w:pPr>
              <w:spacing w:line="240" w:lineRule="auto"/>
              <w:ind w:left="-108"/>
              <w:rPr>
                <w:rFonts w:ascii="Calibri" w:hAnsi="Calibri"/>
                <w:sz w:val="20"/>
                <w:szCs w:val="20"/>
              </w:rPr>
            </w:pPr>
          </w:p>
        </w:tc>
        <w:tc>
          <w:tcPr>
            <w:tcW w:w="1134" w:type="dxa"/>
            <w:vMerge/>
            <w:vAlign w:val="center"/>
          </w:tcPr>
          <w:p w:rsidR="0086529A" w:rsidRPr="00FE4C9D" w:rsidRDefault="0086529A" w:rsidP="00FE5CA9">
            <w:pPr>
              <w:spacing w:line="360" w:lineRule="auto"/>
              <w:ind w:left="-108" w:right="-108"/>
              <w:rPr>
                <w:rFonts w:ascii="Calibri" w:hAnsi="Calibri"/>
                <w:sz w:val="20"/>
                <w:szCs w:val="20"/>
              </w:rPr>
            </w:pPr>
          </w:p>
        </w:tc>
        <w:tc>
          <w:tcPr>
            <w:tcW w:w="567" w:type="dxa"/>
            <w:vMerge/>
            <w:vAlign w:val="center"/>
          </w:tcPr>
          <w:p w:rsidR="0086529A" w:rsidRPr="00FE4C9D" w:rsidRDefault="0086529A" w:rsidP="00FE5CA9">
            <w:pPr>
              <w:spacing w:line="360" w:lineRule="auto"/>
              <w:ind w:left="113" w:right="113"/>
              <w:rPr>
                <w:rFonts w:ascii="Calibri" w:hAnsi="Calibri"/>
                <w:sz w:val="20"/>
                <w:szCs w:val="20"/>
              </w:rPr>
            </w:pPr>
          </w:p>
        </w:tc>
        <w:tc>
          <w:tcPr>
            <w:tcW w:w="567" w:type="dxa"/>
            <w:vMerge/>
            <w:vAlign w:val="center"/>
          </w:tcPr>
          <w:p w:rsidR="0086529A" w:rsidRPr="00FE4C9D" w:rsidRDefault="0086529A" w:rsidP="00FE5CA9">
            <w:pPr>
              <w:spacing w:line="360" w:lineRule="auto"/>
              <w:ind w:right="113"/>
              <w:rPr>
                <w:rFonts w:ascii="Calibri" w:hAnsi="Calibri"/>
                <w:sz w:val="20"/>
                <w:szCs w:val="20"/>
              </w:rPr>
            </w:pPr>
          </w:p>
        </w:tc>
        <w:tc>
          <w:tcPr>
            <w:tcW w:w="567" w:type="dxa"/>
            <w:vMerge/>
            <w:vAlign w:val="center"/>
          </w:tcPr>
          <w:p w:rsidR="0086529A" w:rsidRPr="00FE4C9D" w:rsidRDefault="0086529A" w:rsidP="00FE5CA9">
            <w:pPr>
              <w:spacing w:line="360" w:lineRule="auto"/>
              <w:ind w:left="113" w:right="-108"/>
              <w:rPr>
                <w:rFonts w:ascii="Calibri" w:hAnsi="Calibri"/>
                <w:sz w:val="20"/>
                <w:szCs w:val="20"/>
              </w:rPr>
            </w:pPr>
          </w:p>
        </w:tc>
        <w:tc>
          <w:tcPr>
            <w:tcW w:w="851" w:type="dxa"/>
            <w:vMerge/>
            <w:shd w:val="clear" w:color="auto" w:fill="00B050"/>
            <w:vAlign w:val="center"/>
          </w:tcPr>
          <w:p w:rsidR="0086529A" w:rsidRPr="00FE4C9D" w:rsidRDefault="0086529A" w:rsidP="00FE5CA9">
            <w:pPr>
              <w:spacing w:line="360" w:lineRule="auto"/>
              <w:ind w:left="-107" w:right="-139"/>
              <w:jc w:val="center"/>
              <w:rPr>
                <w:rFonts w:ascii="Calibri" w:hAnsi="Calibri"/>
                <w:b/>
                <w:sz w:val="20"/>
                <w:szCs w:val="20"/>
              </w:rPr>
            </w:pPr>
          </w:p>
        </w:tc>
      </w:tr>
      <w:tr w:rsidR="00E31839" w:rsidRPr="00FE4C9D" w:rsidTr="00FE4C9D">
        <w:trPr>
          <w:trHeight w:val="1020"/>
        </w:trPr>
        <w:tc>
          <w:tcPr>
            <w:tcW w:w="567" w:type="dxa"/>
            <w:vMerge w:val="restart"/>
            <w:shd w:val="clear" w:color="auto" w:fill="auto"/>
            <w:vAlign w:val="center"/>
          </w:tcPr>
          <w:p w:rsidR="00E31839" w:rsidRPr="00FE4C9D" w:rsidRDefault="00E31839" w:rsidP="004D7CDB">
            <w:pPr>
              <w:rPr>
                <w:rFonts w:ascii="Calibri" w:hAnsi="Calibri"/>
                <w:b/>
                <w:sz w:val="20"/>
                <w:szCs w:val="20"/>
              </w:rPr>
            </w:pPr>
            <w:r w:rsidRPr="00FE4C9D">
              <w:rPr>
                <w:rFonts w:ascii="Calibri" w:hAnsi="Calibri"/>
                <w:b/>
                <w:sz w:val="20"/>
                <w:szCs w:val="20"/>
              </w:rPr>
              <w:t>77</w:t>
            </w:r>
          </w:p>
        </w:tc>
        <w:tc>
          <w:tcPr>
            <w:tcW w:w="1276" w:type="dxa"/>
            <w:vMerge w:val="restart"/>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E31839" w:rsidRPr="00FE4C9D" w:rsidRDefault="00E31839" w:rsidP="0086529A">
            <w:pPr>
              <w:spacing w:beforeLines="20" w:before="48" w:afterLines="20" w:after="48" w:line="240" w:lineRule="auto"/>
              <w:rPr>
                <w:rFonts w:ascii="Calibri" w:hAnsi="Calibri" w:cs="Times New Roman"/>
                <w:sz w:val="20"/>
                <w:szCs w:val="20"/>
              </w:rPr>
            </w:pPr>
            <w:proofErr w:type="gramStart"/>
            <w:r w:rsidRPr="00FE4C9D">
              <w:rPr>
                <w:rFonts w:ascii="Calibri" w:hAnsi="Calibri"/>
                <w:sz w:val="20"/>
                <w:szCs w:val="20"/>
              </w:rPr>
              <w:t>Şerit  testere</w:t>
            </w:r>
            <w:proofErr w:type="gramEnd"/>
            <w:r w:rsidRPr="00FE4C9D">
              <w:rPr>
                <w:rFonts w:ascii="Calibri" w:hAnsi="Calibri"/>
                <w:sz w:val="20"/>
                <w:szCs w:val="20"/>
              </w:rPr>
              <w:t xml:space="preserve">  </w:t>
            </w:r>
          </w:p>
        </w:tc>
        <w:tc>
          <w:tcPr>
            <w:tcW w:w="1559" w:type="dxa"/>
            <w:vMerge w:val="restart"/>
            <w:vAlign w:val="center"/>
          </w:tcPr>
          <w:p w:rsidR="00E31839" w:rsidRPr="00FE4C9D" w:rsidRDefault="00E31839" w:rsidP="004D7CDB">
            <w:pPr>
              <w:spacing w:after="0"/>
              <w:ind w:left="-108" w:right="-108"/>
              <w:rPr>
                <w:rFonts w:ascii="Calibri" w:hAnsi="Calibri" w:cs="Times New Roman"/>
                <w:sz w:val="20"/>
                <w:szCs w:val="20"/>
              </w:rPr>
            </w:pPr>
            <w:r w:rsidRPr="00FE4C9D">
              <w:rPr>
                <w:rFonts w:ascii="Calibri" w:hAnsi="Calibri" w:cs="Times New Roman"/>
                <w:sz w:val="20"/>
                <w:szCs w:val="20"/>
              </w:rPr>
              <w:t xml:space="preserve">Kullanım esnasında  oluşabilecek </w:t>
            </w:r>
            <w:r w:rsidRPr="00FE4C9D">
              <w:rPr>
                <w:rFonts w:ascii="Calibri" w:hAnsi="Calibri" w:cs="Times New Roman"/>
                <w:sz w:val="20"/>
                <w:szCs w:val="20"/>
              </w:rPr>
              <w:lastRenderedPageBreak/>
              <w:t xml:space="preserve">uygunsuzluklar-da çalışmaya devam </w:t>
            </w:r>
            <w:proofErr w:type="gramStart"/>
            <w:r w:rsidRPr="00FE4C9D">
              <w:rPr>
                <w:rFonts w:ascii="Calibri" w:hAnsi="Calibri" w:cs="Times New Roman"/>
                <w:sz w:val="20"/>
                <w:szCs w:val="20"/>
              </w:rPr>
              <w:t>etmek ,bilinçsiz</w:t>
            </w:r>
            <w:proofErr w:type="gramEnd"/>
            <w:r w:rsidRPr="00FE4C9D">
              <w:rPr>
                <w:rFonts w:ascii="Calibri" w:hAnsi="Calibri" w:cs="Times New Roman"/>
                <w:sz w:val="20"/>
                <w:szCs w:val="20"/>
              </w:rPr>
              <w:t xml:space="preserve"> müdahale</w:t>
            </w:r>
          </w:p>
          <w:p w:rsidR="00E31839" w:rsidRPr="00FE4C9D" w:rsidRDefault="00E31839" w:rsidP="004D7CDB">
            <w:pPr>
              <w:spacing w:after="0"/>
              <w:ind w:left="-108" w:right="-108"/>
              <w:rPr>
                <w:rFonts w:ascii="Calibri" w:hAnsi="Calibri" w:cs="Times New Roman"/>
                <w:sz w:val="20"/>
                <w:szCs w:val="20"/>
              </w:rPr>
            </w:pPr>
            <w:r w:rsidRPr="00FE4C9D">
              <w:rPr>
                <w:rFonts w:ascii="Calibri" w:hAnsi="Calibri" w:cs="Times New Roman"/>
                <w:sz w:val="20"/>
                <w:szCs w:val="20"/>
              </w:rPr>
              <w:t xml:space="preserve">Kişisel </w:t>
            </w:r>
            <w:proofErr w:type="gramStart"/>
            <w:r w:rsidRPr="00FE4C9D">
              <w:rPr>
                <w:rFonts w:ascii="Calibri" w:hAnsi="Calibri" w:cs="Times New Roman"/>
                <w:sz w:val="20"/>
                <w:szCs w:val="20"/>
              </w:rPr>
              <w:t>koruyucusuz  çalışma</w:t>
            </w:r>
            <w:proofErr w:type="gramEnd"/>
          </w:p>
        </w:tc>
        <w:tc>
          <w:tcPr>
            <w:tcW w:w="1560" w:type="dxa"/>
            <w:vMerge w:val="restart"/>
            <w:vAlign w:val="center"/>
          </w:tcPr>
          <w:p w:rsidR="00E31839" w:rsidRPr="00FE4C9D" w:rsidRDefault="00E31839" w:rsidP="00FE5CA9">
            <w:pPr>
              <w:spacing w:after="0"/>
              <w:rPr>
                <w:rFonts w:ascii="Calibri" w:hAnsi="Calibri" w:cs="Times New Roman"/>
                <w:sz w:val="20"/>
                <w:szCs w:val="20"/>
              </w:rPr>
            </w:pPr>
            <w:r w:rsidRPr="00FE4C9D">
              <w:rPr>
                <w:rFonts w:ascii="Calibri" w:hAnsi="Calibri" w:cs="Times New Roman"/>
                <w:sz w:val="20"/>
                <w:szCs w:val="20"/>
              </w:rPr>
              <w:lastRenderedPageBreak/>
              <w:t xml:space="preserve">Elektrik </w:t>
            </w:r>
            <w:proofErr w:type="gramStart"/>
            <w:r w:rsidRPr="00FE4C9D">
              <w:rPr>
                <w:rFonts w:ascii="Calibri" w:hAnsi="Calibri" w:cs="Times New Roman"/>
                <w:sz w:val="20"/>
                <w:szCs w:val="20"/>
              </w:rPr>
              <w:t>çarpmaları ,küçük</w:t>
            </w:r>
            <w:proofErr w:type="gramEnd"/>
            <w:r w:rsidRPr="00FE4C9D">
              <w:rPr>
                <w:rFonts w:ascii="Calibri" w:hAnsi="Calibri" w:cs="Times New Roman"/>
                <w:sz w:val="20"/>
                <w:szCs w:val="20"/>
              </w:rPr>
              <w:t xml:space="preserve"> büyük </w:t>
            </w:r>
            <w:r w:rsidRPr="00FE4C9D">
              <w:rPr>
                <w:rFonts w:ascii="Calibri" w:hAnsi="Calibri" w:cs="Times New Roman"/>
                <w:sz w:val="20"/>
                <w:szCs w:val="20"/>
              </w:rPr>
              <w:lastRenderedPageBreak/>
              <w:t>yaralanmalar</w:t>
            </w:r>
          </w:p>
        </w:tc>
        <w:tc>
          <w:tcPr>
            <w:tcW w:w="567" w:type="dxa"/>
            <w:vMerge w:val="restart"/>
            <w:vAlign w:val="center"/>
          </w:tcPr>
          <w:p w:rsidR="00E31839" w:rsidRPr="00FE4C9D" w:rsidRDefault="00E31839"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lastRenderedPageBreak/>
              <w:t>3</w:t>
            </w:r>
          </w:p>
        </w:tc>
        <w:tc>
          <w:tcPr>
            <w:tcW w:w="567" w:type="dxa"/>
            <w:vMerge w:val="restart"/>
            <w:vAlign w:val="center"/>
          </w:tcPr>
          <w:p w:rsidR="00E31839" w:rsidRPr="00FE4C9D" w:rsidRDefault="00E31839"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Merge w:val="restart"/>
            <w:vAlign w:val="center"/>
          </w:tcPr>
          <w:p w:rsidR="00E31839" w:rsidRPr="00FE4C9D" w:rsidRDefault="00E31839" w:rsidP="00FE5CA9">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vMerge w:val="restart"/>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roofErr w:type="gramStart"/>
            <w:r w:rsidRPr="00FE4C9D">
              <w:rPr>
                <w:rFonts w:ascii="Calibri" w:hAnsi="Calibri" w:cs="Times New Roman"/>
                <w:sz w:val="20"/>
                <w:szCs w:val="20"/>
              </w:rPr>
              <w:t>yüksek</w:t>
            </w:r>
            <w:proofErr w:type="gramEnd"/>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sz w:val="20"/>
                <w:szCs w:val="20"/>
              </w:rPr>
              <w:t xml:space="preserve">-KKD: Baret, eldiven ve çelik burunlu </w:t>
            </w:r>
            <w:proofErr w:type="gramStart"/>
            <w:r w:rsidRPr="00FE4C9D">
              <w:rPr>
                <w:rFonts w:ascii="Calibri" w:hAnsi="Calibri" w:cs="Times New Roman"/>
                <w:sz w:val="20"/>
                <w:szCs w:val="20"/>
              </w:rPr>
              <w:t>ayakkabı ,koruyucu</w:t>
            </w:r>
            <w:proofErr w:type="gramEnd"/>
            <w:r w:rsidRPr="00FE4C9D">
              <w:rPr>
                <w:rFonts w:ascii="Calibri" w:hAnsi="Calibri" w:cs="Times New Roman"/>
                <w:sz w:val="20"/>
                <w:szCs w:val="20"/>
              </w:rPr>
              <w:t xml:space="preserve">  gözlük veya yüz siperi kullanılacak.</w:t>
            </w:r>
            <w:r w:rsidRPr="00FE4C9D">
              <w:rPr>
                <w:rFonts w:ascii="Calibri" w:hAnsi="Calibri"/>
                <w:sz w:val="20"/>
                <w:szCs w:val="20"/>
              </w:rPr>
              <w:t xml:space="preserve"> </w:t>
            </w:r>
          </w:p>
        </w:tc>
        <w:tc>
          <w:tcPr>
            <w:tcW w:w="992" w:type="dxa"/>
            <w:vMerge w:val="restart"/>
            <w:vAlign w:val="center"/>
          </w:tcPr>
          <w:p w:rsidR="00E31839" w:rsidRPr="00FE4C9D" w:rsidRDefault="00E31839" w:rsidP="004D7CDB">
            <w:pPr>
              <w:spacing w:line="240" w:lineRule="auto"/>
              <w:ind w:left="-108"/>
              <w:rPr>
                <w:rFonts w:ascii="Calibri" w:hAnsi="Calibri"/>
                <w:sz w:val="20"/>
                <w:szCs w:val="20"/>
              </w:rPr>
            </w:pPr>
          </w:p>
        </w:tc>
        <w:tc>
          <w:tcPr>
            <w:tcW w:w="1134" w:type="dxa"/>
            <w:vMerge w:val="restart"/>
            <w:vAlign w:val="center"/>
          </w:tcPr>
          <w:p w:rsidR="00E31839" w:rsidRPr="00FE4C9D" w:rsidRDefault="00E31839"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E31839" w:rsidRPr="00FE4C9D" w:rsidRDefault="00E31839" w:rsidP="00FE5CA9">
            <w:pPr>
              <w:spacing w:after="0"/>
              <w:rPr>
                <w:rFonts w:ascii="Calibri" w:hAnsi="Calibri"/>
                <w:sz w:val="20"/>
                <w:szCs w:val="20"/>
              </w:rPr>
            </w:pPr>
            <w:r w:rsidRPr="00FE4C9D">
              <w:rPr>
                <w:rFonts w:ascii="Calibri" w:hAnsi="Calibri"/>
                <w:sz w:val="20"/>
                <w:szCs w:val="20"/>
              </w:rPr>
              <w:t>Alt işveren - vekili</w:t>
            </w:r>
          </w:p>
        </w:tc>
        <w:tc>
          <w:tcPr>
            <w:tcW w:w="567" w:type="dxa"/>
            <w:vMerge w:val="restart"/>
            <w:vAlign w:val="center"/>
          </w:tcPr>
          <w:p w:rsidR="00E31839" w:rsidRPr="00FE4C9D" w:rsidRDefault="00E31839" w:rsidP="00FE5CA9">
            <w:pPr>
              <w:spacing w:after="0"/>
              <w:ind w:left="113" w:right="113"/>
              <w:rPr>
                <w:rFonts w:ascii="Calibri" w:hAnsi="Calibri"/>
                <w:sz w:val="20"/>
                <w:szCs w:val="20"/>
              </w:rPr>
            </w:pPr>
            <w:r w:rsidRPr="00FE4C9D">
              <w:rPr>
                <w:rFonts w:ascii="Calibri" w:hAnsi="Calibri"/>
                <w:sz w:val="20"/>
                <w:szCs w:val="20"/>
              </w:rPr>
              <w:t>2</w:t>
            </w:r>
          </w:p>
        </w:tc>
        <w:tc>
          <w:tcPr>
            <w:tcW w:w="567" w:type="dxa"/>
            <w:vMerge w:val="restart"/>
            <w:vAlign w:val="center"/>
          </w:tcPr>
          <w:p w:rsidR="00E31839" w:rsidRPr="00FE4C9D" w:rsidRDefault="00E31839" w:rsidP="00FE5CA9">
            <w:pPr>
              <w:spacing w:after="0"/>
              <w:ind w:right="113"/>
              <w:rPr>
                <w:rFonts w:ascii="Calibri" w:hAnsi="Calibri"/>
                <w:sz w:val="20"/>
                <w:szCs w:val="20"/>
              </w:rPr>
            </w:pPr>
            <w:r w:rsidRPr="00FE4C9D">
              <w:rPr>
                <w:rFonts w:ascii="Calibri" w:hAnsi="Calibri"/>
                <w:sz w:val="20"/>
                <w:szCs w:val="20"/>
              </w:rPr>
              <w:t>2</w:t>
            </w:r>
          </w:p>
        </w:tc>
        <w:tc>
          <w:tcPr>
            <w:tcW w:w="567" w:type="dxa"/>
            <w:vMerge w:val="restart"/>
            <w:vAlign w:val="center"/>
          </w:tcPr>
          <w:p w:rsidR="00E31839" w:rsidRPr="00FE4C9D" w:rsidRDefault="00E31839"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vMerge w:val="restart"/>
            <w:shd w:val="clear" w:color="auto" w:fill="00B050"/>
            <w:vAlign w:val="center"/>
          </w:tcPr>
          <w:p w:rsidR="00E31839" w:rsidRPr="00FE4C9D" w:rsidRDefault="00E31839"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E31839" w:rsidRPr="00FE4C9D" w:rsidTr="00FE4C9D">
        <w:trPr>
          <w:trHeight w:val="825"/>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sz w:val="20"/>
                <w:szCs w:val="20"/>
              </w:rPr>
            </w:pPr>
            <w:r w:rsidRPr="00FE4C9D">
              <w:rPr>
                <w:rFonts w:ascii="Calibri" w:hAnsi="Calibri" w:cs="Times New Roman"/>
                <w:sz w:val="20"/>
                <w:szCs w:val="20"/>
              </w:rPr>
              <w:t>-</w:t>
            </w:r>
            <w:r w:rsidRPr="00FE4C9D">
              <w:rPr>
                <w:rFonts w:ascii="Calibri" w:hAnsi="Calibri" w:cs="Times New Roman"/>
                <w:bCs/>
                <w:color w:val="000000"/>
                <w:sz w:val="20"/>
                <w:szCs w:val="20"/>
              </w:rPr>
              <w:t xml:space="preserve"> Şerit testere bağlantıları en az ayda bir muayene ve kontrol edilmeli.</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E31839" w:rsidRPr="00FE4C9D" w:rsidTr="00FE4C9D">
        <w:trPr>
          <w:trHeight w:val="795"/>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sz w:val="20"/>
                <w:szCs w:val="20"/>
              </w:rPr>
            </w:pPr>
            <w:r w:rsidRPr="00FE4C9D">
              <w:rPr>
                <w:rFonts w:ascii="Calibri" w:hAnsi="Calibri" w:cs="Times New Roman"/>
                <w:bCs/>
                <w:color w:val="000000"/>
                <w:sz w:val="20"/>
                <w:szCs w:val="20"/>
              </w:rPr>
              <w:t>-Bakım onarım dışında testerenin koruyucuları çıkarılmayacaktır.</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E31839" w:rsidRPr="00FE4C9D" w:rsidTr="00FE4C9D">
        <w:trPr>
          <w:trHeight w:val="690"/>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-Bakım onarım sırasında çıkarılan koruyucular işe başlamadan önce yerine takılmalıdır</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E31839" w:rsidRPr="00FE4C9D" w:rsidTr="00FE4C9D">
        <w:trPr>
          <w:trHeight w:val="735"/>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-Kendi güvenliğiniz kadar çevre-</w:t>
            </w:r>
            <w:proofErr w:type="spellStart"/>
            <w:r w:rsidRPr="00FE4C9D">
              <w:rPr>
                <w:rFonts w:ascii="Calibri" w:hAnsi="Calibri" w:cs="Times New Roman"/>
                <w:bCs/>
                <w:color w:val="000000"/>
                <w:sz w:val="20"/>
                <w:szCs w:val="20"/>
              </w:rPr>
              <w:t>nizdekilerin</w:t>
            </w:r>
            <w:proofErr w:type="spellEnd"/>
            <w:r w:rsidRPr="00FE4C9D">
              <w:rPr>
                <w:rFonts w:ascii="Calibri" w:hAnsi="Calibri" w:cs="Times New Roman"/>
                <w:bCs/>
                <w:color w:val="000000"/>
                <w:sz w:val="20"/>
                <w:szCs w:val="20"/>
              </w:rPr>
              <w:t xml:space="preserve"> de güvenliğini önemsenmelidir.</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E31839" w:rsidRPr="00FE4C9D" w:rsidTr="00FE4C9D">
        <w:trPr>
          <w:trHeight w:val="720"/>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-İş sağlığı ve güvenliğine aykırı bir durum söz konusu olduğunda yetkililere haber verilecektir</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E31839" w:rsidRPr="00FE4C9D" w:rsidTr="00FE4C9D">
        <w:trPr>
          <w:trHeight w:val="1875"/>
        </w:trPr>
        <w:tc>
          <w:tcPr>
            <w:tcW w:w="567" w:type="dxa"/>
            <w:vMerge/>
            <w:shd w:val="clear" w:color="auto" w:fill="auto"/>
            <w:vAlign w:val="center"/>
          </w:tcPr>
          <w:p w:rsidR="00E31839" w:rsidRPr="00FE4C9D" w:rsidRDefault="00E31839" w:rsidP="004D7CDB">
            <w:pPr>
              <w:rPr>
                <w:rFonts w:ascii="Calibri" w:hAnsi="Calibri"/>
                <w:b/>
                <w:sz w:val="20"/>
                <w:szCs w:val="20"/>
              </w:rPr>
            </w:pPr>
          </w:p>
        </w:tc>
        <w:tc>
          <w:tcPr>
            <w:tcW w:w="1276" w:type="dxa"/>
            <w:vMerge/>
            <w:shd w:val="clear" w:color="auto" w:fill="auto"/>
            <w:vAlign w:val="center"/>
          </w:tcPr>
          <w:p w:rsidR="00E31839" w:rsidRPr="00FE4C9D" w:rsidRDefault="00E31839" w:rsidP="0086529A">
            <w:pPr>
              <w:spacing w:beforeLines="20" w:before="48" w:afterLines="20" w:after="48" w:line="240" w:lineRule="auto"/>
              <w:rPr>
                <w:rFonts w:ascii="Calibri" w:hAnsi="Calibri" w:cs="Times New Roman"/>
                <w:sz w:val="20"/>
                <w:szCs w:val="20"/>
              </w:rPr>
            </w:pPr>
          </w:p>
        </w:tc>
        <w:tc>
          <w:tcPr>
            <w:tcW w:w="1559" w:type="dxa"/>
            <w:vMerge/>
            <w:vAlign w:val="center"/>
          </w:tcPr>
          <w:p w:rsidR="00E31839" w:rsidRPr="00FE4C9D" w:rsidRDefault="00E31839" w:rsidP="004D7CDB">
            <w:pPr>
              <w:spacing w:after="0"/>
              <w:ind w:left="-108" w:right="-108"/>
              <w:rPr>
                <w:rFonts w:ascii="Calibri" w:hAnsi="Calibri" w:cs="Times New Roman"/>
                <w:sz w:val="20"/>
                <w:szCs w:val="20"/>
              </w:rPr>
            </w:pPr>
          </w:p>
        </w:tc>
        <w:tc>
          <w:tcPr>
            <w:tcW w:w="1560" w:type="dxa"/>
            <w:vMerge/>
            <w:vAlign w:val="center"/>
          </w:tcPr>
          <w:p w:rsidR="00E31839" w:rsidRPr="00FE4C9D" w:rsidRDefault="00E31839" w:rsidP="00FE5CA9">
            <w:pPr>
              <w:spacing w:after="0"/>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567" w:type="dxa"/>
            <w:vMerge/>
            <w:vAlign w:val="center"/>
          </w:tcPr>
          <w:p w:rsidR="00E31839" w:rsidRPr="00FE4C9D" w:rsidRDefault="00E31839" w:rsidP="00FE5CA9">
            <w:pPr>
              <w:spacing w:beforeLines="20" w:before="48" w:afterLines="20" w:after="48" w:line="360" w:lineRule="auto"/>
              <w:rPr>
                <w:rFonts w:ascii="Calibri" w:hAnsi="Calibri" w:cs="Times New Roman"/>
                <w:sz w:val="20"/>
                <w:szCs w:val="20"/>
              </w:rPr>
            </w:pPr>
          </w:p>
        </w:tc>
        <w:tc>
          <w:tcPr>
            <w:tcW w:w="709" w:type="dxa"/>
            <w:vMerge/>
            <w:shd w:val="clear" w:color="auto" w:fill="FF0000"/>
            <w:vAlign w:val="center"/>
          </w:tcPr>
          <w:p w:rsidR="00E31839" w:rsidRPr="00FE4C9D" w:rsidRDefault="00E31839" w:rsidP="00FE5CA9">
            <w:pPr>
              <w:spacing w:beforeLines="20" w:before="48" w:afterLines="20" w:after="48" w:line="360" w:lineRule="auto"/>
              <w:ind w:left="-93" w:right="-108"/>
              <w:rPr>
                <w:rFonts w:ascii="Calibri" w:hAnsi="Calibri" w:cs="Times New Roman"/>
                <w:sz w:val="20"/>
                <w:szCs w:val="20"/>
              </w:rPr>
            </w:pPr>
          </w:p>
        </w:tc>
        <w:tc>
          <w:tcPr>
            <w:tcW w:w="2835" w:type="dxa"/>
            <w:tcBorders>
              <w:top w:val="single" w:sz="4" w:space="0" w:color="auto"/>
            </w:tcBorders>
            <w:vAlign w:val="center"/>
          </w:tcPr>
          <w:p w:rsidR="00E31839" w:rsidRPr="00FE4C9D" w:rsidRDefault="00E31839" w:rsidP="0086529A">
            <w:pPr>
              <w:spacing w:after="0" w:line="240" w:lineRule="auto"/>
              <w:ind w:left="-108" w:right="-108"/>
              <w:rPr>
                <w:rFonts w:ascii="Calibri" w:hAnsi="Calibri" w:cs="Times New Roman"/>
                <w:bCs/>
                <w:color w:val="000000"/>
                <w:sz w:val="20"/>
                <w:szCs w:val="20"/>
              </w:rPr>
            </w:pPr>
            <w:r w:rsidRPr="00FE4C9D">
              <w:rPr>
                <w:rFonts w:ascii="Calibri" w:hAnsi="Calibri" w:cs="Times New Roman"/>
                <w:bCs/>
                <w:color w:val="000000"/>
                <w:sz w:val="20"/>
                <w:szCs w:val="20"/>
              </w:rPr>
              <w:t>-Demir testere tezgâhlarında soğutucu sıvı kullanıldığı hallerde, bu sıvıların sıçramasını ve dışarı taşmasını önleyecek siper yapılacak veya gerekli tedbirler alınmalıdır.</w:t>
            </w:r>
          </w:p>
        </w:tc>
        <w:tc>
          <w:tcPr>
            <w:tcW w:w="992" w:type="dxa"/>
            <w:vMerge/>
            <w:vAlign w:val="center"/>
          </w:tcPr>
          <w:p w:rsidR="00E31839" w:rsidRPr="00FE4C9D" w:rsidRDefault="00E31839" w:rsidP="004D7CDB">
            <w:pPr>
              <w:spacing w:line="240" w:lineRule="auto"/>
              <w:ind w:left="-108"/>
              <w:rPr>
                <w:rFonts w:ascii="Calibri" w:hAnsi="Calibri"/>
                <w:sz w:val="20"/>
                <w:szCs w:val="20"/>
              </w:rPr>
            </w:pPr>
          </w:p>
        </w:tc>
        <w:tc>
          <w:tcPr>
            <w:tcW w:w="1134" w:type="dxa"/>
            <w:vMerge/>
            <w:vAlign w:val="center"/>
          </w:tcPr>
          <w:p w:rsidR="00E31839" w:rsidRPr="00FE4C9D" w:rsidRDefault="00E31839" w:rsidP="00FE5CA9">
            <w:pPr>
              <w:spacing w:line="360" w:lineRule="auto"/>
              <w:ind w:left="-108" w:right="-108"/>
              <w:rPr>
                <w:rFonts w:ascii="Calibri" w:hAnsi="Calibri"/>
                <w:sz w:val="20"/>
                <w:szCs w:val="20"/>
              </w:rPr>
            </w:pPr>
          </w:p>
        </w:tc>
        <w:tc>
          <w:tcPr>
            <w:tcW w:w="567" w:type="dxa"/>
            <w:vMerge/>
            <w:vAlign w:val="center"/>
          </w:tcPr>
          <w:p w:rsidR="00E31839" w:rsidRPr="00FE4C9D" w:rsidRDefault="00E31839" w:rsidP="00FE5CA9">
            <w:pPr>
              <w:spacing w:line="360" w:lineRule="auto"/>
              <w:ind w:left="113" w:right="113"/>
              <w:rPr>
                <w:rFonts w:ascii="Calibri" w:hAnsi="Calibri"/>
                <w:sz w:val="20"/>
                <w:szCs w:val="20"/>
              </w:rPr>
            </w:pPr>
          </w:p>
        </w:tc>
        <w:tc>
          <w:tcPr>
            <w:tcW w:w="567" w:type="dxa"/>
            <w:vMerge/>
            <w:vAlign w:val="center"/>
          </w:tcPr>
          <w:p w:rsidR="00E31839" w:rsidRPr="00FE4C9D" w:rsidRDefault="00E31839" w:rsidP="00FE5CA9">
            <w:pPr>
              <w:spacing w:line="360" w:lineRule="auto"/>
              <w:ind w:right="113"/>
              <w:rPr>
                <w:rFonts w:ascii="Calibri" w:hAnsi="Calibri"/>
                <w:sz w:val="20"/>
                <w:szCs w:val="20"/>
              </w:rPr>
            </w:pPr>
          </w:p>
        </w:tc>
        <w:tc>
          <w:tcPr>
            <w:tcW w:w="567" w:type="dxa"/>
            <w:vMerge/>
            <w:vAlign w:val="center"/>
          </w:tcPr>
          <w:p w:rsidR="00E31839" w:rsidRPr="00FE4C9D" w:rsidRDefault="00E31839" w:rsidP="00FE5CA9">
            <w:pPr>
              <w:spacing w:line="360" w:lineRule="auto"/>
              <w:ind w:left="113" w:right="-108"/>
              <w:rPr>
                <w:rFonts w:ascii="Calibri" w:hAnsi="Calibri"/>
                <w:sz w:val="20"/>
                <w:szCs w:val="20"/>
              </w:rPr>
            </w:pPr>
          </w:p>
        </w:tc>
        <w:tc>
          <w:tcPr>
            <w:tcW w:w="851" w:type="dxa"/>
            <w:vMerge/>
            <w:shd w:val="clear" w:color="auto" w:fill="00B050"/>
            <w:vAlign w:val="center"/>
          </w:tcPr>
          <w:p w:rsidR="00E31839" w:rsidRPr="00FE4C9D" w:rsidRDefault="00E31839" w:rsidP="00FE5CA9">
            <w:pPr>
              <w:spacing w:line="360" w:lineRule="auto"/>
              <w:ind w:left="-107" w:right="-139"/>
              <w:jc w:val="center"/>
              <w:rPr>
                <w:rFonts w:ascii="Calibri" w:hAnsi="Calibri"/>
                <w:b/>
                <w:sz w:val="20"/>
                <w:szCs w:val="20"/>
              </w:rPr>
            </w:pPr>
          </w:p>
        </w:tc>
      </w:tr>
      <w:tr w:rsidR="00DA2EAD" w:rsidRPr="00FE4C9D" w:rsidTr="00FE4C9D">
        <w:trPr>
          <w:trHeight w:val="2265"/>
        </w:trPr>
        <w:tc>
          <w:tcPr>
            <w:tcW w:w="567" w:type="dxa"/>
            <w:vMerge w:val="restart"/>
            <w:shd w:val="clear" w:color="auto" w:fill="auto"/>
            <w:vAlign w:val="center"/>
          </w:tcPr>
          <w:p w:rsidR="00DA2EAD" w:rsidRPr="00FE4C9D" w:rsidRDefault="00DA2EAD" w:rsidP="004D7CDB">
            <w:pPr>
              <w:rPr>
                <w:rFonts w:ascii="Calibri" w:hAnsi="Calibri"/>
                <w:b/>
                <w:sz w:val="20"/>
                <w:szCs w:val="20"/>
              </w:rPr>
            </w:pPr>
            <w:r w:rsidRPr="00FE4C9D">
              <w:rPr>
                <w:rFonts w:ascii="Calibri" w:hAnsi="Calibri"/>
                <w:b/>
                <w:sz w:val="20"/>
                <w:szCs w:val="20"/>
              </w:rPr>
              <w:lastRenderedPageBreak/>
              <w:t>78</w:t>
            </w:r>
          </w:p>
        </w:tc>
        <w:tc>
          <w:tcPr>
            <w:tcW w:w="1276" w:type="dxa"/>
            <w:vMerge w:val="restart"/>
            <w:shd w:val="clear" w:color="auto" w:fill="auto"/>
            <w:vAlign w:val="center"/>
          </w:tcPr>
          <w:p w:rsidR="00DA2EAD" w:rsidRPr="00FE4C9D" w:rsidRDefault="00DA2EAD" w:rsidP="0086529A">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DA2EAD" w:rsidRPr="00FE4C9D" w:rsidRDefault="00DA2EAD" w:rsidP="0086529A">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Sabit ve seyyar taşlama makineleri</w:t>
            </w:r>
          </w:p>
        </w:tc>
        <w:tc>
          <w:tcPr>
            <w:tcW w:w="1559" w:type="dxa"/>
            <w:vMerge w:val="restart"/>
            <w:vAlign w:val="center"/>
          </w:tcPr>
          <w:p w:rsidR="00DA2EAD" w:rsidRPr="00FE4C9D" w:rsidRDefault="00DA2EAD" w:rsidP="00FE5CA9">
            <w:pPr>
              <w:rPr>
                <w:rFonts w:ascii="Calibri" w:hAnsi="Calibri" w:cs="Times New Roman"/>
                <w:sz w:val="20"/>
                <w:szCs w:val="20"/>
              </w:rPr>
            </w:pPr>
            <w:proofErr w:type="gramStart"/>
            <w:r w:rsidRPr="00FE4C9D">
              <w:rPr>
                <w:rFonts w:ascii="Calibri" w:hAnsi="Calibri" w:cs="Times New Roman"/>
                <w:sz w:val="20"/>
                <w:szCs w:val="20"/>
              </w:rPr>
              <w:t>koruyucusuz  makine</w:t>
            </w:r>
            <w:proofErr w:type="gramEnd"/>
            <w:r w:rsidRPr="00FE4C9D">
              <w:rPr>
                <w:rFonts w:ascii="Calibri" w:hAnsi="Calibri" w:cs="Times New Roman"/>
                <w:sz w:val="20"/>
                <w:szCs w:val="20"/>
              </w:rPr>
              <w:t xml:space="preserve"> kullanımı</w:t>
            </w:r>
          </w:p>
        </w:tc>
        <w:tc>
          <w:tcPr>
            <w:tcW w:w="1560" w:type="dxa"/>
            <w:vMerge w:val="restart"/>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 xml:space="preserve">parça fırlaması sonucu </w:t>
            </w:r>
            <w:proofErr w:type="spellStart"/>
            <w:proofErr w:type="gramStart"/>
            <w:r w:rsidRPr="00FE4C9D">
              <w:rPr>
                <w:rFonts w:ascii="Calibri" w:hAnsi="Calibri" w:cs="Times New Roman"/>
                <w:sz w:val="20"/>
                <w:szCs w:val="20"/>
              </w:rPr>
              <w:t>yaralanmalar,ölüm</w:t>
            </w:r>
            <w:proofErr w:type="spellEnd"/>
            <w:proofErr w:type="gramEnd"/>
          </w:p>
        </w:tc>
        <w:tc>
          <w:tcPr>
            <w:tcW w:w="567" w:type="dxa"/>
            <w:vMerge w:val="restart"/>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Merge w:val="restart"/>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Merge w:val="restart"/>
            <w:vAlign w:val="center"/>
          </w:tcPr>
          <w:p w:rsidR="00DA2EAD" w:rsidRPr="00FE4C9D" w:rsidRDefault="00DA2EAD" w:rsidP="00FE5CA9">
            <w:pPr>
              <w:ind w:hanging="108"/>
              <w:rPr>
                <w:rFonts w:ascii="Calibri" w:hAnsi="Calibri" w:cs="Times New Roman"/>
                <w:sz w:val="20"/>
                <w:szCs w:val="20"/>
              </w:rPr>
            </w:pPr>
            <w:r w:rsidRPr="00FE4C9D">
              <w:rPr>
                <w:rFonts w:ascii="Calibri" w:hAnsi="Calibri" w:cs="Times New Roman"/>
                <w:sz w:val="20"/>
                <w:szCs w:val="20"/>
              </w:rPr>
              <w:t>16</w:t>
            </w:r>
          </w:p>
        </w:tc>
        <w:tc>
          <w:tcPr>
            <w:tcW w:w="709" w:type="dxa"/>
            <w:vMerge w:val="restart"/>
            <w:shd w:val="clear" w:color="auto" w:fill="FF0000"/>
            <w:vAlign w:val="center"/>
          </w:tcPr>
          <w:p w:rsidR="00DA2EAD" w:rsidRPr="00FE4C9D" w:rsidRDefault="00DA2EAD" w:rsidP="00DA2EAD">
            <w:pPr>
              <w:ind w:left="-108" w:right="-108"/>
              <w:rPr>
                <w:rFonts w:ascii="Calibri" w:hAnsi="Calibri" w:cs="Times New Roman"/>
                <w:b/>
                <w:sz w:val="20"/>
                <w:szCs w:val="20"/>
              </w:rPr>
            </w:pPr>
            <w:r w:rsidRPr="00FE4C9D">
              <w:rPr>
                <w:rFonts w:ascii="Calibri" w:hAnsi="Calibri" w:cs="Times New Roman"/>
                <w:b/>
                <w:sz w:val="20"/>
                <w:szCs w:val="20"/>
              </w:rPr>
              <w:t xml:space="preserve">Yüksek </w:t>
            </w:r>
          </w:p>
        </w:tc>
        <w:tc>
          <w:tcPr>
            <w:tcW w:w="2835" w:type="dxa"/>
            <w:tcBorders>
              <w:top w:val="single" w:sz="4" w:space="0" w:color="auto"/>
            </w:tcBorders>
            <w:vAlign w:val="center"/>
          </w:tcPr>
          <w:p w:rsidR="00DA2EAD" w:rsidRPr="00FE4C9D" w:rsidRDefault="00DA2EAD" w:rsidP="00DA2EAD">
            <w:pPr>
              <w:spacing w:after="0"/>
              <w:ind w:left="-108" w:right="-108"/>
              <w:rPr>
                <w:rFonts w:ascii="Calibri" w:hAnsi="Calibri" w:cs="Times New Roman"/>
                <w:bCs/>
                <w:color w:val="000000"/>
                <w:sz w:val="20"/>
                <w:szCs w:val="20"/>
              </w:rPr>
            </w:pPr>
            <w:r w:rsidRPr="00FE4C9D">
              <w:rPr>
                <w:rFonts w:ascii="Calibri" w:hAnsi="Calibri" w:cs="Times New Roman"/>
                <w:bCs/>
                <w:color w:val="000000"/>
                <w:sz w:val="20"/>
                <w:szCs w:val="20"/>
              </w:rPr>
              <w:t xml:space="preserve">Seyyar veya sabit bütün taşlama ve kesme makinelerinde uygun taş ve kesme diski koruyucu bulunacaktır. Seyyar olanlarda koruyucunun taşlama ağzı 180 dereceden, sabit olanlar da 90 dereceden fazla olmayacaktır. </w:t>
            </w:r>
          </w:p>
          <w:p w:rsidR="00DA2EAD" w:rsidRPr="00FE4C9D" w:rsidRDefault="00DA2EAD" w:rsidP="00DA2EAD">
            <w:pPr>
              <w:spacing w:after="0"/>
              <w:ind w:left="-108" w:right="-108"/>
              <w:rPr>
                <w:rFonts w:ascii="Calibri" w:hAnsi="Calibri" w:cs="Times New Roman"/>
                <w:bCs/>
                <w:color w:val="000000"/>
                <w:sz w:val="20"/>
                <w:szCs w:val="20"/>
              </w:rPr>
            </w:pPr>
            <w:r w:rsidRPr="00FE4C9D">
              <w:rPr>
                <w:rFonts w:ascii="Calibri" w:hAnsi="Calibri" w:cs="Times New Roman"/>
                <w:bCs/>
                <w:color w:val="000000"/>
                <w:sz w:val="20"/>
                <w:szCs w:val="20"/>
              </w:rPr>
              <w:t>Bu aletlerin koruyucusuz olarak kullanılması kesinlikle yasaktır.</w:t>
            </w:r>
          </w:p>
          <w:p w:rsidR="00DA2EAD" w:rsidRPr="00FE4C9D" w:rsidRDefault="00DA2EAD" w:rsidP="00DA2EAD">
            <w:pPr>
              <w:spacing w:after="0"/>
              <w:ind w:left="-108" w:right="-108"/>
              <w:rPr>
                <w:rFonts w:ascii="Calibri" w:hAnsi="Calibri" w:cs="Times New Roman"/>
                <w:bCs/>
                <w:color w:val="000000"/>
                <w:sz w:val="20"/>
                <w:szCs w:val="20"/>
              </w:rPr>
            </w:pPr>
          </w:p>
        </w:tc>
        <w:tc>
          <w:tcPr>
            <w:tcW w:w="992" w:type="dxa"/>
            <w:vMerge w:val="restart"/>
            <w:vAlign w:val="center"/>
          </w:tcPr>
          <w:p w:rsidR="00DA2EAD" w:rsidRPr="00FE4C9D" w:rsidRDefault="00DA2EAD" w:rsidP="004D7CDB">
            <w:pPr>
              <w:spacing w:line="240" w:lineRule="auto"/>
              <w:ind w:left="-108"/>
              <w:rPr>
                <w:rFonts w:ascii="Calibri" w:hAnsi="Calibri"/>
                <w:sz w:val="20"/>
                <w:szCs w:val="20"/>
              </w:rPr>
            </w:pPr>
          </w:p>
        </w:tc>
        <w:tc>
          <w:tcPr>
            <w:tcW w:w="1134" w:type="dxa"/>
            <w:vMerge w:val="restart"/>
            <w:vAlign w:val="center"/>
          </w:tcPr>
          <w:p w:rsidR="00DA2EAD" w:rsidRPr="00FE4C9D" w:rsidRDefault="00DA2EAD" w:rsidP="00DA2EAD">
            <w:pPr>
              <w:spacing w:after="0"/>
              <w:ind w:left="-108" w:right="-108"/>
              <w:rPr>
                <w:rFonts w:ascii="Calibri" w:hAnsi="Calibri"/>
                <w:sz w:val="20"/>
                <w:szCs w:val="20"/>
              </w:rPr>
            </w:pPr>
            <w:r w:rsidRPr="00FE4C9D">
              <w:rPr>
                <w:rFonts w:ascii="Calibri" w:hAnsi="Calibri"/>
                <w:sz w:val="20"/>
                <w:szCs w:val="20"/>
              </w:rPr>
              <w:t xml:space="preserve">Asıl işveren </w:t>
            </w:r>
          </w:p>
          <w:p w:rsidR="00DA2EAD" w:rsidRPr="00FE4C9D" w:rsidRDefault="00DA2EAD" w:rsidP="00DA2EAD">
            <w:pPr>
              <w:spacing w:line="360" w:lineRule="auto"/>
              <w:ind w:left="-108" w:right="-108"/>
              <w:rPr>
                <w:rFonts w:ascii="Calibri" w:hAnsi="Calibri"/>
                <w:sz w:val="20"/>
                <w:szCs w:val="20"/>
              </w:rPr>
            </w:pPr>
            <w:r w:rsidRPr="00FE4C9D">
              <w:rPr>
                <w:rFonts w:ascii="Calibri" w:hAnsi="Calibri"/>
                <w:sz w:val="20"/>
                <w:szCs w:val="20"/>
              </w:rPr>
              <w:t>Alt işveren - vekili</w:t>
            </w:r>
          </w:p>
        </w:tc>
        <w:tc>
          <w:tcPr>
            <w:tcW w:w="567" w:type="dxa"/>
            <w:vMerge w:val="restart"/>
            <w:vAlign w:val="center"/>
          </w:tcPr>
          <w:p w:rsidR="00DA2EAD" w:rsidRPr="00FE4C9D" w:rsidRDefault="00DA2EAD" w:rsidP="00FE5CA9">
            <w:pPr>
              <w:ind w:left="113" w:right="113"/>
              <w:rPr>
                <w:rFonts w:ascii="Calibri" w:hAnsi="Calibri" w:cs="Times New Roman"/>
                <w:sz w:val="20"/>
                <w:szCs w:val="20"/>
              </w:rPr>
            </w:pPr>
            <w:r w:rsidRPr="00FE4C9D">
              <w:rPr>
                <w:rFonts w:ascii="Calibri" w:hAnsi="Calibri" w:cs="Times New Roman"/>
                <w:sz w:val="20"/>
                <w:szCs w:val="20"/>
              </w:rPr>
              <w:t>1</w:t>
            </w:r>
          </w:p>
        </w:tc>
        <w:tc>
          <w:tcPr>
            <w:tcW w:w="567" w:type="dxa"/>
            <w:vMerge w:val="restart"/>
            <w:vAlign w:val="center"/>
          </w:tcPr>
          <w:p w:rsidR="00DA2EAD" w:rsidRPr="00FE4C9D" w:rsidRDefault="00DA2EAD" w:rsidP="00FE5CA9">
            <w:pPr>
              <w:ind w:left="113" w:right="113"/>
              <w:rPr>
                <w:rFonts w:ascii="Calibri" w:hAnsi="Calibri" w:cs="Times New Roman"/>
                <w:sz w:val="20"/>
                <w:szCs w:val="20"/>
              </w:rPr>
            </w:pPr>
            <w:r w:rsidRPr="00FE4C9D">
              <w:rPr>
                <w:rFonts w:ascii="Calibri" w:hAnsi="Calibri" w:cs="Times New Roman"/>
                <w:sz w:val="20"/>
                <w:szCs w:val="20"/>
              </w:rPr>
              <w:t>2</w:t>
            </w:r>
          </w:p>
        </w:tc>
        <w:tc>
          <w:tcPr>
            <w:tcW w:w="567" w:type="dxa"/>
            <w:vMerge w:val="restart"/>
            <w:vAlign w:val="center"/>
          </w:tcPr>
          <w:p w:rsidR="00DA2EAD" w:rsidRPr="00FE4C9D" w:rsidRDefault="00DA2EAD" w:rsidP="00FE5CA9">
            <w:pPr>
              <w:ind w:left="113" w:right="113"/>
              <w:rPr>
                <w:rFonts w:ascii="Calibri" w:hAnsi="Calibri" w:cs="Times New Roman"/>
                <w:sz w:val="20"/>
                <w:szCs w:val="20"/>
              </w:rPr>
            </w:pPr>
            <w:r w:rsidRPr="00FE4C9D">
              <w:rPr>
                <w:rFonts w:ascii="Calibri" w:hAnsi="Calibri" w:cs="Times New Roman"/>
                <w:sz w:val="20"/>
                <w:szCs w:val="20"/>
              </w:rPr>
              <w:t>2</w:t>
            </w:r>
          </w:p>
        </w:tc>
        <w:tc>
          <w:tcPr>
            <w:tcW w:w="851" w:type="dxa"/>
            <w:vMerge w:val="restart"/>
            <w:shd w:val="clear" w:color="auto" w:fill="00B050"/>
            <w:vAlign w:val="center"/>
          </w:tcPr>
          <w:p w:rsidR="00DA2EAD" w:rsidRPr="00FE4C9D" w:rsidRDefault="00DA2EAD" w:rsidP="00DA2EAD">
            <w:pPr>
              <w:ind w:left="34" w:right="-108"/>
              <w:rPr>
                <w:rFonts w:ascii="Calibri" w:hAnsi="Calibri" w:cs="Times New Roman"/>
                <w:b/>
                <w:sz w:val="20"/>
                <w:szCs w:val="20"/>
              </w:rPr>
            </w:pPr>
            <w:r w:rsidRPr="00FE4C9D">
              <w:rPr>
                <w:rFonts w:ascii="Calibri" w:hAnsi="Calibri"/>
                <w:b/>
                <w:sz w:val="20"/>
                <w:szCs w:val="20"/>
              </w:rPr>
              <w:t>Düşük</w:t>
            </w:r>
          </w:p>
        </w:tc>
      </w:tr>
      <w:tr w:rsidR="00DA2EAD" w:rsidRPr="00FE4C9D" w:rsidTr="00FE4C9D">
        <w:trPr>
          <w:trHeight w:val="2085"/>
        </w:trPr>
        <w:tc>
          <w:tcPr>
            <w:tcW w:w="567" w:type="dxa"/>
            <w:vMerge/>
            <w:shd w:val="clear" w:color="auto" w:fill="auto"/>
            <w:vAlign w:val="center"/>
          </w:tcPr>
          <w:p w:rsidR="00DA2EAD" w:rsidRPr="00FE4C9D" w:rsidRDefault="00DA2EAD" w:rsidP="004D7CDB">
            <w:pPr>
              <w:rPr>
                <w:rFonts w:ascii="Calibri" w:hAnsi="Calibri"/>
                <w:b/>
                <w:sz w:val="20"/>
                <w:szCs w:val="20"/>
              </w:rPr>
            </w:pPr>
          </w:p>
        </w:tc>
        <w:tc>
          <w:tcPr>
            <w:tcW w:w="1276" w:type="dxa"/>
            <w:vMerge/>
            <w:shd w:val="clear" w:color="auto" w:fill="auto"/>
            <w:vAlign w:val="center"/>
          </w:tcPr>
          <w:p w:rsidR="00DA2EAD" w:rsidRPr="00FE4C9D" w:rsidRDefault="00DA2EAD" w:rsidP="0086529A">
            <w:pPr>
              <w:spacing w:beforeLines="20" w:before="48" w:afterLines="20" w:after="48" w:line="240" w:lineRule="auto"/>
              <w:rPr>
                <w:rFonts w:ascii="Calibri" w:hAnsi="Calibri" w:cs="Times New Roman"/>
                <w:sz w:val="20"/>
                <w:szCs w:val="20"/>
              </w:rPr>
            </w:pPr>
          </w:p>
        </w:tc>
        <w:tc>
          <w:tcPr>
            <w:tcW w:w="1559" w:type="dxa"/>
            <w:vMerge/>
            <w:vAlign w:val="center"/>
          </w:tcPr>
          <w:p w:rsidR="00DA2EAD" w:rsidRPr="00FE4C9D" w:rsidRDefault="00DA2EAD" w:rsidP="00FE5CA9">
            <w:pPr>
              <w:rPr>
                <w:rFonts w:ascii="Calibri" w:hAnsi="Calibri" w:cs="Times New Roman"/>
                <w:sz w:val="20"/>
                <w:szCs w:val="20"/>
              </w:rPr>
            </w:pPr>
          </w:p>
        </w:tc>
        <w:tc>
          <w:tcPr>
            <w:tcW w:w="1560"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ind w:hanging="108"/>
              <w:rPr>
                <w:rFonts w:ascii="Calibri" w:hAnsi="Calibri" w:cs="Times New Roman"/>
                <w:sz w:val="20"/>
                <w:szCs w:val="20"/>
              </w:rPr>
            </w:pPr>
          </w:p>
        </w:tc>
        <w:tc>
          <w:tcPr>
            <w:tcW w:w="709" w:type="dxa"/>
            <w:vMerge/>
            <w:shd w:val="clear" w:color="auto" w:fill="FF0000"/>
            <w:vAlign w:val="center"/>
          </w:tcPr>
          <w:p w:rsidR="00DA2EAD" w:rsidRPr="00FE4C9D" w:rsidRDefault="00DA2EAD" w:rsidP="00DA2EAD">
            <w:pPr>
              <w:ind w:left="-108" w:right="-108"/>
              <w:rPr>
                <w:rFonts w:ascii="Calibri" w:hAnsi="Calibri" w:cs="Times New Roman"/>
                <w:b/>
                <w:sz w:val="20"/>
                <w:szCs w:val="20"/>
              </w:rPr>
            </w:pPr>
          </w:p>
        </w:tc>
        <w:tc>
          <w:tcPr>
            <w:tcW w:w="2835" w:type="dxa"/>
            <w:tcBorders>
              <w:top w:val="single" w:sz="4" w:space="0" w:color="auto"/>
            </w:tcBorders>
            <w:vAlign w:val="center"/>
          </w:tcPr>
          <w:p w:rsidR="00DA2EAD" w:rsidRPr="00FE4C9D" w:rsidRDefault="00DA2EAD" w:rsidP="00DA2EAD">
            <w:pPr>
              <w:spacing w:after="0"/>
              <w:ind w:left="-108" w:right="-108"/>
              <w:rPr>
                <w:rFonts w:ascii="Calibri" w:hAnsi="Calibri" w:cs="Times New Roman"/>
                <w:bCs/>
                <w:color w:val="000000"/>
                <w:sz w:val="20"/>
                <w:szCs w:val="20"/>
              </w:rPr>
            </w:pPr>
          </w:p>
          <w:p w:rsidR="00DA2EAD" w:rsidRPr="00FE4C9D" w:rsidRDefault="00DA2EAD" w:rsidP="00DA2EAD">
            <w:pPr>
              <w:spacing w:after="0"/>
              <w:ind w:left="-108" w:right="-108"/>
              <w:rPr>
                <w:rFonts w:ascii="Calibri" w:hAnsi="Calibri" w:cs="Times New Roman"/>
                <w:bCs/>
                <w:color w:val="000000"/>
                <w:sz w:val="20"/>
                <w:szCs w:val="20"/>
              </w:rPr>
            </w:pPr>
            <w:r w:rsidRPr="00FE4C9D">
              <w:rPr>
                <w:rFonts w:ascii="Calibri" w:hAnsi="Calibri" w:cs="Times New Roman"/>
                <w:bCs/>
                <w:color w:val="000000"/>
                <w:sz w:val="20"/>
                <w:szCs w:val="20"/>
              </w:rPr>
              <w:t>Sabit tezgâhlarda taş önünde, taşlanacak parçanın üzerine konulması ve emniyetli bir şekilde çalışılması için ayarlanabilen bir parça mesnedi bulunacak, bu mesnet ile taş arasındaki mesafe 3 mm. olacak şekilde ayarlanacaktır.</w:t>
            </w:r>
          </w:p>
        </w:tc>
        <w:tc>
          <w:tcPr>
            <w:tcW w:w="992" w:type="dxa"/>
            <w:vMerge/>
            <w:vAlign w:val="center"/>
          </w:tcPr>
          <w:p w:rsidR="00DA2EAD" w:rsidRPr="00FE4C9D" w:rsidRDefault="00DA2EAD" w:rsidP="004D7CDB">
            <w:pPr>
              <w:spacing w:line="240" w:lineRule="auto"/>
              <w:ind w:left="-108"/>
              <w:rPr>
                <w:rFonts w:ascii="Calibri" w:hAnsi="Calibri"/>
                <w:sz w:val="20"/>
                <w:szCs w:val="20"/>
              </w:rPr>
            </w:pPr>
          </w:p>
        </w:tc>
        <w:tc>
          <w:tcPr>
            <w:tcW w:w="1134" w:type="dxa"/>
            <w:vMerge/>
            <w:vAlign w:val="center"/>
          </w:tcPr>
          <w:p w:rsidR="00DA2EAD" w:rsidRPr="00FE4C9D" w:rsidRDefault="00DA2EAD" w:rsidP="00FE5CA9">
            <w:pPr>
              <w:spacing w:line="360" w:lineRule="auto"/>
              <w:ind w:left="-108" w:right="-108"/>
              <w:rPr>
                <w:rFonts w:ascii="Calibri" w:hAnsi="Calibri"/>
                <w:sz w:val="20"/>
                <w:szCs w:val="20"/>
              </w:rPr>
            </w:pPr>
          </w:p>
        </w:tc>
        <w:tc>
          <w:tcPr>
            <w:tcW w:w="567" w:type="dxa"/>
            <w:vMerge/>
            <w:vAlign w:val="center"/>
          </w:tcPr>
          <w:p w:rsidR="00DA2EAD" w:rsidRPr="00FE4C9D" w:rsidRDefault="00DA2EAD" w:rsidP="00FE5CA9">
            <w:pPr>
              <w:spacing w:line="360" w:lineRule="auto"/>
              <w:ind w:left="113" w:right="113"/>
              <w:rPr>
                <w:rFonts w:ascii="Calibri" w:hAnsi="Calibri"/>
                <w:sz w:val="20"/>
                <w:szCs w:val="20"/>
              </w:rPr>
            </w:pPr>
          </w:p>
        </w:tc>
        <w:tc>
          <w:tcPr>
            <w:tcW w:w="567" w:type="dxa"/>
            <w:vMerge/>
            <w:vAlign w:val="center"/>
          </w:tcPr>
          <w:p w:rsidR="00DA2EAD" w:rsidRPr="00FE4C9D" w:rsidRDefault="00DA2EAD" w:rsidP="00FE5CA9">
            <w:pPr>
              <w:spacing w:line="360" w:lineRule="auto"/>
              <w:ind w:right="113"/>
              <w:rPr>
                <w:rFonts w:ascii="Calibri" w:hAnsi="Calibri"/>
                <w:sz w:val="20"/>
                <w:szCs w:val="20"/>
              </w:rPr>
            </w:pPr>
          </w:p>
        </w:tc>
        <w:tc>
          <w:tcPr>
            <w:tcW w:w="567" w:type="dxa"/>
            <w:vMerge/>
            <w:vAlign w:val="center"/>
          </w:tcPr>
          <w:p w:rsidR="00DA2EAD" w:rsidRPr="00FE4C9D" w:rsidRDefault="00DA2EAD" w:rsidP="00FE5CA9">
            <w:pPr>
              <w:spacing w:line="360" w:lineRule="auto"/>
              <w:ind w:left="113" w:right="-108"/>
              <w:rPr>
                <w:rFonts w:ascii="Calibri" w:hAnsi="Calibri"/>
                <w:sz w:val="20"/>
                <w:szCs w:val="20"/>
              </w:rPr>
            </w:pPr>
          </w:p>
        </w:tc>
        <w:tc>
          <w:tcPr>
            <w:tcW w:w="851" w:type="dxa"/>
            <w:vMerge/>
            <w:shd w:val="clear" w:color="auto" w:fill="00B050"/>
            <w:vAlign w:val="center"/>
          </w:tcPr>
          <w:p w:rsidR="00DA2EAD" w:rsidRPr="00FE4C9D" w:rsidRDefault="00DA2EAD" w:rsidP="00FE5CA9">
            <w:pPr>
              <w:spacing w:line="360" w:lineRule="auto"/>
              <w:ind w:left="-107" w:right="-139"/>
              <w:jc w:val="center"/>
              <w:rPr>
                <w:rFonts w:ascii="Calibri" w:hAnsi="Calibri"/>
                <w:b/>
                <w:sz w:val="20"/>
                <w:szCs w:val="20"/>
              </w:rPr>
            </w:pPr>
          </w:p>
        </w:tc>
      </w:tr>
      <w:tr w:rsidR="00DA2EAD" w:rsidRPr="00FE4C9D" w:rsidTr="00FE4C9D">
        <w:trPr>
          <w:trHeight w:val="888"/>
        </w:trPr>
        <w:tc>
          <w:tcPr>
            <w:tcW w:w="567" w:type="dxa"/>
            <w:shd w:val="clear" w:color="auto" w:fill="auto"/>
            <w:vAlign w:val="center"/>
          </w:tcPr>
          <w:p w:rsidR="00DA2EAD" w:rsidRPr="00FE4C9D" w:rsidRDefault="00DA2EAD" w:rsidP="00324B24">
            <w:pPr>
              <w:spacing w:after="0"/>
              <w:jc w:val="center"/>
              <w:rPr>
                <w:rFonts w:ascii="Calibri" w:hAnsi="Calibri"/>
                <w:b/>
                <w:sz w:val="20"/>
                <w:szCs w:val="20"/>
              </w:rPr>
            </w:pPr>
            <w:r w:rsidRPr="00FE4C9D">
              <w:rPr>
                <w:rFonts w:ascii="Calibri" w:hAnsi="Calibri"/>
                <w:b/>
                <w:sz w:val="20"/>
                <w:szCs w:val="20"/>
              </w:rPr>
              <w:t>79</w:t>
            </w:r>
          </w:p>
        </w:tc>
        <w:tc>
          <w:tcPr>
            <w:tcW w:w="1276" w:type="dxa"/>
            <w:shd w:val="clear" w:color="auto" w:fill="auto"/>
            <w:vAlign w:val="center"/>
          </w:tcPr>
          <w:p w:rsidR="00DA2EAD" w:rsidRPr="00FE4C9D" w:rsidRDefault="00DA2EAD"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DA2EAD" w:rsidRPr="00FE4C9D" w:rsidRDefault="00DA2EAD"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Sabit ve seyyar taşlama makineleri</w:t>
            </w:r>
          </w:p>
        </w:tc>
        <w:tc>
          <w:tcPr>
            <w:tcW w:w="1559" w:type="dxa"/>
            <w:vAlign w:val="center"/>
          </w:tcPr>
          <w:p w:rsidR="00DA2EAD" w:rsidRPr="00FE4C9D" w:rsidRDefault="00DA2EAD" w:rsidP="00FE5CA9">
            <w:pPr>
              <w:rPr>
                <w:rFonts w:ascii="Calibri" w:hAnsi="Calibri" w:cs="Times New Roman"/>
                <w:sz w:val="20"/>
                <w:szCs w:val="20"/>
              </w:rPr>
            </w:pPr>
            <w:proofErr w:type="gramStart"/>
            <w:r w:rsidRPr="00FE4C9D">
              <w:rPr>
                <w:rFonts w:ascii="Calibri" w:hAnsi="Calibri" w:cs="Times New Roman"/>
                <w:sz w:val="20"/>
                <w:szCs w:val="20"/>
              </w:rPr>
              <w:t>koruyucusuz  makine</w:t>
            </w:r>
            <w:proofErr w:type="gramEnd"/>
            <w:r w:rsidRPr="00FE4C9D">
              <w:rPr>
                <w:rFonts w:ascii="Calibri" w:hAnsi="Calibri" w:cs="Times New Roman"/>
                <w:sz w:val="20"/>
                <w:szCs w:val="20"/>
              </w:rPr>
              <w:t xml:space="preserve"> kullanımı</w:t>
            </w:r>
          </w:p>
        </w:tc>
        <w:tc>
          <w:tcPr>
            <w:tcW w:w="1560" w:type="dxa"/>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 xml:space="preserve">parça fırlaması sonucu </w:t>
            </w:r>
            <w:proofErr w:type="spellStart"/>
            <w:proofErr w:type="gramStart"/>
            <w:r w:rsidRPr="00FE4C9D">
              <w:rPr>
                <w:rFonts w:ascii="Calibri" w:hAnsi="Calibri" w:cs="Times New Roman"/>
                <w:sz w:val="20"/>
                <w:szCs w:val="20"/>
              </w:rPr>
              <w:t>yaralanmalar,ölüm</w:t>
            </w:r>
            <w:proofErr w:type="spellEnd"/>
            <w:proofErr w:type="gramEnd"/>
          </w:p>
        </w:tc>
        <w:tc>
          <w:tcPr>
            <w:tcW w:w="567" w:type="dxa"/>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DA2EAD" w:rsidRPr="00FE4C9D" w:rsidRDefault="00DA2EAD" w:rsidP="00FE5CA9">
            <w:pPr>
              <w:ind w:hanging="108"/>
              <w:rPr>
                <w:rFonts w:ascii="Calibri" w:hAnsi="Calibri" w:cs="Times New Roman"/>
                <w:sz w:val="20"/>
                <w:szCs w:val="20"/>
              </w:rPr>
            </w:pPr>
            <w:r w:rsidRPr="00FE4C9D">
              <w:rPr>
                <w:rFonts w:ascii="Calibri" w:hAnsi="Calibri" w:cs="Times New Roman"/>
                <w:sz w:val="20"/>
                <w:szCs w:val="20"/>
              </w:rPr>
              <w:t>16</w:t>
            </w:r>
          </w:p>
        </w:tc>
        <w:tc>
          <w:tcPr>
            <w:tcW w:w="709" w:type="dxa"/>
            <w:tcBorders>
              <w:top w:val="single" w:sz="4" w:space="0" w:color="auto"/>
            </w:tcBorders>
            <w:shd w:val="clear" w:color="auto" w:fill="FF0000"/>
            <w:vAlign w:val="center"/>
          </w:tcPr>
          <w:p w:rsidR="00DA2EAD" w:rsidRPr="00FE4C9D" w:rsidRDefault="00DA2EAD" w:rsidP="00FE5CA9">
            <w:pPr>
              <w:ind w:left="-108" w:right="-108"/>
              <w:rPr>
                <w:rFonts w:ascii="Calibri" w:hAnsi="Calibri" w:cs="Times New Roman"/>
                <w:b/>
                <w:sz w:val="20"/>
                <w:szCs w:val="20"/>
              </w:rPr>
            </w:pPr>
            <w:r w:rsidRPr="00FE4C9D">
              <w:rPr>
                <w:rFonts w:ascii="Calibri" w:hAnsi="Calibri" w:cs="Times New Roman"/>
                <w:b/>
                <w:sz w:val="20"/>
                <w:szCs w:val="20"/>
              </w:rPr>
              <w:t xml:space="preserve">Yüksek </w:t>
            </w:r>
          </w:p>
        </w:tc>
        <w:tc>
          <w:tcPr>
            <w:tcW w:w="2835" w:type="dxa"/>
            <w:tcBorders>
              <w:top w:val="single" w:sz="4" w:space="0" w:color="auto"/>
            </w:tcBorders>
            <w:vAlign w:val="center"/>
          </w:tcPr>
          <w:p w:rsidR="00DA2EAD" w:rsidRPr="00FE4C9D" w:rsidRDefault="00DA2EAD" w:rsidP="0013457C">
            <w:pPr>
              <w:spacing w:after="0" w:line="240" w:lineRule="auto"/>
              <w:ind w:left="-108" w:right="-108"/>
              <w:rPr>
                <w:rFonts w:ascii="Calibri" w:hAnsi="Calibri" w:cs="Times New Roman"/>
                <w:color w:val="000000"/>
                <w:sz w:val="20"/>
                <w:szCs w:val="20"/>
              </w:rPr>
            </w:pPr>
            <w:r w:rsidRPr="00FE4C9D">
              <w:rPr>
                <w:rFonts w:ascii="Calibri" w:hAnsi="Calibri" w:cs="Times New Roman"/>
                <w:sz w:val="20"/>
                <w:szCs w:val="20"/>
                <w:shd w:val="clear" w:color="auto" w:fill="FFFFFF"/>
              </w:rPr>
              <w:t xml:space="preserve">Taşlama ve kesme yapan işçiler, gözlerini fırlayan talaş, çapak ve tozlardan korumak için, uygun taşlama gözlükler veya yüz siperleri kullanacaklardır. Bu gözlükler, ya her tarafı kapalı plastik çerçeveli, ya da yan kapakları olan selüloit çerçeveli </w:t>
            </w:r>
            <w:r w:rsidRPr="00FE4C9D">
              <w:rPr>
                <w:rFonts w:ascii="Calibri" w:hAnsi="Calibri" w:cs="Times New Roman"/>
                <w:sz w:val="20"/>
                <w:szCs w:val="20"/>
                <w:shd w:val="clear" w:color="auto" w:fill="FFFFFF"/>
              </w:rPr>
              <w:lastRenderedPageBreak/>
              <w:t>gözlüklerdir. Bu gözlük ve yüz siperlerinin orijinal özellikleri bozulmayacak, varsa ısı transfer plakaları ve yan kapakları çıkarılmayacaktır. Ayrıca sıcak kıvılcımlarla ilgili bir sorun varsa, eldiven önlük ve toz maskesi takılması gerekmektedir. Uzun süre ve kapalı yerlerde seyyar aletlerle çalışırken, uygun mekanik filtreli toz maskeleri de kullanılacaktır.</w:t>
            </w:r>
          </w:p>
        </w:tc>
        <w:tc>
          <w:tcPr>
            <w:tcW w:w="992" w:type="dxa"/>
            <w:vAlign w:val="center"/>
          </w:tcPr>
          <w:p w:rsidR="00DA2EAD" w:rsidRPr="00FE4C9D" w:rsidRDefault="00DA2EAD" w:rsidP="003D67A7">
            <w:pPr>
              <w:spacing w:after="0" w:line="360" w:lineRule="auto"/>
              <w:ind w:left="-108" w:right="-108"/>
              <w:rPr>
                <w:rFonts w:ascii="Calibri" w:hAnsi="Calibri"/>
                <w:sz w:val="20"/>
                <w:szCs w:val="20"/>
              </w:rPr>
            </w:pPr>
          </w:p>
        </w:tc>
        <w:tc>
          <w:tcPr>
            <w:tcW w:w="1134" w:type="dxa"/>
            <w:vAlign w:val="center"/>
          </w:tcPr>
          <w:p w:rsidR="00DA2EAD" w:rsidRPr="00FE4C9D" w:rsidRDefault="00DA2EAD"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DA2EAD" w:rsidRPr="00FE4C9D" w:rsidRDefault="00DA2EAD"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DA2EAD" w:rsidRPr="00FE4C9D" w:rsidRDefault="00DA2EAD"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DA2EAD" w:rsidRPr="00FE4C9D" w:rsidRDefault="00DA2EAD"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DA2EAD" w:rsidRPr="00FE4C9D" w:rsidRDefault="00DA2EAD"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DA2EAD" w:rsidRPr="00FE4C9D" w:rsidRDefault="00DA2EAD"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DA2EAD" w:rsidRPr="00FE4C9D" w:rsidTr="00FE4C9D">
        <w:trPr>
          <w:trHeight w:val="2265"/>
        </w:trPr>
        <w:tc>
          <w:tcPr>
            <w:tcW w:w="567" w:type="dxa"/>
            <w:vMerge w:val="restart"/>
            <w:shd w:val="clear" w:color="auto" w:fill="auto"/>
            <w:vAlign w:val="center"/>
          </w:tcPr>
          <w:p w:rsidR="00DA2EAD" w:rsidRPr="00FE4C9D" w:rsidRDefault="00DA2EAD" w:rsidP="00324B24">
            <w:pPr>
              <w:spacing w:after="0"/>
              <w:jc w:val="center"/>
              <w:rPr>
                <w:rFonts w:ascii="Calibri" w:hAnsi="Calibri"/>
                <w:b/>
                <w:sz w:val="20"/>
                <w:szCs w:val="20"/>
              </w:rPr>
            </w:pPr>
            <w:r w:rsidRPr="00FE4C9D">
              <w:rPr>
                <w:rFonts w:ascii="Calibri" w:hAnsi="Calibri"/>
                <w:b/>
                <w:sz w:val="20"/>
                <w:szCs w:val="20"/>
              </w:rPr>
              <w:lastRenderedPageBreak/>
              <w:t>80</w:t>
            </w:r>
          </w:p>
        </w:tc>
        <w:tc>
          <w:tcPr>
            <w:tcW w:w="1276" w:type="dxa"/>
            <w:vMerge w:val="restart"/>
            <w:shd w:val="clear" w:color="auto" w:fill="auto"/>
            <w:vAlign w:val="center"/>
          </w:tcPr>
          <w:p w:rsidR="00DA2EAD" w:rsidRPr="00FE4C9D" w:rsidRDefault="00DA2EAD"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DA2EAD" w:rsidRPr="00FE4C9D" w:rsidRDefault="00DA2EAD"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Sabit ve seyyar taşlama makineleri</w:t>
            </w:r>
          </w:p>
        </w:tc>
        <w:tc>
          <w:tcPr>
            <w:tcW w:w="1559" w:type="dxa"/>
            <w:vMerge w:val="restart"/>
            <w:vAlign w:val="center"/>
          </w:tcPr>
          <w:p w:rsidR="00DA2EAD" w:rsidRPr="00FE4C9D" w:rsidRDefault="00680BCE" w:rsidP="00FE5CA9">
            <w:pPr>
              <w:rPr>
                <w:rFonts w:ascii="Calibri" w:hAnsi="Calibri" w:cs="Times New Roman"/>
                <w:sz w:val="20"/>
                <w:szCs w:val="20"/>
              </w:rPr>
            </w:pPr>
            <w:r w:rsidRPr="00FE4C9D">
              <w:rPr>
                <w:rFonts w:ascii="Calibri" w:hAnsi="Calibri" w:cs="Times New Roman"/>
                <w:sz w:val="20"/>
                <w:szCs w:val="20"/>
              </w:rPr>
              <w:t>Yetersiz havalandırma, yangın</w:t>
            </w:r>
          </w:p>
        </w:tc>
        <w:tc>
          <w:tcPr>
            <w:tcW w:w="1560" w:type="dxa"/>
            <w:vMerge w:val="restart"/>
            <w:vAlign w:val="center"/>
          </w:tcPr>
          <w:p w:rsidR="00DA2EAD" w:rsidRPr="00FE4C9D" w:rsidRDefault="00DA2EAD" w:rsidP="00FE5CA9">
            <w:pPr>
              <w:rPr>
                <w:rFonts w:ascii="Calibri" w:hAnsi="Calibri" w:cs="Times New Roman"/>
                <w:sz w:val="20"/>
                <w:szCs w:val="20"/>
              </w:rPr>
            </w:pPr>
          </w:p>
          <w:p w:rsidR="00680BCE" w:rsidRPr="00FE4C9D" w:rsidRDefault="00680BCE" w:rsidP="00FE5CA9">
            <w:pPr>
              <w:rPr>
                <w:rFonts w:ascii="Calibri" w:hAnsi="Calibri" w:cs="Times New Roman"/>
                <w:sz w:val="20"/>
                <w:szCs w:val="20"/>
              </w:rPr>
            </w:pPr>
            <w:r w:rsidRPr="00FE4C9D">
              <w:rPr>
                <w:rFonts w:ascii="Calibri" w:hAnsi="Calibri" w:cs="Times New Roman"/>
                <w:sz w:val="20"/>
                <w:szCs w:val="20"/>
              </w:rPr>
              <w:t xml:space="preserve">Toz gazın </w:t>
            </w:r>
            <w:proofErr w:type="spellStart"/>
            <w:r w:rsidRPr="00FE4C9D">
              <w:rPr>
                <w:rFonts w:ascii="Calibri" w:hAnsi="Calibri" w:cs="Times New Roman"/>
                <w:sz w:val="20"/>
                <w:szCs w:val="20"/>
              </w:rPr>
              <w:t>zazarları</w:t>
            </w:r>
            <w:proofErr w:type="spellEnd"/>
            <w:r w:rsidRPr="00FE4C9D">
              <w:rPr>
                <w:rFonts w:ascii="Calibri" w:hAnsi="Calibri" w:cs="Times New Roman"/>
                <w:sz w:val="20"/>
                <w:szCs w:val="20"/>
              </w:rPr>
              <w:t xml:space="preserve">, </w:t>
            </w:r>
            <w:proofErr w:type="gramStart"/>
            <w:r w:rsidRPr="00FE4C9D">
              <w:rPr>
                <w:rFonts w:ascii="Calibri" w:hAnsi="Calibri" w:cs="Times New Roman"/>
                <w:sz w:val="20"/>
                <w:szCs w:val="20"/>
              </w:rPr>
              <w:t>hastalık , yanma</w:t>
            </w:r>
            <w:proofErr w:type="gramEnd"/>
            <w:r w:rsidRPr="00FE4C9D">
              <w:rPr>
                <w:rFonts w:ascii="Calibri" w:hAnsi="Calibri" w:cs="Times New Roman"/>
                <w:sz w:val="20"/>
                <w:szCs w:val="20"/>
              </w:rPr>
              <w:t>.</w:t>
            </w:r>
          </w:p>
        </w:tc>
        <w:tc>
          <w:tcPr>
            <w:tcW w:w="567" w:type="dxa"/>
            <w:vMerge w:val="restart"/>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Merge w:val="restart"/>
            <w:vAlign w:val="center"/>
          </w:tcPr>
          <w:p w:rsidR="00DA2EAD" w:rsidRPr="00FE4C9D" w:rsidRDefault="00DA2EAD" w:rsidP="00FE5CA9">
            <w:pPr>
              <w:rPr>
                <w:rFonts w:ascii="Calibri" w:hAnsi="Calibri" w:cs="Times New Roman"/>
                <w:sz w:val="20"/>
                <w:szCs w:val="20"/>
              </w:rPr>
            </w:pPr>
            <w:r w:rsidRPr="00FE4C9D">
              <w:rPr>
                <w:rFonts w:ascii="Calibri" w:hAnsi="Calibri" w:cs="Times New Roman"/>
                <w:sz w:val="20"/>
                <w:szCs w:val="20"/>
              </w:rPr>
              <w:t>4</w:t>
            </w:r>
          </w:p>
        </w:tc>
        <w:tc>
          <w:tcPr>
            <w:tcW w:w="567" w:type="dxa"/>
            <w:vMerge w:val="restart"/>
            <w:vAlign w:val="center"/>
          </w:tcPr>
          <w:p w:rsidR="00DA2EAD" w:rsidRPr="00FE4C9D" w:rsidRDefault="00DA2EAD" w:rsidP="00FE5CA9">
            <w:pPr>
              <w:ind w:hanging="108"/>
              <w:rPr>
                <w:rFonts w:ascii="Calibri" w:hAnsi="Calibri" w:cs="Times New Roman"/>
                <w:sz w:val="20"/>
                <w:szCs w:val="20"/>
              </w:rPr>
            </w:pPr>
            <w:r w:rsidRPr="00FE4C9D">
              <w:rPr>
                <w:rFonts w:ascii="Calibri" w:hAnsi="Calibri" w:cs="Times New Roman"/>
                <w:sz w:val="20"/>
                <w:szCs w:val="20"/>
              </w:rPr>
              <w:t>16</w:t>
            </w:r>
          </w:p>
        </w:tc>
        <w:tc>
          <w:tcPr>
            <w:tcW w:w="709" w:type="dxa"/>
            <w:vMerge w:val="restart"/>
            <w:tcBorders>
              <w:top w:val="single" w:sz="4" w:space="0" w:color="auto"/>
            </w:tcBorders>
            <w:shd w:val="clear" w:color="auto" w:fill="FF0000"/>
            <w:vAlign w:val="center"/>
          </w:tcPr>
          <w:p w:rsidR="00DA2EAD" w:rsidRPr="00FE4C9D" w:rsidRDefault="00DA2EAD" w:rsidP="00FE5CA9">
            <w:pPr>
              <w:ind w:left="-108" w:right="-108"/>
              <w:rPr>
                <w:rFonts w:ascii="Calibri" w:hAnsi="Calibri" w:cs="Times New Roman"/>
                <w:b/>
                <w:sz w:val="20"/>
                <w:szCs w:val="20"/>
              </w:rPr>
            </w:pPr>
            <w:r w:rsidRPr="00FE4C9D">
              <w:rPr>
                <w:rFonts w:ascii="Calibri" w:hAnsi="Calibri" w:cs="Times New Roman"/>
                <w:b/>
                <w:sz w:val="20"/>
                <w:szCs w:val="20"/>
              </w:rPr>
              <w:t xml:space="preserve">Yüksek </w:t>
            </w:r>
          </w:p>
        </w:tc>
        <w:tc>
          <w:tcPr>
            <w:tcW w:w="2835" w:type="dxa"/>
            <w:tcBorders>
              <w:top w:val="single" w:sz="4" w:space="0" w:color="auto"/>
            </w:tcBorders>
            <w:vAlign w:val="center"/>
          </w:tcPr>
          <w:p w:rsidR="00DA2EAD" w:rsidRPr="00FE4C9D" w:rsidRDefault="00DA2EAD" w:rsidP="00DA2EAD">
            <w:pPr>
              <w:spacing w:after="0" w:line="240" w:lineRule="auto"/>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Sabit tezgâhlarda, taşlama ve kesme işlemi esnasında, kaynak yapılması sırasında meydana gelebilecek tozları, gazları çıktığı yerden emen toplayan ve dışarıya atan bir </w:t>
            </w:r>
            <w:proofErr w:type="spellStart"/>
            <w:r w:rsidRPr="00FE4C9D">
              <w:rPr>
                <w:rFonts w:ascii="Calibri" w:hAnsi="Calibri" w:cs="Times New Roman"/>
                <w:sz w:val="20"/>
                <w:szCs w:val="20"/>
                <w:shd w:val="clear" w:color="auto" w:fill="FFFFFF"/>
              </w:rPr>
              <w:t>aspirasyon</w:t>
            </w:r>
            <w:proofErr w:type="spellEnd"/>
            <w:r w:rsidRPr="00FE4C9D">
              <w:rPr>
                <w:rFonts w:ascii="Calibri" w:hAnsi="Calibri" w:cs="Times New Roman"/>
                <w:sz w:val="20"/>
                <w:szCs w:val="20"/>
                <w:shd w:val="clear" w:color="auto" w:fill="FFFFFF"/>
              </w:rPr>
              <w:t xml:space="preserve"> tertibatı bulunacaktır. Bu tertibat çalıştırılmadan makine çalıştırılmayacaktır. </w:t>
            </w:r>
          </w:p>
        </w:tc>
        <w:tc>
          <w:tcPr>
            <w:tcW w:w="992" w:type="dxa"/>
            <w:vMerge w:val="restart"/>
            <w:vAlign w:val="center"/>
          </w:tcPr>
          <w:p w:rsidR="00DA2EAD" w:rsidRPr="00FE4C9D" w:rsidRDefault="00DA2EAD" w:rsidP="003D67A7">
            <w:pPr>
              <w:spacing w:after="0" w:line="360" w:lineRule="auto"/>
              <w:ind w:left="-108" w:right="-108"/>
              <w:rPr>
                <w:rFonts w:ascii="Calibri" w:hAnsi="Calibri"/>
                <w:sz w:val="20"/>
                <w:szCs w:val="20"/>
              </w:rPr>
            </w:pPr>
          </w:p>
        </w:tc>
        <w:tc>
          <w:tcPr>
            <w:tcW w:w="1134" w:type="dxa"/>
            <w:vMerge w:val="restart"/>
            <w:vAlign w:val="center"/>
          </w:tcPr>
          <w:p w:rsidR="00DA2EAD" w:rsidRPr="00FE4C9D" w:rsidRDefault="00DA2EAD"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DA2EAD" w:rsidRPr="00FE4C9D" w:rsidRDefault="00DA2EAD" w:rsidP="00FE5CA9">
            <w:pPr>
              <w:spacing w:after="0"/>
              <w:rPr>
                <w:rFonts w:ascii="Calibri" w:hAnsi="Calibri"/>
                <w:sz w:val="20"/>
                <w:szCs w:val="20"/>
              </w:rPr>
            </w:pPr>
            <w:r w:rsidRPr="00FE4C9D">
              <w:rPr>
                <w:rFonts w:ascii="Calibri" w:hAnsi="Calibri"/>
                <w:sz w:val="20"/>
                <w:szCs w:val="20"/>
              </w:rPr>
              <w:t>Alt işveren - vekili</w:t>
            </w:r>
          </w:p>
        </w:tc>
        <w:tc>
          <w:tcPr>
            <w:tcW w:w="567" w:type="dxa"/>
            <w:vMerge w:val="restart"/>
            <w:vAlign w:val="center"/>
          </w:tcPr>
          <w:p w:rsidR="00DA2EAD" w:rsidRPr="00FE4C9D" w:rsidRDefault="00DA2EAD" w:rsidP="00FE5CA9">
            <w:pPr>
              <w:spacing w:after="0"/>
              <w:ind w:left="113" w:right="113"/>
              <w:rPr>
                <w:rFonts w:ascii="Calibri" w:hAnsi="Calibri"/>
                <w:sz w:val="20"/>
                <w:szCs w:val="20"/>
              </w:rPr>
            </w:pPr>
            <w:r w:rsidRPr="00FE4C9D">
              <w:rPr>
                <w:rFonts w:ascii="Calibri" w:hAnsi="Calibri"/>
                <w:sz w:val="20"/>
                <w:szCs w:val="20"/>
              </w:rPr>
              <w:t>2</w:t>
            </w:r>
          </w:p>
        </w:tc>
        <w:tc>
          <w:tcPr>
            <w:tcW w:w="567" w:type="dxa"/>
            <w:vMerge w:val="restart"/>
            <w:vAlign w:val="center"/>
          </w:tcPr>
          <w:p w:rsidR="00DA2EAD" w:rsidRPr="00FE4C9D" w:rsidRDefault="00DA2EAD" w:rsidP="00FE5CA9">
            <w:pPr>
              <w:spacing w:after="0"/>
              <w:ind w:right="113"/>
              <w:rPr>
                <w:rFonts w:ascii="Calibri" w:hAnsi="Calibri"/>
                <w:sz w:val="20"/>
                <w:szCs w:val="20"/>
              </w:rPr>
            </w:pPr>
            <w:r w:rsidRPr="00FE4C9D">
              <w:rPr>
                <w:rFonts w:ascii="Calibri" w:hAnsi="Calibri"/>
                <w:sz w:val="20"/>
                <w:szCs w:val="20"/>
              </w:rPr>
              <w:t>2</w:t>
            </w:r>
          </w:p>
        </w:tc>
        <w:tc>
          <w:tcPr>
            <w:tcW w:w="567" w:type="dxa"/>
            <w:vMerge w:val="restart"/>
            <w:vAlign w:val="center"/>
          </w:tcPr>
          <w:p w:rsidR="00DA2EAD" w:rsidRPr="00FE4C9D" w:rsidRDefault="00DA2EAD"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vMerge w:val="restart"/>
            <w:shd w:val="clear" w:color="auto" w:fill="00B050"/>
            <w:vAlign w:val="center"/>
          </w:tcPr>
          <w:p w:rsidR="00DA2EAD" w:rsidRPr="00FE4C9D" w:rsidRDefault="00DA2EAD"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DA2EAD" w:rsidRPr="00FE4C9D" w:rsidTr="00FE4C9D">
        <w:trPr>
          <w:trHeight w:val="1791"/>
        </w:trPr>
        <w:tc>
          <w:tcPr>
            <w:tcW w:w="567" w:type="dxa"/>
            <w:vMerge/>
            <w:shd w:val="clear" w:color="auto" w:fill="auto"/>
            <w:vAlign w:val="center"/>
          </w:tcPr>
          <w:p w:rsidR="00DA2EAD" w:rsidRPr="00FE4C9D" w:rsidRDefault="00DA2EAD" w:rsidP="00324B24">
            <w:pPr>
              <w:spacing w:after="0"/>
              <w:jc w:val="center"/>
              <w:rPr>
                <w:rFonts w:ascii="Calibri" w:hAnsi="Calibri"/>
                <w:b/>
                <w:sz w:val="20"/>
                <w:szCs w:val="20"/>
              </w:rPr>
            </w:pPr>
          </w:p>
        </w:tc>
        <w:tc>
          <w:tcPr>
            <w:tcW w:w="1276" w:type="dxa"/>
            <w:vMerge/>
            <w:shd w:val="clear" w:color="auto" w:fill="auto"/>
            <w:vAlign w:val="center"/>
          </w:tcPr>
          <w:p w:rsidR="00DA2EAD" w:rsidRPr="00FE4C9D" w:rsidRDefault="00DA2EAD" w:rsidP="00FE5CA9">
            <w:pPr>
              <w:spacing w:beforeLines="20" w:before="48" w:afterLines="20" w:after="48" w:line="240" w:lineRule="auto"/>
              <w:rPr>
                <w:rFonts w:ascii="Calibri" w:hAnsi="Calibri" w:cs="Times New Roman"/>
                <w:sz w:val="20"/>
                <w:szCs w:val="20"/>
              </w:rPr>
            </w:pPr>
          </w:p>
        </w:tc>
        <w:tc>
          <w:tcPr>
            <w:tcW w:w="1559" w:type="dxa"/>
            <w:vMerge/>
            <w:vAlign w:val="center"/>
          </w:tcPr>
          <w:p w:rsidR="00DA2EAD" w:rsidRPr="00FE4C9D" w:rsidRDefault="00DA2EAD" w:rsidP="00FE5CA9">
            <w:pPr>
              <w:rPr>
                <w:rFonts w:ascii="Calibri" w:hAnsi="Calibri" w:cs="Times New Roman"/>
                <w:sz w:val="20"/>
                <w:szCs w:val="20"/>
              </w:rPr>
            </w:pPr>
          </w:p>
        </w:tc>
        <w:tc>
          <w:tcPr>
            <w:tcW w:w="1560"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rPr>
                <w:rFonts w:ascii="Calibri" w:hAnsi="Calibri" w:cs="Times New Roman"/>
                <w:sz w:val="20"/>
                <w:szCs w:val="20"/>
              </w:rPr>
            </w:pPr>
          </w:p>
        </w:tc>
        <w:tc>
          <w:tcPr>
            <w:tcW w:w="567" w:type="dxa"/>
            <w:vMerge/>
            <w:vAlign w:val="center"/>
          </w:tcPr>
          <w:p w:rsidR="00DA2EAD" w:rsidRPr="00FE4C9D" w:rsidRDefault="00DA2EAD" w:rsidP="00FE5CA9">
            <w:pPr>
              <w:ind w:hanging="108"/>
              <w:rPr>
                <w:rFonts w:ascii="Calibri" w:hAnsi="Calibri" w:cs="Times New Roman"/>
                <w:sz w:val="20"/>
                <w:szCs w:val="20"/>
              </w:rPr>
            </w:pPr>
          </w:p>
        </w:tc>
        <w:tc>
          <w:tcPr>
            <w:tcW w:w="709" w:type="dxa"/>
            <w:vMerge/>
            <w:shd w:val="clear" w:color="auto" w:fill="FF0000"/>
            <w:vAlign w:val="center"/>
          </w:tcPr>
          <w:p w:rsidR="00DA2EAD" w:rsidRPr="00FE4C9D" w:rsidRDefault="00DA2EAD" w:rsidP="00FE5CA9">
            <w:pPr>
              <w:ind w:left="-108" w:right="-108"/>
              <w:rPr>
                <w:rFonts w:ascii="Calibri" w:hAnsi="Calibri" w:cs="Times New Roman"/>
                <w:b/>
                <w:sz w:val="20"/>
                <w:szCs w:val="20"/>
              </w:rPr>
            </w:pPr>
          </w:p>
        </w:tc>
        <w:tc>
          <w:tcPr>
            <w:tcW w:w="2835" w:type="dxa"/>
            <w:tcBorders>
              <w:top w:val="single" w:sz="4" w:space="0" w:color="auto"/>
            </w:tcBorders>
            <w:vAlign w:val="center"/>
          </w:tcPr>
          <w:p w:rsidR="00DA2EAD" w:rsidRPr="00FE4C9D" w:rsidRDefault="00DA2EAD" w:rsidP="00DA2EAD">
            <w:pPr>
              <w:spacing w:after="0" w:line="240" w:lineRule="auto"/>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Bu aletler, kâğıt, talaş, yanıcı fiberler gibi kolay tutuşabilir maddelerle yanıcı ve parlayıcı sıvı ve gazların yakınında kullanılmamalıdır. Aksi takdirde, yangın tehlikesi ortaya çıkacaktır.</w:t>
            </w:r>
          </w:p>
        </w:tc>
        <w:tc>
          <w:tcPr>
            <w:tcW w:w="992" w:type="dxa"/>
            <w:vMerge/>
            <w:vAlign w:val="center"/>
          </w:tcPr>
          <w:p w:rsidR="00DA2EAD" w:rsidRPr="00FE4C9D" w:rsidRDefault="00DA2EAD" w:rsidP="003D67A7">
            <w:pPr>
              <w:spacing w:after="0" w:line="360" w:lineRule="auto"/>
              <w:ind w:left="-108" w:right="-108"/>
              <w:rPr>
                <w:rFonts w:ascii="Calibri" w:hAnsi="Calibri"/>
                <w:sz w:val="20"/>
                <w:szCs w:val="20"/>
              </w:rPr>
            </w:pPr>
          </w:p>
        </w:tc>
        <w:tc>
          <w:tcPr>
            <w:tcW w:w="1134" w:type="dxa"/>
            <w:vMerge/>
            <w:vAlign w:val="center"/>
          </w:tcPr>
          <w:p w:rsidR="00DA2EAD" w:rsidRPr="00FE4C9D" w:rsidRDefault="00DA2EAD" w:rsidP="00FE5CA9">
            <w:pPr>
              <w:spacing w:after="0"/>
              <w:ind w:left="-108" w:right="-108"/>
              <w:rPr>
                <w:rFonts w:ascii="Calibri" w:hAnsi="Calibri"/>
                <w:sz w:val="20"/>
                <w:szCs w:val="20"/>
              </w:rPr>
            </w:pPr>
          </w:p>
        </w:tc>
        <w:tc>
          <w:tcPr>
            <w:tcW w:w="567" w:type="dxa"/>
            <w:vMerge/>
            <w:vAlign w:val="center"/>
          </w:tcPr>
          <w:p w:rsidR="00DA2EAD" w:rsidRPr="00FE4C9D" w:rsidRDefault="00DA2EAD" w:rsidP="00FE5CA9">
            <w:pPr>
              <w:spacing w:after="0"/>
              <w:ind w:left="113" w:right="113"/>
              <w:rPr>
                <w:rFonts w:ascii="Calibri" w:hAnsi="Calibri"/>
                <w:sz w:val="20"/>
                <w:szCs w:val="20"/>
              </w:rPr>
            </w:pPr>
          </w:p>
        </w:tc>
        <w:tc>
          <w:tcPr>
            <w:tcW w:w="567" w:type="dxa"/>
            <w:vMerge/>
            <w:vAlign w:val="center"/>
          </w:tcPr>
          <w:p w:rsidR="00DA2EAD" w:rsidRPr="00FE4C9D" w:rsidRDefault="00DA2EAD" w:rsidP="00FE5CA9">
            <w:pPr>
              <w:spacing w:after="0"/>
              <w:ind w:right="113"/>
              <w:rPr>
                <w:rFonts w:ascii="Calibri" w:hAnsi="Calibri"/>
                <w:sz w:val="20"/>
                <w:szCs w:val="20"/>
              </w:rPr>
            </w:pPr>
          </w:p>
        </w:tc>
        <w:tc>
          <w:tcPr>
            <w:tcW w:w="567" w:type="dxa"/>
            <w:vMerge/>
            <w:vAlign w:val="center"/>
          </w:tcPr>
          <w:p w:rsidR="00DA2EAD" w:rsidRPr="00FE4C9D" w:rsidRDefault="00DA2EAD" w:rsidP="00FE5CA9">
            <w:pPr>
              <w:spacing w:after="0" w:line="360" w:lineRule="auto"/>
              <w:ind w:left="113" w:right="-108"/>
              <w:rPr>
                <w:rFonts w:ascii="Calibri" w:hAnsi="Calibri"/>
                <w:sz w:val="20"/>
                <w:szCs w:val="20"/>
              </w:rPr>
            </w:pPr>
          </w:p>
        </w:tc>
        <w:tc>
          <w:tcPr>
            <w:tcW w:w="851" w:type="dxa"/>
            <w:vMerge/>
            <w:shd w:val="clear" w:color="auto" w:fill="00B050"/>
            <w:vAlign w:val="center"/>
          </w:tcPr>
          <w:p w:rsidR="00DA2EAD" w:rsidRPr="00FE4C9D" w:rsidRDefault="00DA2EAD" w:rsidP="00FE5CA9">
            <w:pPr>
              <w:spacing w:after="0" w:line="360" w:lineRule="auto"/>
              <w:ind w:left="-107" w:right="-139"/>
              <w:jc w:val="center"/>
              <w:rPr>
                <w:rFonts w:ascii="Calibri" w:hAnsi="Calibri"/>
                <w:b/>
                <w:sz w:val="20"/>
                <w:szCs w:val="20"/>
              </w:rPr>
            </w:pPr>
          </w:p>
        </w:tc>
      </w:tr>
      <w:tr w:rsidR="00517885" w:rsidRPr="00FE4C9D" w:rsidTr="00FE4C9D">
        <w:trPr>
          <w:trHeight w:val="1791"/>
        </w:trPr>
        <w:tc>
          <w:tcPr>
            <w:tcW w:w="567" w:type="dxa"/>
            <w:shd w:val="clear" w:color="auto" w:fill="auto"/>
            <w:vAlign w:val="center"/>
          </w:tcPr>
          <w:p w:rsidR="00517885" w:rsidRPr="00FE4C9D" w:rsidRDefault="00517885" w:rsidP="00324B24">
            <w:pPr>
              <w:spacing w:after="0"/>
              <w:jc w:val="center"/>
              <w:rPr>
                <w:rFonts w:ascii="Calibri" w:hAnsi="Calibri"/>
                <w:b/>
                <w:sz w:val="20"/>
                <w:szCs w:val="20"/>
              </w:rPr>
            </w:pPr>
            <w:r w:rsidRPr="00FE4C9D">
              <w:rPr>
                <w:rFonts w:ascii="Calibri" w:hAnsi="Calibri"/>
                <w:b/>
                <w:sz w:val="20"/>
                <w:szCs w:val="20"/>
              </w:rPr>
              <w:lastRenderedPageBreak/>
              <w:t>81</w:t>
            </w:r>
          </w:p>
        </w:tc>
        <w:tc>
          <w:tcPr>
            <w:tcW w:w="1276" w:type="dxa"/>
            <w:shd w:val="clear" w:color="auto" w:fill="auto"/>
            <w:vAlign w:val="center"/>
          </w:tcPr>
          <w:p w:rsidR="00517885" w:rsidRPr="00FE4C9D" w:rsidRDefault="00517885"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 xml:space="preserve">Teknik hizmetler </w:t>
            </w:r>
            <w:proofErr w:type="gramStart"/>
            <w:r w:rsidRPr="00FE4C9D">
              <w:rPr>
                <w:rFonts w:ascii="Calibri" w:hAnsi="Calibri" w:cs="Times New Roman"/>
                <w:sz w:val="20"/>
                <w:szCs w:val="20"/>
              </w:rPr>
              <w:t>seyyar  taşlama</w:t>
            </w:r>
            <w:proofErr w:type="gramEnd"/>
            <w:r w:rsidRPr="00FE4C9D">
              <w:rPr>
                <w:rFonts w:ascii="Calibri" w:hAnsi="Calibri" w:cs="Times New Roman"/>
                <w:sz w:val="20"/>
                <w:szCs w:val="20"/>
              </w:rPr>
              <w:t xml:space="preserve"> makineleri</w:t>
            </w:r>
          </w:p>
        </w:tc>
        <w:tc>
          <w:tcPr>
            <w:tcW w:w="1559" w:type="dxa"/>
            <w:vAlign w:val="center"/>
          </w:tcPr>
          <w:p w:rsidR="00517885" w:rsidRPr="00FE4C9D" w:rsidRDefault="00517885" w:rsidP="00DA2EAD">
            <w:pPr>
              <w:ind w:left="-108" w:right="-108"/>
              <w:rPr>
                <w:rFonts w:ascii="Calibri" w:hAnsi="Calibri" w:cs="Times New Roman"/>
                <w:sz w:val="20"/>
                <w:szCs w:val="20"/>
              </w:rPr>
            </w:pPr>
            <w:r w:rsidRPr="00FE4C9D">
              <w:rPr>
                <w:rFonts w:ascii="Calibri" w:hAnsi="Calibri" w:cs="Times New Roman"/>
                <w:sz w:val="20"/>
                <w:szCs w:val="20"/>
              </w:rPr>
              <w:t>Makine muhafazasını çıkartmak sure-tiyle makineye  üzerinde yazan-</w:t>
            </w:r>
            <w:proofErr w:type="gramStart"/>
            <w:r w:rsidRPr="00FE4C9D">
              <w:rPr>
                <w:rFonts w:ascii="Calibri" w:hAnsi="Calibri" w:cs="Times New Roman"/>
                <w:sz w:val="20"/>
                <w:szCs w:val="20"/>
              </w:rPr>
              <w:t>dan</w:t>
            </w:r>
            <w:proofErr w:type="gramEnd"/>
            <w:r w:rsidRPr="00FE4C9D">
              <w:rPr>
                <w:rFonts w:ascii="Calibri" w:hAnsi="Calibri" w:cs="Times New Roman"/>
                <w:sz w:val="20"/>
                <w:szCs w:val="20"/>
              </w:rPr>
              <w:t xml:space="preserve"> büyük çapta taş bağlamak</w:t>
            </w:r>
          </w:p>
        </w:tc>
        <w:tc>
          <w:tcPr>
            <w:tcW w:w="1560" w:type="dxa"/>
            <w:vAlign w:val="center"/>
          </w:tcPr>
          <w:p w:rsidR="00517885" w:rsidRPr="00FE4C9D" w:rsidRDefault="00517885" w:rsidP="00517885">
            <w:pPr>
              <w:rPr>
                <w:rFonts w:ascii="Calibri" w:hAnsi="Calibri" w:cs="Times New Roman"/>
                <w:sz w:val="20"/>
                <w:szCs w:val="20"/>
              </w:rPr>
            </w:pPr>
            <w:r w:rsidRPr="00FE4C9D">
              <w:rPr>
                <w:rFonts w:ascii="Calibri" w:hAnsi="Calibri" w:cs="Times New Roman"/>
                <w:sz w:val="20"/>
                <w:szCs w:val="20"/>
              </w:rPr>
              <w:t xml:space="preserve">Taş patlaması  sonucu küçük büyük </w:t>
            </w:r>
            <w:proofErr w:type="gramStart"/>
            <w:r w:rsidRPr="00FE4C9D">
              <w:rPr>
                <w:rFonts w:ascii="Calibri" w:hAnsi="Calibri" w:cs="Times New Roman"/>
                <w:sz w:val="20"/>
                <w:szCs w:val="20"/>
              </w:rPr>
              <w:t>yaralanmalar ,ölüm</w:t>
            </w:r>
            <w:proofErr w:type="gramEnd"/>
          </w:p>
        </w:tc>
        <w:tc>
          <w:tcPr>
            <w:tcW w:w="567" w:type="dxa"/>
            <w:vAlign w:val="center"/>
          </w:tcPr>
          <w:p w:rsidR="00517885" w:rsidRPr="00FE4C9D" w:rsidRDefault="00517885"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517885" w:rsidRPr="00FE4C9D" w:rsidRDefault="00517885"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517885" w:rsidRPr="00FE4C9D" w:rsidRDefault="00517885" w:rsidP="00FE5CA9">
            <w:pPr>
              <w:ind w:hanging="108"/>
              <w:rPr>
                <w:rFonts w:ascii="Calibri" w:hAnsi="Calibri" w:cs="Times New Roman"/>
                <w:sz w:val="20"/>
                <w:szCs w:val="20"/>
              </w:rPr>
            </w:pPr>
            <w:r w:rsidRPr="00FE4C9D">
              <w:rPr>
                <w:rFonts w:ascii="Calibri" w:hAnsi="Calibri" w:cs="Times New Roman"/>
                <w:sz w:val="20"/>
                <w:szCs w:val="20"/>
              </w:rPr>
              <w:t>16</w:t>
            </w:r>
          </w:p>
        </w:tc>
        <w:tc>
          <w:tcPr>
            <w:tcW w:w="709" w:type="dxa"/>
            <w:shd w:val="clear" w:color="auto" w:fill="FF0000"/>
            <w:vAlign w:val="center"/>
          </w:tcPr>
          <w:p w:rsidR="00517885" w:rsidRPr="00FE4C9D" w:rsidRDefault="00517885" w:rsidP="00FE5CA9">
            <w:pPr>
              <w:ind w:left="-108" w:right="-108"/>
              <w:rPr>
                <w:rFonts w:ascii="Calibri" w:hAnsi="Calibri" w:cs="Times New Roman"/>
                <w:b/>
                <w:sz w:val="20"/>
                <w:szCs w:val="20"/>
              </w:rPr>
            </w:pPr>
            <w:r w:rsidRPr="00FE4C9D">
              <w:rPr>
                <w:rFonts w:ascii="Calibri" w:hAnsi="Calibri" w:cs="Times New Roman"/>
                <w:b/>
                <w:sz w:val="20"/>
                <w:szCs w:val="20"/>
              </w:rPr>
              <w:t xml:space="preserve">Yüksek </w:t>
            </w:r>
          </w:p>
        </w:tc>
        <w:tc>
          <w:tcPr>
            <w:tcW w:w="2835" w:type="dxa"/>
            <w:tcBorders>
              <w:top w:val="single" w:sz="4" w:space="0" w:color="auto"/>
            </w:tcBorders>
            <w:vAlign w:val="center"/>
          </w:tcPr>
          <w:p w:rsidR="00517885" w:rsidRPr="00FE4C9D" w:rsidRDefault="00517885" w:rsidP="00517885">
            <w:pPr>
              <w:spacing w:after="0" w:line="240" w:lineRule="auto"/>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Makinelere üzerinde belirtilen çaptan büyük taşların </w:t>
            </w:r>
            <w:proofErr w:type="gramStart"/>
            <w:r w:rsidRPr="00FE4C9D">
              <w:rPr>
                <w:rFonts w:ascii="Calibri" w:hAnsi="Calibri" w:cs="Times New Roman"/>
                <w:sz w:val="20"/>
                <w:szCs w:val="20"/>
                <w:shd w:val="clear" w:color="auto" w:fill="FFFFFF"/>
              </w:rPr>
              <w:t>bağlanması   taşın</w:t>
            </w:r>
            <w:proofErr w:type="gramEnd"/>
            <w:r w:rsidRPr="00FE4C9D">
              <w:rPr>
                <w:rFonts w:ascii="Calibri" w:hAnsi="Calibri" w:cs="Times New Roman"/>
                <w:sz w:val="20"/>
                <w:szCs w:val="20"/>
                <w:shd w:val="clear" w:color="auto" w:fill="FFFFFF"/>
              </w:rPr>
              <w:t xml:space="preserve"> dönerken balans yapmasına sebep olacağından büyük çapta taş bağlanmamalıdır.</w:t>
            </w:r>
          </w:p>
        </w:tc>
        <w:tc>
          <w:tcPr>
            <w:tcW w:w="992" w:type="dxa"/>
            <w:vAlign w:val="center"/>
          </w:tcPr>
          <w:p w:rsidR="00517885" w:rsidRPr="00FE4C9D" w:rsidRDefault="00517885" w:rsidP="003D67A7">
            <w:pPr>
              <w:spacing w:after="0" w:line="360" w:lineRule="auto"/>
              <w:ind w:left="-108" w:right="-108"/>
              <w:rPr>
                <w:rFonts w:ascii="Calibri" w:hAnsi="Calibri"/>
                <w:sz w:val="20"/>
                <w:szCs w:val="20"/>
              </w:rPr>
            </w:pPr>
          </w:p>
        </w:tc>
        <w:tc>
          <w:tcPr>
            <w:tcW w:w="1134" w:type="dxa"/>
            <w:vAlign w:val="center"/>
          </w:tcPr>
          <w:p w:rsidR="00517885" w:rsidRPr="00FE4C9D" w:rsidRDefault="00517885"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517885" w:rsidRPr="00FE4C9D" w:rsidRDefault="00517885"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517885" w:rsidRPr="00FE4C9D" w:rsidRDefault="00517885"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517885" w:rsidRPr="00FE4C9D" w:rsidRDefault="00517885"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517885" w:rsidRPr="00FE4C9D" w:rsidRDefault="00517885"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517885" w:rsidRPr="00FE4C9D" w:rsidRDefault="00517885"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517885" w:rsidRPr="00FE4C9D" w:rsidTr="00FE4C9D">
        <w:trPr>
          <w:trHeight w:val="1791"/>
        </w:trPr>
        <w:tc>
          <w:tcPr>
            <w:tcW w:w="567" w:type="dxa"/>
            <w:shd w:val="clear" w:color="auto" w:fill="auto"/>
            <w:vAlign w:val="center"/>
          </w:tcPr>
          <w:p w:rsidR="00517885" w:rsidRPr="00FE4C9D" w:rsidRDefault="00517885" w:rsidP="00324B24">
            <w:pPr>
              <w:spacing w:after="0"/>
              <w:jc w:val="center"/>
              <w:rPr>
                <w:rFonts w:ascii="Calibri" w:hAnsi="Calibri"/>
                <w:b/>
                <w:sz w:val="20"/>
                <w:szCs w:val="20"/>
              </w:rPr>
            </w:pPr>
            <w:r w:rsidRPr="00FE4C9D">
              <w:rPr>
                <w:rFonts w:ascii="Calibri" w:hAnsi="Calibri"/>
                <w:b/>
                <w:sz w:val="20"/>
                <w:szCs w:val="20"/>
              </w:rPr>
              <w:t>82</w:t>
            </w:r>
          </w:p>
        </w:tc>
        <w:tc>
          <w:tcPr>
            <w:tcW w:w="1276" w:type="dxa"/>
            <w:shd w:val="clear" w:color="auto" w:fill="auto"/>
            <w:vAlign w:val="center"/>
          </w:tcPr>
          <w:p w:rsidR="00517885" w:rsidRPr="00FE4C9D" w:rsidRDefault="00517885"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tc>
        <w:tc>
          <w:tcPr>
            <w:tcW w:w="1559" w:type="dxa"/>
            <w:vAlign w:val="center"/>
          </w:tcPr>
          <w:p w:rsidR="00517885" w:rsidRPr="00FE4C9D" w:rsidRDefault="00517885" w:rsidP="00DA2EAD">
            <w:pPr>
              <w:ind w:left="-108" w:right="-108"/>
              <w:rPr>
                <w:rFonts w:ascii="Calibri" w:hAnsi="Calibri" w:cs="Times New Roman"/>
                <w:sz w:val="20"/>
                <w:szCs w:val="20"/>
              </w:rPr>
            </w:pPr>
            <w:r w:rsidRPr="00FE4C9D">
              <w:rPr>
                <w:rFonts w:ascii="Calibri" w:hAnsi="Calibri" w:cs="Times New Roman"/>
                <w:sz w:val="20"/>
                <w:szCs w:val="20"/>
              </w:rPr>
              <w:t xml:space="preserve">Soyunma </w:t>
            </w:r>
            <w:proofErr w:type="gramStart"/>
            <w:r w:rsidRPr="00FE4C9D">
              <w:rPr>
                <w:rFonts w:ascii="Calibri" w:hAnsi="Calibri" w:cs="Times New Roman"/>
                <w:sz w:val="20"/>
                <w:szCs w:val="20"/>
              </w:rPr>
              <w:t>dolapları  üstüne</w:t>
            </w:r>
            <w:proofErr w:type="gramEnd"/>
            <w:r w:rsidRPr="00FE4C9D">
              <w:rPr>
                <w:rFonts w:ascii="Calibri" w:hAnsi="Calibri" w:cs="Times New Roman"/>
                <w:sz w:val="20"/>
                <w:szCs w:val="20"/>
              </w:rPr>
              <w:t xml:space="preserve"> şerit testerelerin konulması</w:t>
            </w:r>
          </w:p>
        </w:tc>
        <w:tc>
          <w:tcPr>
            <w:tcW w:w="1560" w:type="dxa"/>
            <w:vAlign w:val="center"/>
          </w:tcPr>
          <w:p w:rsidR="00517885" w:rsidRPr="00FE4C9D" w:rsidRDefault="00517885" w:rsidP="00517885">
            <w:pPr>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517885" w:rsidRPr="00FE4C9D" w:rsidRDefault="00517885" w:rsidP="00FE5CA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17885" w:rsidRPr="00FE4C9D" w:rsidRDefault="00517885"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517885" w:rsidRPr="00FE4C9D" w:rsidRDefault="00517885" w:rsidP="00FE5CA9">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C000"/>
            <w:vAlign w:val="center"/>
          </w:tcPr>
          <w:p w:rsidR="00517885" w:rsidRPr="00FE4C9D" w:rsidRDefault="00517885" w:rsidP="00FE5CA9">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517885" w:rsidRPr="00FE4C9D" w:rsidRDefault="00517885" w:rsidP="00517885">
            <w:pPr>
              <w:spacing w:after="0" w:line="240" w:lineRule="auto"/>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Soyunma dolapları üstüne malzeme konulmamalı, kesici </w:t>
            </w:r>
            <w:proofErr w:type="gramStart"/>
            <w:r w:rsidRPr="00FE4C9D">
              <w:rPr>
                <w:rFonts w:ascii="Calibri" w:hAnsi="Calibri" w:cs="Times New Roman"/>
                <w:sz w:val="20"/>
                <w:szCs w:val="20"/>
                <w:shd w:val="clear" w:color="auto" w:fill="FFFFFF"/>
              </w:rPr>
              <w:t>esnek  malzemeler</w:t>
            </w:r>
            <w:proofErr w:type="gramEnd"/>
            <w:r w:rsidRPr="00FE4C9D">
              <w:rPr>
                <w:rFonts w:ascii="Calibri" w:hAnsi="Calibri" w:cs="Times New Roman"/>
                <w:sz w:val="20"/>
                <w:szCs w:val="20"/>
                <w:shd w:val="clear" w:color="auto" w:fill="FFFFFF"/>
              </w:rPr>
              <w:t xml:space="preserve"> ayrı bir dolaba konulmalıdır.</w:t>
            </w:r>
          </w:p>
        </w:tc>
        <w:tc>
          <w:tcPr>
            <w:tcW w:w="992" w:type="dxa"/>
            <w:vAlign w:val="center"/>
          </w:tcPr>
          <w:p w:rsidR="00517885" w:rsidRPr="00FE4C9D" w:rsidRDefault="00517885" w:rsidP="003D67A7">
            <w:pPr>
              <w:spacing w:after="0" w:line="360" w:lineRule="auto"/>
              <w:ind w:left="-108" w:right="-108"/>
              <w:rPr>
                <w:rFonts w:ascii="Calibri" w:hAnsi="Calibri"/>
                <w:sz w:val="20"/>
                <w:szCs w:val="20"/>
              </w:rPr>
            </w:pPr>
          </w:p>
        </w:tc>
        <w:tc>
          <w:tcPr>
            <w:tcW w:w="1134" w:type="dxa"/>
            <w:vAlign w:val="center"/>
          </w:tcPr>
          <w:p w:rsidR="00517885" w:rsidRPr="00FE4C9D" w:rsidRDefault="00517885"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517885" w:rsidRPr="00FE4C9D" w:rsidRDefault="00517885"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517885" w:rsidRPr="00FE4C9D" w:rsidRDefault="00517885"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517885" w:rsidRPr="00FE4C9D" w:rsidRDefault="00517885"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517885" w:rsidRPr="00FE4C9D" w:rsidRDefault="00517885"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517885" w:rsidRPr="00FE4C9D" w:rsidRDefault="00517885"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DE39FB" w:rsidRPr="00FE4C9D" w:rsidTr="00FE4C9D">
        <w:trPr>
          <w:trHeight w:val="1791"/>
        </w:trPr>
        <w:tc>
          <w:tcPr>
            <w:tcW w:w="567" w:type="dxa"/>
            <w:shd w:val="clear" w:color="auto" w:fill="auto"/>
            <w:vAlign w:val="center"/>
          </w:tcPr>
          <w:p w:rsidR="00DE39FB" w:rsidRPr="00FE4C9D" w:rsidRDefault="00DE39FB" w:rsidP="00324B24">
            <w:pPr>
              <w:spacing w:after="0"/>
              <w:jc w:val="center"/>
              <w:rPr>
                <w:rFonts w:ascii="Calibri" w:hAnsi="Calibri"/>
                <w:b/>
                <w:sz w:val="20"/>
                <w:szCs w:val="20"/>
              </w:rPr>
            </w:pPr>
            <w:r w:rsidRPr="00FE4C9D">
              <w:rPr>
                <w:rFonts w:ascii="Calibri" w:hAnsi="Calibri"/>
                <w:b/>
                <w:sz w:val="20"/>
                <w:szCs w:val="20"/>
              </w:rPr>
              <w:t>83</w:t>
            </w:r>
          </w:p>
        </w:tc>
        <w:tc>
          <w:tcPr>
            <w:tcW w:w="1276" w:type="dxa"/>
            <w:shd w:val="clear" w:color="auto" w:fill="auto"/>
            <w:vAlign w:val="center"/>
          </w:tcPr>
          <w:p w:rsidR="00DE39FB" w:rsidRPr="00FE4C9D" w:rsidRDefault="00DE39FB"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Teknik hizmetler</w:t>
            </w:r>
          </w:p>
          <w:p w:rsidR="00DE39FB" w:rsidRPr="00FE4C9D" w:rsidRDefault="00DE39FB"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Su sebili</w:t>
            </w:r>
          </w:p>
        </w:tc>
        <w:tc>
          <w:tcPr>
            <w:tcW w:w="1559" w:type="dxa"/>
            <w:vAlign w:val="center"/>
          </w:tcPr>
          <w:p w:rsidR="00DE39FB" w:rsidRPr="00FE4C9D" w:rsidRDefault="00DE39FB" w:rsidP="00DA2EAD">
            <w:pPr>
              <w:ind w:left="-108" w:right="-108"/>
              <w:rPr>
                <w:rFonts w:ascii="Calibri" w:hAnsi="Calibri" w:cs="Times New Roman"/>
                <w:sz w:val="20"/>
                <w:szCs w:val="20"/>
              </w:rPr>
            </w:pPr>
            <w:r w:rsidRPr="00FE4C9D">
              <w:rPr>
                <w:rFonts w:ascii="Calibri" w:hAnsi="Calibri" w:cs="Times New Roman"/>
                <w:sz w:val="20"/>
                <w:szCs w:val="20"/>
              </w:rPr>
              <w:t>Sebilin düzenli olarak temizlenmemesi</w:t>
            </w:r>
          </w:p>
        </w:tc>
        <w:tc>
          <w:tcPr>
            <w:tcW w:w="1560" w:type="dxa"/>
            <w:vAlign w:val="center"/>
          </w:tcPr>
          <w:p w:rsidR="00DE39FB" w:rsidRPr="00FE4C9D" w:rsidRDefault="00DE39FB" w:rsidP="00517885">
            <w:pPr>
              <w:rPr>
                <w:rFonts w:ascii="Calibri" w:hAnsi="Calibri" w:cs="Times New Roman"/>
                <w:sz w:val="20"/>
                <w:szCs w:val="20"/>
              </w:rPr>
            </w:pPr>
            <w:proofErr w:type="gramStart"/>
            <w:r w:rsidRPr="00FE4C9D">
              <w:rPr>
                <w:rFonts w:ascii="Calibri" w:hAnsi="Calibri" w:cs="Times New Roman"/>
                <w:sz w:val="20"/>
                <w:szCs w:val="20"/>
              </w:rPr>
              <w:t>Bulaşıcı  hastalıklar</w:t>
            </w:r>
            <w:proofErr w:type="gramEnd"/>
            <w:r w:rsidRPr="00FE4C9D">
              <w:rPr>
                <w:rFonts w:ascii="Calibri" w:hAnsi="Calibri" w:cs="Times New Roman"/>
                <w:sz w:val="20"/>
                <w:szCs w:val="20"/>
              </w:rPr>
              <w:t xml:space="preserve"> işgünü kayıpları</w:t>
            </w:r>
          </w:p>
        </w:tc>
        <w:tc>
          <w:tcPr>
            <w:tcW w:w="567" w:type="dxa"/>
            <w:vAlign w:val="center"/>
          </w:tcPr>
          <w:p w:rsidR="00DE39FB" w:rsidRPr="00FE4C9D" w:rsidRDefault="00DE39FB" w:rsidP="00FE5CA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E39FB" w:rsidRPr="00FE4C9D" w:rsidRDefault="00DE39FB" w:rsidP="00FE5CA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DE39FB" w:rsidRPr="00FE4C9D" w:rsidRDefault="00DE39FB" w:rsidP="00FE5CA9">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C000"/>
            <w:vAlign w:val="center"/>
          </w:tcPr>
          <w:p w:rsidR="00DE39FB" w:rsidRPr="00FE4C9D" w:rsidRDefault="00DE39FB" w:rsidP="00FE5CA9">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DE39FB" w:rsidRPr="00FE4C9D" w:rsidRDefault="00DE39FB" w:rsidP="00517885">
            <w:pPr>
              <w:spacing w:after="0" w:line="240" w:lineRule="auto"/>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Su sebili düzenli olarak temizlenmelidir. Tek kullanımlık </w:t>
            </w:r>
            <w:proofErr w:type="gramStart"/>
            <w:r w:rsidRPr="00FE4C9D">
              <w:rPr>
                <w:rFonts w:ascii="Calibri" w:hAnsi="Calibri" w:cs="Times New Roman"/>
                <w:sz w:val="20"/>
                <w:szCs w:val="20"/>
                <w:shd w:val="clear" w:color="auto" w:fill="FFFFFF"/>
              </w:rPr>
              <w:t>bardaklar  tercih</w:t>
            </w:r>
            <w:proofErr w:type="gramEnd"/>
            <w:r w:rsidRPr="00FE4C9D">
              <w:rPr>
                <w:rFonts w:ascii="Calibri" w:hAnsi="Calibri" w:cs="Times New Roman"/>
                <w:sz w:val="20"/>
                <w:szCs w:val="20"/>
                <w:shd w:val="clear" w:color="auto" w:fill="FFFFFF"/>
              </w:rPr>
              <w:t xml:space="preserve"> edilmelidir.</w:t>
            </w:r>
          </w:p>
        </w:tc>
        <w:tc>
          <w:tcPr>
            <w:tcW w:w="992" w:type="dxa"/>
            <w:vAlign w:val="center"/>
          </w:tcPr>
          <w:p w:rsidR="00DE39FB" w:rsidRPr="00FE4C9D" w:rsidRDefault="00DE39FB" w:rsidP="003D67A7">
            <w:pPr>
              <w:spacing w:after="0" w:line="360" w:lineRule="auto"/>
              <w:ind w:left="-108" w:right="-108"/>
              <w:rPr>
                <w:rFonts w:ascii="Calibri" w:hAnsi="Calibri"/>
                <w:sz w:val="20"/>
                <w:szCs w:val="20"/>
              </w:rPr>
            </w:pPr>
          </w:p>
        </w:tc>
        <w:tc>
          <w:tcPr>
            <w:tcW w:w="1134" w:type="dxa"/>
            <w:vAlign w:val="center"/>
          </w:tcPr>
          <w:p w:rsidR="00DE39FB" w:rsidRPr="00FE4C9D" w:rsidRDefault="00DE39FB"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DE39FB" w:rsidRPr="00FE4C9D" w:rsidRDefault="00DE39FB"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DE39FB" w:rsidRPr="00FE4C9D" w:rsidRDefault="00DE39FB"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DE39FB" w:rsidRPr="00FE4C9D" w:rsidRDefault="00DE39FB"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DE39FB" w:rsidRPr="00FE4C9D" w:rsidRDefault="00DE39FB"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DE39FB" w:rsidRPr="00FE4C9D" w:rsidRDefault="00DE39FB"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9E7830" w:rsidRPr="00FE4C9D" w:rsidTr="00FE4C9D">
        <w:trPr>
          <w:trHeight w:val="1791"/>
        </w:trPr>
        <w:tc>
          <w:tcPr>
            <w:tcW w:w="567" w:type="dxa"/>
            <w:shd w:val="clear" w:color="auto" w:fill="auto"/>
            <w:vAlign w:val="center"/>
          </w:tcPr>
          <w:p w:rsidR="009E7830" w:rsidRPr="00FE4C9D" w:rsidRDefault="009E7830" w:rsidP="00324B24">
            <w:pPr>
              <w:spacing w:after="0"/>
              <w:jc w:val="center"/>
              <w:rPr>
                <w:rFonts w:ascii="Calibri" w:hAnsi="Calibri"/>
                <w:b/>
                <w:sz w:val="20"/>
                <w:szCs w:val="20"/>
              </w:rPr>
            </w:pPr>
            <w:r w:rsidRPr="00FE4C9D">
              <w:rPr>
                <w:rFonts w:ascii="Calibri" w:hAnsi="Calibri"/>
                <w:b/>
                <w:sz w:val="20"/>
                <w:szCs w:val="20"/>
              </w:rPr>
              <w:lastRenderedPageBreak/>
              <w:t>84</w:t>
            </w:r>
          </w:p>
        </w:tc>
        <w:tc>
          <w:tcPr>
            <w:tcW w:w="1276" w:type="dxa"/>
            <w:shd w:val="clear" w:color="auto" w:fill="auto"/>
            <w:vAlign w:val="center"/>
          </w:tcPr>
          <w:p w:rsidR="009E7830" w:rsidRPr="00FE4C9D" w:rsidRDefault="009E7830" w:rsidP="001F4ACD">
            <w:pPr>
              <w:spacing w:beforeLines="20" w:before="48" w:afterLines="20" w:after="48" w:line="240" w:lineRule="auto"/>
              <w:ind w:left="-108"/>
              <w:rPr>
                <w:rFonts w:ascii="Calibri" w:hAnsi="Calibri" w:cs="Times New Roman"/>
                <w:sz w:val="20"/>
                <w:szCs w:val="20"/>
              </w:rPr>
            </w:pPr>
            <w:proofErr w:type="gramStart"/>
            <w:r w:rsidRPr="00FE4C9D">
              <w:rPr>
                <w:rFonts w:ascii="Calibri" w:hAnsi="Calibri" w:cs="Times New Roman"/>
                <w:sz w:val="20"/>
                <w:szCs w:val="20"/>
              </w:rPr>
              <w:t>Hidrolik  modelleme</w:t>
            </w:r>
            <w:proofErr w:type="gramEnd"/>
            <w:r w:rsidR="001F4ACD" w:rsidRPr="00FE4C9D">
              <w:rPr>
                <w:rFonts w:ascii="Calibri" w:hAnsi="Calibri" w:cs="Times New Roman"/>
                <w:sz w:val="20"/>
                <w:szCs w:val="20"/>
              </w:rPr>
              <w:t xml:space="preserve"> laboratuvarı</w:t>
            </w:r>
          </w:p>
          <w:p w:rsidR="009E7830" w:rsidRPr="00FE4C9D" w:rsidRDefault="009E7830" w:rsidP="00FE5CA9">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Gezer vinç</w:t>
            </w:r>
          </w:p>
        </w:tc>
        <w:tc>
          <w:tcPr>
            <w:tcW w:w="1559" w:type="dxa"/>
            <w:vAlign w:val="center"/>
          </w:tcPr>
          <w:p w:rsidR="009E7830" w:rsidRPr="00FE4C9D" w:rsidRDefault="009E7830" w:rsidP="00DA2EAD">
            <w:pPr>
              <w:ind w:left="-108" w:right="-108"/>
              <w:rPr>
                <w:rFonts w:ascii="Calibri" w:hAnsi="Calibri" w:cs="Times New Roman"/>
                <w:sz w:val="20"/>
                <w:szCs w:val="20"/>
              </w:rPr>
            </w:pPr>
            <w:r w:rsidRPr="00FE4C9D">
              <w:rPr>
                <w:rFonts w:ascii="Calibri" w:hAnsi="Calibri" w:cs="Times New Roman"/>
                <w:sz w:val="20"/>
                <w:szCs w:val="20"/>
              </w:rPr>
              <w:t xml:space="preserve">Periyodik kontrolünün </w:t>
            </w:r>
            <w:proofErr w:type="gramStart"/>
            <w:r w:rsidRPr="00FE4C9D">
              <w:rPr>
                <w:rFonts w:ascii="Calibri" w:hAnsi="Calibri" w:cs="Times New Roman"/>
                <w:sz w:val="20"/>
                <w:szCs w:val="20"/>
              </w:rPr>
              <w:t>yapılmamış  olması</w:t>
            </w:r>
            <w:proofErr w:type="gramEnd"/>
            <w:r w:rsidRPr="00FE4C9D">
              <w:rPr>
                <w:rFonts w:ascii="Calibri" w:hAnsi="Calibri" w:cs="Times New Roman"/>
                <w:sz w:val="20"/>
                <w:szCs w:val="20"/>
              </w:rPr>
              <w:t xml:space="preserve"> </w:t>
            </w:r>
          </w:p>
        </w:tc>
        <w:tc>
          <w:tcPr>
            <w:tcW w:w="1560" w:type="dxa"/>
            <w:vAlign w:val="center"/>
          </w:tcPr>
          <w:p w:rsidR="009E7830" w:rsidRPr="00FE4C9D" w:rsidRDefault="009E7830" w:rsidP="00517885">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w:t>
            </w:r>
            <w:r w:rsidR="00AB4F50" w:rsidRPr="00FE4C9D">
              <w:rPr>
                <w:rFonts w:ascii="Calibri" w:hAnsi="Calibri" w:cs="Times New Roman"/>
                <w:sz w:val="20"/>
                <w:szCs w:val="20"/>
              </w:rPr>
              <w:t xml:space="preserve"> .ölümler</w:t>
            </w:r>
            <w:proofErr w:type="gramEnd"/>
            <w:r w:rsidR="00AB4F50" w:rsidRPr="00FE4C9D">
              <w:rPr>
                <w:rFonts w:ascii="Calibri" w:hAnsi="Calibri" w:cs="Times New Roman"/>
                <w:sz w:val="20"/>
                <w:szCs w:val="20"/>
              </w:rPr>
              <w:t xml:space="preserve"> </w:t>
            </w:r>
          </w:p>
        </w:tc>
        <w:tc>
          <w:tcPr>
            <w:tcW w:w="567" w:type="dxa"/>
            <w:vAlign w:val="center"/>
          </w:tcPr>
          <w:p w:rsidR="009E7830" w:rsidRPr="00FE4C9D" w:rsidRDefault="009E7830" w:rsidP="00FE5CA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9E7830" w:rsidRPr="00FE4C9D" w:rsidRDefault="009E7830" w:rsidP="00FE5CA9">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9E7830" w:rsidRPr="00FE4C9D" w:rsidRDefault="009E7830" w:rsidP="00FE5CA9">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9E7830" w:rsidRPr="00FE4C9D" w:rsidRDefault="009E7830" w:rsidP="00FE5CA9">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1F4ACD" w:rsidRPr="00FE4C9D" w:rsidRDefault="001F4ACD" w:rsidP="001F4ACD">
            <w:pPr>
              <w:spacing w:after="0"/>
              <w:ind w:right="-108"/>
              <w:rPr>
                <w:rFonts w:ascii="Calibri" w:hAnsi="Calibri" w:cs="Times New Roman"/>
                <w:sz w:val="20"/>
                <w:szCs w:val="20"/>
                <w:shd w:val="clear" w:color="auto" w:fill="FFFFFF"/>
              </w:rPr>
            </w:pPr>
          </w:p>
          <w:p w:rsidR="009E7830" w:rsidRPr="00FE4C9D" w:rsidRDefault="009E7830" w:rsidP="001F4AC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Kaldırma araçlarının yılda bir defa yetkili kişilerce periyodik kontrolü </w:t>
            </w:r>
            <w:proofErr w:type="spellStart"/>
            <w:proofErr w:type="gramStart"/>
            <w:r w:rsidRPr="00FE4C9D">
              <w:rPr>
                <w:rFonts w:ascii="Calibri" w:hAnsi="Calibri" w:cs="Times New Roman"/>
                <w:sz w:val="20"/>
                <w:szCs w:val="20"/>
                <w:shd w:val="clear" w:color="auto" w:fill="FFFFFF"/>
              </w:rPr>
              <w:t>yapılmalıdır.Bir</w:t>
            </w:r>
            <w:proofErr w:type="spellEnd"/>
            <w:proofErr w:type="gramEnd"/>
            <w:r w:rsidRPr="00FE4C9D">
              <w:rPr>
                <w:rFonts w:ascii="Calibri" w:hAnsi="Calibri" w:cs="Times New Roman"/>
                <w:sz w:val="20"/>
                <w:szCs w:val="20"/>
                <w:shd w:val="clear" w:color="auto" w:fill="FFFFFF"/>
              </w:rPr>
              <w:t xml:space="preserve"> sicil kartı oluşturulmalıdır. Yapılan tüm bakımlar bu karta işlenmelidir.</w:t>
            </w:r>
          </w:p>
          <w:p w:rsidR="001F4ACD" w:rsidRPr="00FE4C9D" w:rsidRDefault="001F4ACD" w:rsidP="001F4ACD">
            <w:pPr>
              <w:spacing w:after="0"/>
              <w:ind w:right="-108"/>
              <w:rPr>
                <w:rFonts w:ascii="Calibri" w:hAnsi="Calibri" w:cs="Times New Roman"/>
                <w:sz w:val="20"/>
                <w:szCs w:val="20"/>
                <w:shd w:val="clear" w:color="auto" w:fill="FFFFFF"/>
              </w:rPr>
            </w:pPr>
          </w:p>
        </w:tc>
        <w:tc>
          <w:tcPr>
            <w:tcW w:w="992" w:type="dxa"/>
            <w:vAlign w:val="center"/>
          </w:tcPr>
          <w:p w:rsidR="009E7830" w:rsidRPr="00FE4C9D" w:rsidRDefault="009E7830" w:rsidP="003D67A7">
            <w:pPr>
              <w:spacing w:after="0" w:line="360" w:lineRule="auto"/>
              <w:ind w:left="-108" w:right="-108"/>
              <w:rPr>
                <w:rFonts w:ascii="Calibri" w:hAnsi="Calibri"/>
                <w:sz w:val="20"/>
                <w:szCs w:val="20"/>
              </w:rPr>
            </w:pPr>
          </w:p>
        </w:tc>
        <w:tc>
          <w:tcPr>
            <w:tcW w:w="1134" w:type="dxa"/>
            <w:vAlign w:val="center"/>
          </w:tcPr>
          <w:p w:rsidR="009E7830" w:rsidRPr="00FE4C9D" w:rsidRDefault="009E7830"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9E7830" w:rsidRPr="00FE4C9D" w:rsidRDefault="009E7830"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9E7830" w:rsidRPr="00FE4C9D" w:rsidRDefault="009E7830"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9E7830" w:rsidRPr="00FE4C9D" w:rsidRDefault="009E7830"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9E7830" w:rsidRPr="00FE4C9D" w:rsidRDefault="009E7830"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9E7830" w:rsidRPr="00FE4C9D" w:rsidRDefault="009E7830"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B4F50" w:rsidRPr="00FE4C9D" w:rsidTr="00FE4C9D">
        <w:trPr>
          <w:trHeight w:val="5348"/>
        </w:trPr>
        <w:tc>
          <w:tcPr>
            <w:tcW w:w="567" w:type="dxa"/>
            <w:shd w:val="clear" w:color="auto" w:fill="auto"/>
            <w:vAlign w:val="center"/>
          </w:tcPr>
          <w:p w:rsidR="00AB4F50" w:rsidRPr="00FE4C9D" w:rsidRDefault="00AB4F50" w:rsidP="00324B24">
            <w:pPr>
              <w:spacing w:after="0"/>
              <w:jc w:val="center"/>
              <w:rPr>
                <w:rFonts w:ascii="Calibri" w:hAnsi="Calibri"/>
                <w:b/>
                <w:sz w:val="20"/>
                <w:szCs w:val="20"/>
              </w:rPr>
            </w:pPr>
            <w:r w:rsidRPr="00FE4C9D">
              <w:rPr>
                <w:rFonts w:ascii="Calibri" w:hAnsi="Calibri"/>
                <w:b/>
                <w:sz w:val="20"/>
                <w:szCs w:val="20"/>
              </w:rPr>
              <w:lastRenderedPageBreak/>
              <w:t>85</w:t>
            </w:r>
          </w:p>
          <w:p w:rsidR="00AB4F50" w:rsidRPr="00FE4C9D" w:rsidRDefault="00AB4F50" w:rsidP="00324B24">
            <w:pPr>
              <w:spacing w:after="0"/>
              <w:jc w:val="center"/>
              <w:rPr>
                <w:rFonts w:ascii="Calibri" w:hAnsi="Calibri"/>
                <w:b/>
                <w:sz w:val="20"/>
                <w:szCs w:val="20"/>
              </w:rPr>
            </w:pPr>
          </w:p>
        </w:tc>
        <w:tc>
          <w:tcPr>
            <w:tcW w:w="1276" w:type="dxa"/>
            <w:shd w:val="clear" w:color="auto" w:fill="auto"/>
            <w:vAlign w:val="center"/>
          </w:tcPr>
          <w:p w:rsidR="00AB4F50" w:rsidRPr="00FE4C9D" w:rsidRDefault="00AB4F50" w:rsidP="001F4ACD">
            <w:pPr>
              <w:spacing w:beforeLines="20" w:before="48" w:afterLines="20" w:after="48" w:line="240" w:lineRule="auto"/>
              <w:ind w:left="-108"/>
              <w:rPr>
                <w:rFonts w:ascii="Calibri" w:hAnsi="Calibri" w:cs="Times New Roman"/>
                <w:sz w:val="20"/>
                <w:szCs w:val="20"/>
              </w:rPr>
            </w:pPr>
            <w:proofErr w:type="gramStart"/>
            <w:r w:rsidRPr="00FE4C9D">
              <w:rPr>
                <w:rFonts w:ascii="Calibri" w:hAnsi="Calibri" w:cs="Times New Roman"/>
                <w:sz w:val="20"/>
                <w:szCs w:val="20"/>
              </w:rPr>
              <w:t>Hidrolik  modelleme</w:t>
            </w:r>
            <w:proofErr w:type="gramEnd"/>
            <w:r w:rsidRPr="00FE4C9D">
              <w:rPr>
                <w:rFonts w:ascii="Calibri" w:hAnsi="Calibri" w:cs="Times New Roman"/>
                <w:sz w:val="20"/>
                <w:szCs w:val="20"/>
              </w:rPr>
              <w:t xml:space="preserve"> laboratuvarı</w:t>
            </w:r>
          </w:p>
          <w:p w:rsidR="00AB4F50" w:rsidRPr="00FE4C9D" w:rsidRDefault="00AB4F50" w:rsidP="001F4ACD">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Gezer vinç</w:t>
            </w:r>
          </w:p>
          <w:p w:rsidR="00AB4F50" w:rsidRPr="00FE4C9D" w:rsidRDefault="00AB4F50" w:rsidP="00FE5CA9">
            <w:pPr>
              <w:spacing w:beforeLines="20" w:before="48" w:afterLines="20" w:after="48" w:line="240" w:lineRule="auto"/>
              <w:ind w:left="-108"/>
              <w:rPr>
                <w:rFonts w:ascii="Calibri" w:hAnsi="Calibri" w:cs="Times New Roman"/>
                <w:sz w:val="20"/>
                <w:szCs w:val="20"/>
              </w:rPr>
            </w:pPr>
          </w:p>
        </w:tc>
        <w:tc>
          <w:tcPr>
            <w:tcW w:w="1559" w:type="dxa"/>
            <w:vAlign w:val="center"/>
          </w:tcPr>
          <w:p w:rsidR="00AB4F50" w:rsidRPr="00FE4C9D" w:rsidRDefault="00AB4F50" w:rsidP="001F4ACD">
            <w:pPr>
              <w:ind w:left="-108" w:right="-108"/>
              <w:rPr>
                <w:rFonts w:ascii="Calibri" w:hAnsi="Calibri" w:cs="Times New Roman"/>
                <w:sz w:val="20"/>
                <w:szCs w:val="20"/>
              </w:rPr>
            </w:pPr>
            <w:r w:rsidRPr="00FE4C9D">
              <w:rPr>
                <w:rFonts w:ascii="Calibri" w:hAnsi="Calibri" w:cs="Times New Roman"/>
                <w:sz w:val="20"/>
                <w:szCs w:val="20"/>
              </w:rPr>
              <w:t>Halatın kopması</w:t>
            </w:r>
          </w:p>
          <w:p w:rsidR="00AB4F50" w:rsidRPr="00FE4C9D" w:rsidRDefault="00AB4F50" w:rsidP="001F4ACD">
            <w:pPr>
              <w:ind w:left="-108" w:right="-108"/>
              <w:rPr>
                <w:rFonts w:ascii="Calibri" w:hAnsi="Calibri" w:cs="Times New Roman"/>
                <w:sz w:val="20"/>
                <w:szCs w:val="20"/>
              </w:rPr>
            </w:pPr>
            <w:r w:rsidRPr="00FE4C9D">
              <w:rPr>
                <w:rFonts w:ascii="Calibri" w:hAnsi="Calibri" w:cs="Times New Roman"/>
                <w:sz w:val="20"/>
                <w:szCs w:val="20"/>
              </w:rPr>
              <w:t>-Kancanın ve mandalının kırılması</w:t>
            </w:r>
          </w:p>
          <w:p w:rsidR="00AB4F50" w:rsidRPr="00FE4C9D" w:rsidRDefault="00AB4F50" w:rsidP="001F4ACD">
            <w:pPr>
              <w:ind w:left="-108" w:right="-108"/>
              <w:rPr>
                <w:rFonts w:ascii="Calibri" w:hAnsi="Calibri" w:cs="Times New Roman"/>
                <w:sz w:val="20"/>
                <w:szCs w:val="20"/>
              </w:rPr>
            </w:pPr>
            <w:r w:rsidRPr="00FE4C9D">
              <w:rPr>
                <w:rFonts w:ascii="Calibri" w:hAnsi="Calibri" w:cs="Times New Roman"/>
                <w:sz w:val="20"/>
                <w:szCs w:val="20"/>
              </w:rPr>
              <w:t>-Yükün uygun ve dengeli bağlanmaması</w:t>
            </w:r>
          </w:p>
          <w:p w:rsidR="00AB4F50" w:rsidRPr="00FE4C9D" w:rsidRDefault="00AB4F50" w:rsidP="001F4ACD">
            <w:pPr>
              <w:ind w:left="-108" w:right="-108"/>
              <w:rPr>
                <w:rFonts w:ascii="Calibri" w:hAnsi="Calibri" w:cs="Times New Roman"/>
                <w:sz w:val="20"/>
                <w:szCs w:val="20"/>
              </w:rPr>
            </w:pPr>
            <w:r w:rsidRPr="00FE4C9D">
              <w:rPr>
                <w:rFonts w:ascii="Calibri" w:hAnsi="Calibri" w:cs="Times New Roman"/>
                <w:sz w:val="20"/>
                <w:szCs w:val="20"/>
              </w:rPr>
              <w:t>-Elektrik bağlantısı hataları</w:t>
            </w:r>
          </w:p>
          <w:p w:rsidR="00AB4F50" w:rsidRPr="00FE4C9D" w:rsidRDefault="00AB4F50" w:rsidP="001F4ACD">
            <w:pPr>
              <w:ind w:left="-108" w:right="-108"/>
              <w:rPr>
                <w:rFonts w:ascii="Calibri" w:hAnsi="Calibri" w:cs="Times New Roman"/>
                <w:sz w:val="20"/>
                <w:szCs w:val="20"/>
              </w:rPr>
            </w:pPr>
            <w:r w:rsidRPr="00FE4C9D">
              <w:rPr>
                <w:rFonts w:ascii="Calibri" w:hAnsi="Calibri" w:cs="Times New Roman"/>
                <w:sz w:val="20"/>
                <w:szCs w:val="20"/>
              </w:rPr>
              <w:t>Kapasitesinin üzerinde kullanılma</w:t>
            </w:r>
          </w:p>
        </w:tc>
        <w:tc>
          <w:tcPr>
            <w:tcW w:w="1560"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 .ölümler</w:t>
            </w:r>
            <w:proofErr w:type="gramEnd"/>
            <w:r w:rsidRPr="00FE4C9D">
              <w:rPr>
                <w:rFonts w:ascii="Calibri" w:hAnsi="Calibri" w:cs="Times New Roman"/>
                <w:sz w:val="20"/>
                <w:szCs w:val="20"/>
              </w:rPr>
              <w:t xml:space="preserve"> </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4F50" w:rsidRPr="00FE4C9D" w:rsidRDefault="00AB4F50" w:rsidP="00CF17AA">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4F50" w:rsidRPr="00FE4C9D" w:rsidRDefault="00AB4F50" w:rsidP="00CF17AA">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AB4F50" w:rsidRPr="00FE4C9D" w:rsidRDefault="00AB4F50" w:rsidP="001F4AC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Tüm vinçlerde taşıma kapasitelerini gösteren levha ile tüm vinç kancalarında emniyet mandalı </w:t>
            </w:r>
            <w:proofErr w:type="gramStart"/>
            <w:r w:rsidRPr="00FE4C9D">
              <w:rPr>
                <w:rFonts w:ascii="Calibri" w:hAnsi="Calibri" w:cs="Times New Roman"/>
                <w:sz w:val="20"/>
                <w:szCs w:val="20"/>
                <w:shd w:val="clear" w:color="auto" w:fill="FFFFFF"/>
              </w:rPr>
              <w:t>olacak  İkaz</w:t>
            </w:r>
            <w:proofErr w:type="gramEnd"/>
            <w:r w:rsidRPr="00FE4C9D">
              <w:rPr>
                <w:rFonts w:ascii="Calibri" w:hAnsi="Calibri" w:cs="Times New Roman"/>
                <w:sz w:val="20"/>
                <w:szCs w:val="20"/>
                <w:shd w:val="clear" w:color="auto" w:fill="FFFFFF"/>
              </w:rPr>
              <w:t xml:space="preserve"> levhaları konulmalıdır.</w:t>
            </w:r>
          </w:p>
          <w:p w:rsidR="00AB4F50" w:rsidRPr="00FE4C9D" w:rsidRDefault="00AB4F50" w:rsidP="001F4AC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Periyodik kontrollere ek olarak vinç operatörünün günlük kontrolü da kayıt altına alınacak</w:t>
            </w:r>
          </w:p>
          <w:p w:rsidR="00AB4F50" w:rsidRPr="00FE4C9D" w:rsidRDefault="00AB4F50" w:rsidP="00780F69">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Yapılan çalışmalar esnasında KKD: Baret, eldiven ve çelik burunlu ayakkabı kullanılacak</w:t>
            </w:r>
          </w:p>
          <w:p w:rsidR="00AB4F50" w:rsidRPr="00FE4C9D" w:rsidRDefault="00AB4F50" w:rsidP="00780F69">
            <w:pPr>
              <w:pStyle w:val="nor"/>
              <w:spacing w:before="0" w:beforeAutospacing="0" w:after="0"/>
              <w:rPr>
                <w:rFonts w:ascii="Calibri" w:hAnsi="Calibri"/>
                <w:sz w:val="20"/>
                <w:szCs w:val="20"/>
              </w:rPr>
            </w:pPr>
            <w:r w:rsidRPr="00FE4C9D">
              <w:rPr>
                <w:rFonts w:ascii="Calibri" w:hAnsi="Calibri"/>
                <w:sz w:val="20"/>
                <w:szCs w:val="20"/>
              </w:rPr>
              <w:t xml:space="preserve">Vinç kullanılırken altından çalışan geçmesine izin verilmemeli. </w:t>
            </w:r>
          </w:p>
          <w:p w:rsidR="00AB4F50" w:rsidRPr="00FE4C9D" w:rsidRDefault="00AB4F50" w:rsidP="00780F69">
            <w:pPr>
              <w:pStyle w:val="nor"/>
              <w:spacing w:before="0" w:beforeAutospacing="0" w:after="0"/>
              <w:rPr>
                <w:rFonts w:ascii="Calibri" w:hAnsi="Calibri"/>
                <w:sz w:val="20"/>
                <w:szCs w:val="20"/>
              </w:rPr>
            </w:pPr>
            <w:r w:rsidRPr="00FE4C9D">
              <w:rPr>
                <w:rFonts w:ascii="Calibri" w:hAnsi="Calibri"/>
                <w:sz w:val="20"/>
                <w:szCs w:val="20"/>
              </w:rPr>
              <w:t xml:space="preserve">Halatlar günlük kontrol </w:t>
            </w:r>
            <w:proofErr w:type="spellStart"/>
            <w:proofErr w:type="gramStart"/>
            <w:r w:rsidRPr="00FE4C9D">
              <w:rPr>
                <w:rFonts w:ascii="Calibri" w:hAnsi="Calibri"/>
                <w:sz w:val="20"/>
                <w:szCs w:val="20"/>
              </w:rPr>
              <w:t>edilmelidir.Kullanılan</w:t>
            </w:r>
            <w:proofErr w:type="spellEnd"/>
            <w:proofErr w:type="gramEnd"/>
            <w:r w:rsidRPr="00FE4C9D">
              <w:rPr>
                <w:rFonts w:ascii="Calibri" w:hAnsi="Calibri"/>
                <w:sz w:val="20"/>
                <w:szCs w:val="20"/>
              </w:rPr>
              <w:t xml:space="preserve"> sapanlar günlük kontrol edilmeli</w:t>
            </w:r>
          </w:p>
          <w:p w:rsidR="00AB4F50" w:rsidRPr="00FE4C9D" w:rsidRDefault="00AB4F50" w:rsidP="00780F69">
            <w:pPr>
              <w:pStyle w:val="nor"/>
              <w:spacing w:before="0" w:beforeAutospacing="0" w:after="0"/>
              <w:rPr>
                <w:rFonts w:ascii="Calibri" w:hAnsi="Calibri"/>
                <w:sz w:val="20"/>
                <w:szCs w:val="20"/>
              </w:rPr>
            </w:pPr>
            <w:r w:rsidRPr="00FE4C9D">
              <w:rPr>
                <w:rFonts w:ascii="Calibri" w:hAnsi="Calibri"/>
                <w:sz w:val="20"/>
                <w:szCs w:val="20"/>
              </w:rPr>
              <w:t>Tek raylı askılı vinçlerde askı milinin kopması halinde, yükü askıya alabilecek bir veya birkaç güvenlik bağlantısı bulunacaktır</w:t>
            </w:r>
          </w:p>
        </w:tc>
        <w:tc>
          <w:tcPr>
            <w:tcW w:w="992" w:type="dxa"/>
            <w:vAlign w:val="center"/>
          </w:tcPr>
          <w:p w:rsidR="00AB4F50" w:rsidRPr="00FE4C9D" w:rsidRDefault="00AB4F50" w:rsidP="003D67A7">
            <w:pPr>
              <w:spacing w:after="0" w:line="360" w:lineRule="auto"/>
              <w:ind w:left="-108" w:right="-108"/>
              <w:rPr>
                <w:rFonts w:ascii="Calibri" w:hAnsi="Calibri"/>
                <w:sz w:val="20"/>
                <w:szCs w:val="20"/>
              </w:rPr>
            </w:pPr>
          </w:p>
        </w:tc>
        <w:tc>
          <w:tcPr>
            <w:tcW w:w="1134" w:type="dxa"/>
            <w:vAlign w:val="center"/>
          </w:tcPr>
          <w:p w:rsidR="00AB4F50" w:rsidRPr="00FE4C9D" w:rsidRDefault="00AB4F50" w:rsidP="00FE5CA9">
            <w:pPr>
              <w:spacing w:after="0"/>
              <w:ind w:left="-108" w:right="-108"/>
              <w:rPr>
                <w:rFonts w:ascii="Calibri" w:hAnsi="Calibri"/>
                <w:sz w:val="20"/>
                <w:szCs w:val="20"/>
              </w:rPr>
            </w:pPr>
            <w:r w:rsidRPr="00FE4C9D">
              <w:rPr>
                <w:rFonts w:ascii="Calibri" w:hAnsi="Calibri"/>
                <w:sz w:val="20"/>
                <w:szCs w:val="20"/>
              </w:rPr>
              <w:t xml:space="preserve"> Asıl işveren </w:t>
            </w:r>
          </w:p>
          <w:p w:rsidR="00AB4F50" w:rsidRPr="00FE4C9D" w:rsidRDefault="00AB4F50" w:rsidP="00FE5CA9">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AB4F50" w:rsidRPr="00FE4C9D" w:rsidRDefault="00AB4F50" w:rsidP="00FE5CA9">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FE5CA9">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FE5CA9">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AB4F50" w:rsidRPr="00FE4C9D" w:rsidRDefault="00AB4F50" w:rsidP="00FE5CA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B4F50" w:rsidRPr="00FE4C9D" w:rsidTr="00FE4C9D">
        <w:trPr>
          <w:trHeight w:val="1263"/>
        </w:trPr>
        <w:tc>
          <w:tcPr>
            <w:tcW w:w="567" w:type="dxa"/>
            <w:shd w:val="clear" w:color="auto" w:fill="auto"/>
            <w:vAlign w:val="center"/>
          </w:tcPr>
          <w:p w:rsidR="00AB4F50" w:rsidRPr="00FE4C9D" w:rsidRDefault="00AB4F50" w:rsidP="00324B24">
            <w:pPr>
              <w:spacing w:after="0"/>
              <w:jc w:val="center"/>
              <w:rPr>
                <w:rFonts w:ascii="Calibri" w:hAnsi="Calibri"/>
                <w:b/>
                <w:sz w:val="20"/>
                <w:szCs w:val="20"/>
              </w:rPr>
            </w:pPr>
            <w:r w:rsidRPr="00FE4C9D">
              <w:rPr>
                <w:rFonts w:ascii="Calibri" w:hAnsi="Calibri"/>
                <w:b/>
                <w:sz w:val="20"/>
                <w:szCs w:val="20"/>
              </w:rPr>
              <w:lastRenderedPageBreak/>
              <w:t>86</w:t>
            </w:r>
          </w:p>
        </w:tc>
        <w:tc>
          <w:tcPr>
            <w:tcW w:w="1276" w:type="dxa"/>
            <w:shd w:val="clear" w:color="auto" w:fill="auto"/>
            <w:vAlign w:val="center"/>
          </w:tcPr>
          <w:p w:rsidR="00AB4F50" w:rsidRPr="00FE4C9D" w:rsidRDefault="00AB4F50" w:rsidP="00780F69">
            <w:pPr>
              <w:spacing w:beforeLines="20" w:before="48" w:afterLines="20" w:after="48" w:line="240" w:lineRule="auto"/>
              <w:ind w:left="-108"/>
              <w:rPr>
                <w:rFonts w:ascii="Calibri" w:hAnsi="Calibri" w:cs="Times New Roman"/>
                <w:sz w:val="20"/>
                <w:szCs w:val="20"/>
              </w:rPr>
            </w:pPr>
            <w:proofErr w:type="gramStart"/>
            <w:r w:rsidRPr="00FE4C9D">
              <w:rPr>
                <w:rFonts w:ascii="Calibri" w:hAnsi="Calibri" w:cs="Times New Roman"/>
                <w:sz w:val="20"/>
                <w:szCs w:val="20"/>
              </w:rPr>
              <w:t>Hidrolik  modelleme</w:t>
            </w:r>
            <w:proofErr w:type="gramEnd"/>
            <w:r w:rsidRPr="00FE4C9D">
              <w:rPr>
                <w:rFonts w:ascii="Calibri" w:hAnsi="Calibri" w:cs="Times New Roman"/>
                <w:sz w:val="20"/>
                <w:szCs w:val="20"/>
              </w:rPr>
              <w:t xml:space="preserve"> laboratuvarı</w:t>
            </w:r>
          </w:p>
          <w:p w:rsidR="00AB4F50" w:rsidRPr="00FE4C9D" w:rsidRDefault="00AB4F50" w:rsidP="00780F69">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Gezer vinç</w:t>
            </w:r>
          </w:p>
          <w:p w:rsidR="00AB4F50" w:rsidRPr="00FE4C9D" w:rsidRDefault="00AB4F50" w:rsidP="001F4ACD">
            <w:pPr>
              <w:spacing w:beforeLines="20" w:before="48" w:afterLines="20" w:after="48" w:line="240" w:lineRule="auto"/>
              <w:ind w:left="-108"/>
              <w:rPr>
                <w:rFonts w:ascii="Calibri" w:hAnsi="Calibri" w:cs="Times New Roman"/>
                <w:sz w:val="20"/>
                <w:szCs w:val="20"/>
              </w:rPr>
            </w:pPr>
          </w:p>
        </w:tc>
        <w:tc>
          <w:tcPr>
            <w:tcW w:w="1559" w:type="dxa"/>
            <w:vAlign w:val="center"/>
          </w:tcPr>
          <w:p w:rsidR="00AB4F50" w:rsidRPr="00FE4C9D" w:rsidRDefault="00AB4F50" w:rsidP="00780F69">
            <w:pPr>
              <w:ind w:left="-108" w:right="-108"/>
              <w:rPr>
                <w:rFonts w:ascii="Calibri" w:hAnsi="Calibri" w:cs="Times New Roman"/>
                <w:sz w:val="20"/>
                <w:szCs w:val="20"/>
              </w:rPr>
            </w:pPr>
            <w:r w:rsidRPr="00FE4C9D">
              <w:rPr>
                <w:rFonts w:ascii="Calibri" w:hAnsi="Calibri" w:cs="Times New Roman"/>
                <w:sz w:val="20"/>
                <w:szCs w:val="20"/>
              </w:rPr>
              <w:t>Vinç platformuna çıkılan merdivende düşmeye karşı önlem alınmamış olması</w:t>
            </w:r>
          </w:p>
        </w:tc>
        <w:tc>
          <w:tcPr>
            <w:tcW w:w="1560"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 .ölümler</w:t>
            </w:r>
            <w:proofErr w:type="gramEnd"/>
            <w:r w:rsidRPr="00FE4C9D">
              <w:rPr>
                <w:rFonts w:ascii="Calibri" w:hAnsi="Calibri" w:cs="Times New Roman"/>
                <w:sz w:val="20"/>
                <w:szCs w:val="20"/>
              </w:rPr>
              <w:t xml:space="preserve"> </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4F50" w:rsidRPr="00FE4C9D" w:rsidRDefault="00AB4F50" w:rsidP="00CF17AA">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4F50" w:rsidRPr="00FE4C9D" w:rsidRDefault="00AB4F50" w:rsidP="00CF17AA">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AB4F50" w:rsidRPr="00FE4C9D" w:rsidRDefault="00AB4F50" w:rsidP="001F4AC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Çıkılan  merdivene gemici tip sırt korkuluğu  yapılmalı veya  dikey yaşam halatı  </w:t>
            </w:r>
            <w:proofErr w:type="gramStart"/>
            <w:r w:rsidRPr="00FE4C9D">
              <w:rPr>
                <w:rFonts w:ascii="Calibri" w:hAnsi="Calibri" w:cs="Times New Roman"/>
                <w:sz w:val="20"/>
                <w:szCs w:val="20"/>
                <w:shd w:val="clear" w:color="auto" w:fill="FFFFFF"/>
              </w:rPr>
              <w:t>bağlanmalı ,uygun</w:t>
            </w:r>
            <w:proofErr w:type="gramEnd"/>
            <w:r w:rsidRPr="00FE4C9D">
              <w:rPr>
                <w:rFonts w:ascii="Calibri" w:hAnsi="Calibri" w:cs="Times New Roman"/>
                <w:sz w:val="20"/>
                <w:szCs w:val="20"/>
                <w:shd w:val="clear" w:color="auto" w:fill="FFFFFF"/>
              </w:rPr>
              <w:t xml:space="preserve"> bir emniyet kemeri  çalışana verilmeli ,kullanım takibi yapılmalıdır.</w:t>
            </w:r>
          </w:p>
        </w:tc>
        <w:tc>
          <w:tcPr>
            <w:tcW w:w="992" w:type="dxa"/>
            <w:vAlign w:val="center"/>
          </w:tcPr>
          <w:p w:rsidR="00AB4F50" w:rsidRPr="00FE4C9D" w:rsidRDefault="00AB4F50" w:rsidP="003D67A7">
            <w:pPr>
              <w:spacing w:after="0" w:line="360" w:lineRule="auto"/>
              <w:ind w:left="-108" w:right="-108"/>
              <w:rPr>
                <w:rFonts w:ascii="Calibri" w:hAnsi="Calibri"/>
                <w:sz w:val="20"/>
                <w:szCs w:val="20"/>
              </w:rPr>
            </w:pPr>
          </w:p>
        </w:tc>
        <w:tc>
          <w:tcPr>
            <w:tcW w:w="1134" w:type="dxa"/>
            <w:vAlign w:val="center"/>
          </w:tcPr>
          <w:p w:rsidR="00AB4F50" w:rsidRPr="00FE4C9D" w:rsidRDefault="00AB4F50" w:rsidP="00CF17AA">
            <w:pPr>
              <w:spacing w:after="0"/>
              <w:ind w:left="-108" w:right="-108"/>
              <w:rPr>
                <w:rFonts w:ascii="Calibri" w:hAnsi="Calibri"/>
                <w:sz w:val="20"/>
                <w:szCs w:val="20"/>
              </w:rPr>
            </w:pPr>
            <w:r w:rsidRPr="00FE4C9D">
              <w:rPr>
                <w:rFonts w:ascii="Calibri" w:hAnsi="Calibri"/>
                <w:sz w:val="20"/>
                <w:szCs w:val="20"/>
              </w:rPr>
              <w:t xml:space="preserve"> Asıl işveren </w:t>
            </w:r>
          </w:p>
          <w:p w:rsidR="00AB4F50" w:rsidRPr="00FE4C9D" w:rsidRDefault="00AB4F50" w:rsidP="00CF17AA">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AB4F50" w:rsidRPr="00FE4C9D" w:rsidRDefault="00AB4F50" w:rsidP="00CF17AA">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CF17AA">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CF17AA">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AB4F50" w:rsidRPr="00FE4C9D" w:rsidRDefault="00AB4F50" w:rsidP="00CF17AA">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AB4F50" w:rsidRPr="00FE4C9D" w:rsidTr="00FE4C9D">
        <w:trPr>
          <w:trHeight w:val="1263"/>
        </w:trPr>
        <w:tc>
          <w:tcPr>
            <w:tcW w:w="567" w:type="dxa"/>
            <w:shd w:val="clear" w:color="auto" w:fill="auto"/>
            <w:vAlign w:val="center"/>
          </w:tcPr>
          <w:p w:rsidR="00AB4F50" w:rsidRPr="00FE4C9D" w:rsidRDefault="00AB4F50" w:rsidP="00324B24">
            <w:pPr>
              <w:spacing w:after="0"/>
              <w:jc w:val="center"/>
              <w:rPr>
                <w:rFonts w:ascii="Calibri" w:hAnsi="Calibri"/>
                <w:b/>
                <w:sz w:val="20"/>
                <w:szCs w:val="20"/>
              </w:rPr>
            </w:pPr>
            <w:r w:rsidRPr="00FE4C9D">
              <w:rPr>
                <w:rFonts w:ascii="Calibri" w:hAnsi="Calibri"/>
                <w:b/>
                <w:sz w:val="20"/>
                <w:szCs w:val="20"/>
              </w:rPr>
              <w:t>87</w:t>
            </w:r>
          </w:p>
        </w:tc>
        <w:tc>
          <w:tcPr>
            <w:tcW w:w="1276" w:type="dxa"/>
            <w:shd w:val="clear" w:color="auto" w:fill="auto"/>
            <w:vAlign w:val="center"/>
          </w:tcPr>
          <w:p w:rsidR="00AB4F50" w:rsidRPr="00FE4C9D" w:rsidRDefault="00CF17AA" w:rsidP="00AB4F50">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Hidrolik modelleme</w:t>
            </w:r>
            <w:r w:rsidR="00AB4F50" w:rsidRPr="00FE4C9D">
              <w:rPr>
                <w:rFonts w:ascii="Calibri" w:hAnsi="Calibri" w:cs="Times New Roman"/>
                <w:sz w:val="20"/>
                <w:szCs w:val="20"/>
              </w:rPr>
              <w:t xml:space="preserve"> laboratuvarı</w:t>
            </w:r>
          </w:p>
          <w:p w:rsidR="00AB4F50" w:rsidRPr="00FE4C9D" w:rsidRDefault="00AB4F50" w:rsidP="00780F69">
            <w:pPr>
              <w:spacing w:beforeLines="20" w:before="48" w:afterLines="20" w:after="48" w:line="240" w:lineRule="auto"/>
              <w:ind w:left="-108"/>
              <w:rPr>
                <w:rFonts w:ascii="Calibri" w:hAnsi="Calibri" w:cs="Times New Roman"/>
                <w:sz w:val="20"/>
                <w:szCs w:val="20"/>
              </w:rPr>
            </w:pPr>
          </w:p>
        </w:tc>
        <w:tc>
          <w:tcPr>
            <w:tcW w:w="1559" w:type="dxa"/>
            <w:vAlign w:val="center"/>
          </w:tcPr>
          <w:p w:rsidR="00AB4F50" w:rsidRPr="00FE4C9D" w:rsidRDefault="00E46510" w:rsidP="00AB4F50">
            <w:pPr>
              <w:ind w:left="-108" w:right="-108"/>
              <w:rPr>
                <w:rFonts w:ascii="Calibri" w:hAnsi="Calibri" w:cs="Times New Roman"/>
                <w:sz w:val="20"/>
                <w:szCs w:val="20"/>
              </w:rPr>
            </w:pPr>
            <w:r w:rsidRPr="00FE4C9D">
              <w:rPr>
                <w:rFonts w:ascii="Calibri" w:hAnsi="Calibri" w:cs="Times New Roman"/>
                <w:sz w:val="20"/>
                <w:szCs w:val="20"/>
              </w:rPr>
              <w:t xml:space="preserve">Modelleme işinde </w:t>
            </w:r>
            <w:r w:rsidR="00AB4F50" w:rsidRPr="00FE4C9D">
              <w:rPr>
                <w:rFonts w:ascii="Calibri" w:hAnsi="Calibri" w:cs="Times New Roman"/>
                <w:sz w:val="20"/>
                <w:szCs w:val="20"/>
              </w:rPr>
              <w:t>yüksekte yapılan çalışmalar</w:t>
            </w:r>
          </w:p>
        </w:tc>
        <w:tc>
          <w:tcPr>
            <w:tcW w:w="1560"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 xml:space="preserve">Küçük büyük </w:t>
            </w:r>
            <w:r w:rsidR="00CF17AA" w:rsidRPr="00FE4C9D">
              <w:rPr>
                <w:rFonts w:ascii="Calibri" w:hAnsi="Calibri" w:cs="Times New Roman"/>
                <w:sz w:val="20"/>
                <w:szCs w:val="20"/>
              </w:rPr>
              <w:t>yaralanmalar. Ölümler</w:t>
            </w:r>
            <w:r w:rsidRPr="00FE4C9D">
              <w:rPr>
                <w:rFonts w:ascii="Calibri" w:hAnsi="Calibri" w:cs="Times New Roman"/>
                <w:sz w:val="20"/>
                <w:szCs w:val="20"/>
              </w:rPr>
              <w:t xml:space="preserve"> </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AB4F50" w:rsidRPr="00FE4C9D" w:rsidRDefault="00AB4F50" w:rsidP="00CF17AA">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AB4F50" w:rsidRPr="00FE4C9D" w:rsidRDefault="00AB4F50" w:rsidP="00CF17AA">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AB4F50" w:rsidRPr="00FE4C9D" w:rsidRDefault="00AB4F50" w:rsidP="00CF17AA">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AB4F50" w:rsidRPr="00FE4C9D" w:rsidRDefault="00AB4F50" w:rsidP="00CF17AA">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İş gereği yüksekte yapılan </w:t>
            </w:r>
            <w:proofErr w:type="gramStart"/>
            <w:r w:rsidRPr="00FE4C9D">
              <w:rPr>
                <w:rFonts w:ascii="Calibri" w:hAnsi="Calibri" w:cs="Times New Roman"/>
                <w:sz w:val="20"/>
                <w:szCs w:val="20"/>
                <w:shd w:val="clear" w:color="auto" w:fill="FFFFFF"/>
              </w:rPr>
              <w:t>çalışmalarda  çalışanların</w:t>
            </w:r>
            <w:proofErr w:type="gramEnd"/>
            <w:r w:rsidRPr="00FE4C9D">
              <w:rPr>
                <w:rFonts w:ascii="Calibri" w:hAnsi="Calibri" w:cs="Times New Roman"/>
                <w:sz w:val="20"/>
                <w:szCs w:val="20"/>
                <w:shd w:val="clear" w:color="auto" w:fill="FFFFFF"/>
              </w:rPr>
              <w:t xml:space="preserve"> yüksekten düşmesini engellemek için uygun çalışma ve geçiş platformları  yapılmalıdır. Platformların her iki yanına da yüksekliği 100 cm olacak şekilde bir üst tırabzanı ve ara </w:t>
            </w:r>
            <w:proofErr w:type="gramStart"/>
            <w:r w:rsidRPr="00FE4C9D">
              <w:rPr>
                <w:rFonts w:ascii="Calibri" w:hAnsi="Calibri" w:cs="Times New Roman"/>
                <w:sz w:val="20"/>
                <w:szCs w:val="20"/>
                <w:shd w:val="clear" w:color="auto" w:fill="FFFFFF"/>
              </w:rPr>
              <w:t>korkuluğu  olan</w:t>
            </w:r>
            <w:proofErr w:type="gramEnd"/>
            <w:r w:rsidRPr="00FE4C9D">
              <w:rPr>
                <w:rFonts w:ascii="Calibri" w:hAnsi="Calibri" w:cs="Times New Roman"/>
                <w:sz w:val="20"/>
                <w:szCs w:val="20"/>
                <w:shd w:val="clear" w:color="auto" w:fill="FFFFFF"/>
              </w:rPr>
              <w:t xml:space="preserve">  korkuluklar yapılmalıdır.</w:t>
            </w:r>
          </w:p>
        </w:tc>
        <w:tc>
          <w:tcPr>
            <w:tcW w:w="992" w:type="dxa"/>
            <w:vAlign w:val="center"/>
          </w:tcPr>
          <w:p w:rsidR="00AB4F50" w:rsidRPr="00FE4C9D" w:rsidRDefault="00AB4F50" w:rsidP="003D67A7">
            <w:pPr>
              <w:spacing w:after="0" w:line="360" w:lineRule="auto"/>
              <w:ind w:left="-108" w:right="-108"/>
              <w:rPr>
                <w:rFonts w:ascii="Calibri" w:hAnsi="Calibri"/>
                <w:sz w:val="20"/>
                <w:szCs w:val="20"/>
              </w:rPr>
            </w:pPr>
          </w:p>
        </w:tc>
        <w:tc>
          <w:tcPr>
            <w:tcW w:w="1134" w:type="dxa"/>
            <w:vAlign w:val="center"/>
          </w:tcPr>
          <w:p w:rsidR="00AB4F50" w:rsidRPr="00FE4C9D" w:rsidRDefault="00AB4F50" w:rsidP="00CF17AA">
            <w:pPr>
              <w:spacing w:after="0"/>
              <w:ind w:left="-108" w:right="-108"/>
              <w:rPr>
                <w:rFonts w:ascii="Calibri" w:hAnsi="Calibri"/>
                <w:sz w:val="20"/>
                <w:szCs w:val="20"/>
              </w:rPr>
            </w:pPr>
            <w:r w:rsidRPr="00FE4C9D">
              <w:rPr>
                <w:rFonts w:ascii="Calibri" w:hAnsi="Calibri"/>
                <w:sz w:val="20"/>
                <w:szCs w:val="20"/>
              </w:rPr>
              <w:t xml:space="preserve"> Asıl işveren </w:t>
            </w:r>
          </w:p>
          <w:p w:rsidR="00AB4F50" w:rsidRPr="00FE4C9D" w:rsidRDefault="00AB4F50" w:rsidP="00CF17AA">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AB4F50" w:rsidRPr="00FE4C9D" w:rsidRDefault="00AB4F50" w:rsidP="00CF17AA">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CF17AA">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AB4F50" w:rsidRPr="00FE4C9D" w:rsidRDefault="00AB4F50" w:rsidP="00CF17AA">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AB4F50" w:rsidRPr="00FE4C9D" w:rsidRDefault="00AB4F50" w:rsidP="00CF17AA">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8700D" w:rsidRPr="00FE4C9D" w:rsidTr="00FE4C9D">
        <w:trPr>
          <w:trHeight w:val="1263"/>
        </w:trPr>
        <w:tc>
          <w:tcPr>
            <w:tcW w:w="567" w:type="dxa"/>
            <w:shd w:val="clear" w:color="auto" w:fill="auto"/>
            <w:vAlign w:val="center"/>
          </w:tcPr>
          <w:p w:rsidR="00C8700D" w:rsidRPr="00FE4C9D" w:rsidRDefault="00C8700D" w:rsidP="00324B24">
            <w:pPr>
              <w:spacing w:after="0"/>
              <w:jc w:val="center"/>
              <w:rPr>
                <w:rFonts w:ascii="Calibri" w:hAnsi="Calibri"/>
                <w:b/>
                <w:sz w:val="20"/>
                <w:szCs w:val="20"/>
              </w:rPr>
            </w:pPr>
            <w:r w:rsidRPr="00FE4C9D">
              <w:rPr>
                <w:rFonts w:ascii="Calibri" w:hAnsi="Calibri"/>
                <w:b/>
                <w:sz w:val="20"/>
                <w:szCs w:val="20"/>
              </w:rPr>
              <w:t>88</w:t>
            </w:r>
          </w:p>
        </w:tc>
        <w:tc>
          <w:tcPr>
            <w:tcW w:w="1276" w:type="dxa"/>
            <w:shd w:val="clear" w:color="auto" w:fill="auto"/>
            <w:vAlign w:val="center"/>
          </w:tcPr>
          <w:p w:rsidR="00C8700D" w:rsidRPr="00FE4C9D" w:rsidRDefault="00CF17AA" w:rsidP="00C8700D">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Hidrolik modelleme</w:t>
            </w:r>
            <w:r w:rsidR="00C8700D" w:rsidRPr="00FE4C9D">
              <w:rPr>
                <w:rFonts w:ascii="Calibri" w:hAnsi="Calibri" w:cs="Times New Roman"/>
                <w:sz w:val="20"/>
                <w:szCs w:val="20"/>
              </w:rPr>
              <w:t xml:space="preserve"> laboratuvarı</w:t>
            </w:r>
          </w:p>
          <w:p w:rsidR="00C8700D" w:rsidRPr="00FE4C9D" w:rsidRDefault="00C8700D" w:rsidP="00AB4F50">
            <w:pPr>
              <w:spacing w:beforeLines="20" w:before="48" w:afterLines="20" w:after="48" w:line="240" w:lineRule="auto"/>
              <w:ind w:left="-108"/>
              <w:rPr>
                <w:rFonts w:ascii="Calibri" w:hAnsi="Calibri" w:cs="Times New Roman"/>
                <w:sz w:val="20"/>
                <w:szCs w:val="20"/>
              </w:rPr>
            </w:pPr>
          </w:p>
        </w:tc>
        <w:tc>
          <w:tcPr>
            <w:tcW w:w="1559" w:type="dxa"/>
            <w:vAlign w:val="center"/>
          </w:tcPr>
          <w:p w:rsidR="00C8700D" w:rsidRPr="00FE4C9D" w:rsidRDefault="00C8700D" w:rsidP="00AB4F50">
            <w:pPr>
              <w:ind w:left="-108" w:right="-108"/>
              <w:rPr>
                <w:rFonts w:ascii="Calibri" w:hAnsi="Calibri" w:cs="Times New Roman"/>
                <w:sz w:val="20"/>
                <w:szCs w:val="20"/>
              </w:rPr>
            </w:pPr>
            <w:r w:rsidRPr="00FE4C9D">
              <w:rPr>
                <w:rFonts w:ascii="Calibri" w:hAnsi="Calibri" w:cs="Times New Roman"/>
                <w:sz w:val="20"/>
                <w:szCs w:val="20"/>
              </w:rPr>
              <w:t xml:space="preserve">Zemindeki bozukluklar </w:t>
            </w:r>
            <w:proofErr w:type="gramStart"/>
            <w:r w:rsidRPr="00FE4C9D">
              <w:rPr>
                <w:rFonts w:ascii="Calibri" w:hAnsi="Calibri" w:cs="Times New Roman"/>
                <w:sz w:val="20"/>
                <w:szCs w:val="20"/>
              </w:rPr>
              <w:t>ve  geçiş</w:t>
            </w:r>
            <w:proofErr w:type="gramEnd"/>
            <w:r w:rsidRPr="00FE4C9D">
              <w:rPr>
                <w:rFonts w:ascii="Calibri" w:hAnsi="Calibri" w:cs="Times New Roman"/>
                <w:sz w:val="20"/>
                <w:szCs w:val="20"/>
              </w:rPr>
              <w:t xml:space="preserve"> yerleri</w:t>
            </w:r>
          </w:p>
        </w:tc>
        <w:tc>
          <w:tcPr>
            <w:tcW w:w="1560" w:type="dxa"/>
            <w:vAlign w:val="center"/>
          </w:tcPr>
          <w:p w:rsidR="00C8700D" w:rsidRPr="00FE4C9D" w:rsidRDefault="00C8700D" w:rsidP="00CF17AA">
            <w:pPr>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C8700D" w:rsidRPr="00FE4C9D" w:rsidRDefault="00C8700D" w:rsidP="00CF17AA">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8700D" w:rsidRPr="00FE4C9D" w:rsidRDefault="00C8700D" w:rsidP="00CF17AA">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8700D" w:rsidRPr="00FE4C9D" w:rsidRDefault="00C8700D" w:rsidP="00CF17AA">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C000"/>
            <w:vAlign w:val="center"/>
          </w:tcPr>
          <w:p w:rsidR="00C8700D" w:rsidRPr="00FE4C9D" w:rsidRDefault="00C8700D" w:rsidP="00CF17AA">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C8700D" w:rsidRPr="00FE4C9D" w:rsidRDefault="00C8700D"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Zemindeki çukurlar düzeltilmeli.</w:t>
            </w:r>
            <w:r w:rsidR="00CF17AA" w:rsidRPr="00FE4C9D">
              <w:rPr>
                <w:rFonts w:ascii="Calibri" w:hAnsi="Calibri" w:cs="Times New Roman"/>
                <w:sz w:val="20"/>
                <w:szCs w:val="20"/>
                <w:shd w:val="clear" w:color="auto" w:fill="FFFFFF"/>
              </w:rPr>
              <w:t xml:space="preserve"> </w:t>
            </w:r>
            <w:r w:rsidRPr="00FE4C9D">
              <w:rPr>
                <w:rFonts w:ascii="Calibri" w:hAnsi="Calibri" w:cs="Times New Roman"/>
                <w:sz w:val="20"/>
                <w:szCs w:val="20"/>
                <w:shd w:val="clear" w:color="auto" w:fill="FFFFFF"/>
              </w:rPr>
              <w:t>Kanallara ızgara yapılmalı, su boruları üzerinden geçişler için uygun geçiş yerleri yapılmalıdır.</w:t>
            </w:r>
          </w:p>
        </w:tc>
        <w:tc>
          <w:tcPr>
            <w:tcW w:w="992" w:type="dxa"/>
            <w:vAlign w:val="center"/>
          </w:tcPr>
          <w:p w:rsidR="00C8700D" w:rsidRPr="00FE4C9D" w:rsidRDefault="00C8700D" w:rsidP="003D67A7">
            <w:pPr>
              <w:spacing w:after="0" w:line="360" w:lineRule="auto"/>
              <w:ind w:left="-108" w:right="-108"/>
              <w:rPr>
                <w:rFonts w:ascii="Calibri" w:hAnsi="Calibri"/>
                <w:sz w:val="20"/>
                <w:szCs w:val="20"/>
              </w:rPr>
            </w:pPr>
          </w:p>
        </w:tc>
        <w:tc>
          <w:tcPr>
            <w:tcW w:w="1134" w:type="dxa"/>
            <w:vAlign w:val="center"/>
          </w:tcPr>
          <w:p w:rsidR="00C8700D" w:rsidRPr="00FE4C9D" w:rsidRDefault="00C8700D" w:rsidP="00CF17AA">
            <w:pPr>
              <w:spacing w:after="0"/>
              <w:ind w:left="-108" w:right="-108"/>
              <w:rPr>
                <w:rFonts w:ascii="Calibri" w:hAnsi="Calibri"/>
                <w:sz w:val="20"/>
                <w:szCs w:val="20"/>
              </w:rPr>
            </w:pPr>
            <w:r w:rsidRPr="00FE4C9D">
              <w:rPr>
                <w:rFonts w:ascii="Calibri" w:hAnsi="Calibri"/>
                <w:sz w:val="20"/>
                <w:szCs w:val="20"/>
              </w:rPr>
              <w:t xml:space="preserve"> Asıl işveren </w:t>
            </w:r>
          </w:p>
          <w:p w:rsidR="00C8700D" w:rsidRPr="00FE4C9D" w:rsidRDefault="00C8700D" w:rsidP="00CF17AA">
            <w:pPr>
              <w:spacing w:after="0"/>
              <w:rPr>
                <w:rFonts w:ascii="Calibri" w:hAnsi="Calibri"/>
                <w:sz w:val="20"/>
                <w:szCs w:val="20"/>
              </w:rPr>
            </w:pPr>
            <w:r w:rsidRPr="00FE4C9D">
              <w:rPr>
                <w:rFonts w:ascii="Calibri" w:hAnsi="Calibri"/>
                <w:sz w:val="20"/>
                <w:szCs w:val="20"/>
              </w:rPr>
              <w:t>Alt işveren - vekili</w:t>
            </w:r>
          </w:p>
        </w:tc>
        <w:tc>
          <w:tcPr>
            <w:tcW w:w="567" w:type="dxa"/>
            <w:vAlign w:val="center"/>
          </w:tcPr>
          <w:p w:rsidR="00C8700D" w:rsidRPr="00FE4C9D" w:rsidRDefault="00C8700D" w:rsidP="00CF17AA">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C8700D" w:rsidRPr="00FE4C9D" w:rsidRDefault="00C8700D" w:rsidP="00CF17AA">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C8700D" w:rsidRPr="00FE4C9D" w:rsidRDefault="00C8700D" w:rsidP="00CF17AA">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8700D" w:rsidRPr="00FE4C9D" w:rsidRDefault="00C8700D" w:rsidP="00CF17AA">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4D2383" w:rsidRPr="00FE4C9D" w:rsidTr="00FE4C9D">
        <w:trPr>
          <w:trHeight w:val="1263"/>
        </w:trPr>
        <w:tc>
          <w:tcPr>
            <w:tcW w:w="567" w:type="dxa"/>
            <w:shd w:val="clear" w:color="auto" w:fill="auto"/>
            <w:vAlign w:val="center"/>
          </w:tcPr>
          <w:p w:rsidR="004D2383" w:rsidRPr="00FE4C9D" w:rsidRDefault="004D2383" w:rsidP="00324B24">
            <w:pPr>
              <w:spacing w:after="0"/>
              <w:jc w:val="center"/>
              <w:rPr>
                <w:rFonts w:ascii="Calibri" w:hAnsi="Calibri"/>
                <w:b/>
                <w:sz w:val="20"/>
                <w:szCs w:val="20"/>
              </w:rPr>
            </w:pPr>
            <w:r w:rsidRPr="00FE4C9D">
              <w:rPr>
                <w:rFonts w:ascii="Calibri" w:hAnsi="Calibri"/>
                <w:b/>
                <w:sz w:val="20"/>
                <w:szCs w:val="20"/>
              </w:rPr>
              <w:t>89</w:t>
            </w:r>
          </w:p>
        </w:tc>
        <w:tc>
          <w:tcPr>
            <w:tcW w:w="1276" w:type="dxa"/>
            <w:shd w:val="clear" w:color="auto" w:fill="auto"/>
            <w:vAlign w:val="center"/>
          </w:tcPr>
          <w:p w:rsidR="004D2383" w:rsidRPr="00FE4C9D" w:rsidRDefault="004D2383" w:rsidP="004D2383">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Hidrolik modelleme laboratuvarı</w:t>
            </w:r>
          </w:p>
          <w:p w:rsidR="004D2383" w:rsidRPr="00FE4C9D" w:rsidRDefault="004D2383" w:rsidP="00C8700D">
            <w:pPr>
              <w:spacing w:beforeLines="20" w:before="48" w:afterLines="20" w:after="48" w:line="240" w:lineRule="auto"/>
              <w:ind w:left="-108"/>
              <w:rPr>
                <w:rFonts w:ascii="Calibri" w:hAnsi="Calibri" w:cs="Times New Roman"/>
                <w:sz w:val="20"/>
                <w:szCs w:val="20"/>
              </w:rPr>
            </w:pPr>
          </w:p>
        </w:tc>
        <w:tc>
          <w:tcPr>
            <w:tcW w:w="1559" w:type="dxa"/>
            <w:vAlign w:val="center"/>
          </w:tcPr>
          <w:p w:rsidR="004D2383" w:rsidRPr="00FE4C9D" w:rsidRDefault="004D2383" w:rsidP="00AB4F50">
            <w:pPr>
              <w:ind w:left="-108" w:right="-108"/>
              <w:rPr>
                <w:rFonts w:ascii="Calibri" w:hAnsi="Calibri" w:cs="Times New Roman"/>
                <w:sz w:val="20"/>
                <w:szCs w:val="20"/>
              </w:rPr>
            </w:pPr>
            <w:r w:rsidRPr="00FE4C9D">
              <w:rPr>
                <w:rFonts w:ascii="Calibri" w:hAnsi="Calibri" w:cs="Times New Roman"/>
                <w:sz w:val="20"/>
                <w:szCs w:val="20"/>
              </w:rPr>
              <w:t>Isınmada doğalgaz kullanımı kaynaklı kaçaklar</w:t>
            </w:r>
          </w:p>
        </w:tc>
        <w:tc>
          <w:tcPr>
            <w:tcW w:w="1560" w:type="dxa"/>
            <w:vAlign w:val="center"/>
          </w:tcPr>
          <w:p w:rsidR="004D2383" w:rsidRPr="00FE4C9D" w:rsidRDefault="004D2383" w:rsidP="005000D9">
            <w:pPr>
              <w:rPr>
                <w:rFonts w:ascii="Calibri" w:hAnsi="Calibri" w:cs="Times New Roman"/>
                <w:sz w:val="20"/>
                <w:szCs w:val="20"/>
              </w:rPr>
            </w:pPr>
            <w:r w:rsidRPr="00FE4C9D">
              <w:rPr>
                <w:rFonts w:ascii="Calibri" w:hAnsi="Calibri" w:cs="Times New Roman"/>
                <w:sz w:val="20"/>
                <w:szCs w:val="20"/>
              </w:rPr>
              <w:t xml:space="preserve">Küçük büyük yaralanmalar. Ölümler </w:t>
            </w:r>
          </w:p>
        </w:tc>
        <w:tc>
          <w:tcPr>
            <w:tcW w:w="567" w:type="dxa"/>
            <w:vAlign w:val="center"/>
          </w:tcPr>
          <w:p w:rsidR="004D2383" w:rsidRPr="00FE4C9D" w:rsidRDefault="004D2383" w:rsidP="005000D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D2383" w:rsidRPr="00FE4C9D" w:rsidRDefault="004D2383" w:rsidP="005000D9">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D2383" w:rsidRPr="00FE4C9D" w:rsidRDefault="004D2383" w:rsidP="005000D9">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4D2383" w:rsidRPr="00FE4C9D" w:rsidRDefault="004D2383" w:rsidP="005000D9">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4D2383" w:rsidRPr="00FE4C9D" w:rsidRDefault="004D2383"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Doğalgaz kullanılan </w:t>
            </w:r>
            <w:proofErr w:type="gramStart"/>
            <w:r w:rsidRPr="00FE4C9D">
              <w:rPr>
                <w:rFonts w:ascii="Calibri" w:hAnsi="Calibri" w:cs="Times New Roman"/>
                <w:sz w:val="20"/>
                <w:szCs w:val="20"/>
                <w:shd w:val="clear" w:color="auto" w:fill="FFFFFF"/>
              </w:rPr>
              <w:t>yerlerde , olası</w:t>
            </w:r>
            <w:proofErr w:type="gramEnd"/>
            <w:r w:rsidRPr="00FE4C9D">
              <w:rPr>
                <w:rFonts w:ascii="Calibri" w:hAnsi="Calibri" w:cs="Times New Roman"/>
                <w:sz w:val="20"/>
                <w:szCs w:val="20"/>
                <w:shd w:val="clear" w:color="auto" w:fill="FFFFFF"/>
              </w:rPr>
              <w:t xml:space="preserve"> kaçakların tespiti için havadan hafif olan  doğalgazın birikebileceği bölümlere kaçak gaz alarmı konulmalıdır.</w:t>
            </w:r>
          </w:p>
        </w:tc>
        <w:tc>
          <w:tcPr>
            <w:tcW w:w="992" w:type="dxa"/>
            <w:vAlign w:val="center"/>
          </w:tcPr>
          <w:p w:rsidR="004D2383" w:rsidRPr="00FE4C9D" w:rsidRDefault="004D2383" w:rsidP="003D67A7">
            <w:pPr>
              <w:spacing w:after="0" w:line="360" w:lineRule="auto"/>
              <w:ind w:left="-108" w:right="-108"/>
              <w:rPr>
                <w:rFonts w:ascii="Calibri" w:hAnsi="Calibri"/>
                <w:sz w:val="20"/>
                <w:szCs w:val="20"/>
              </w:rPr>
            </w:pPr>
          </w:p>
        </w:tc>
        <w:tc>
          <w:tcPr>
            <w:tcW w:w="1134" w:type="dxa"/>
            <w:vAlign w:val="center"/>
          </w:tcPr>
          <w:p w:rsidR="004D2383" w:rsidRPr="00FE4C9D" w:rsidRDefault="004D2383" w:rsidP="005000D9">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4D2383" w:rsidRPr="00FE4C9D" w:rsidRDefault="004D2383" w:rsidP="005000D9">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4D2383" w:rsidRPr="00FE4C9D" w:rsidRDefault="004D2383" w:rsidP="005000D9">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4D2383" w:rsidRPr="00FE4C9D" w:rsidRDefault="004D2383" w:rsidP="005000D9">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4D2383" w:rsidRPr="00FE4C9D" w:rsidRDefault="004D2383" w:rsidP="005000D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5000D9" w:rsidRPr="00FE4C9D" w:rsidTr="00FE4C9D">
        <w:trPr>
          <w:trHeight w:val="1263"/>
        </w:trPr>
        <w:tc>
          <w:tcPr>
            <w:tcW w:w="567" w:type="dxa"/>
            <w:shd w:val="clear" w:color="auto" w:fill="auto"/>
            <w:vAlign w:val="center"/>
          </w:tcPr>
          <w:p w:rsidR="005000D9" w:rsidRPr="00FE4C9D" w:rsidRDefault="005000D9" w:rsidP="00324B24">
            <w:pPr>
              <w:spacing w:after="0"/>
              <w:jc w:val="center"/>
              <w:rPr>
                <w:rFonts w:ascii="Calibri" w:hAnsi="Calibri"/>
                <w:b/>
                <w:sz w:val="20"/>
                <w:szCs w:val="20"/>
              </w:rPr>
            </w:pPr>
            <w:r w:rsidRPr="00FE4C9D">
              <w:rPr>
                <w:rFonts w:ascii="Calibri" w:hAnsi="Calibri"/>
                <w:b/>
                <w:sz w:val="20"/>
                <w:szCs w:val="20"/>
              </w:rPr>
              <w:lastRenderedPageBreak/>
              <w:t>90</w:t>
            </w:r>
          </w:p>
        </w:tc>
        <w:tc>
          <w:tcPr>
            <w:tcW w:w="1276" w:type="dxa"/>
            <w:shd w:val="clear" w:color="auto" w:fill="auto"/>
            <w:vAlign w:val="center"/>
          </w:tcPr>
          <w:p w:rsidR="005000D9" w:rsidRPr="00FE4C9D" w:rsidRDefault="005000D9" w:rsidP="005000D9">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Hidrolik modelleme laboratuvarı</w:t>
            </w:r>
          </w:p>
          <w:p w:rsidR="005000D9" w:rsidRPr="00FE4C9D" w:rsidRDefault="005000D9" w:rsidP="004D2383">
            <w:pPr>
              <w:spacing w:beforeLines="20" w:before="48" w:afterLines="20" w:after="48" w:line="240" w:lineRule="auto"/>
              <w:ind w:left="-108"/>
              <w:rPr>
                <w:rFonts w:ascii="Calibri" w:hAnsi="Calibri" w:cs="Times New Roman"/>
                <w:sz w:val="20"/>
                <w:szCs w:val="20"/>
              </w:rPr>
            </w:pPr>
          </w:p>
        </w:tc>
        <w:tc>
          <w:tcPr>
            <w:tcW w:w="1559" w:type="dxa"/>
            <w:vAlign w:val="center"/>
          </w:tcPr>
          <w:p w:rsidR="005000D9" w:rsidRPr="00FE4C9D" w:rsidRDefault="005000D9" w:rsidP="00AB4F50">
            <w:pPr>
              <w:ind w:left="-108" w:right="-108"/>
              <w:rPr>
                <w:rFonts w:ascii="Calibri" w:hAnsi="Calibri" w:cs="Times New Roman"/>
                <w:sz w:val="20"/>
                <w:szCs w:val="20"/>
              </w:rPr>
            </w:pPr>
            <w:r w:rsidRPr="00FE4C9D">
              <w:rPr>
                <w:rFonts w:ascii="Calibri" w:hAnsi="Calibri" w:cs="Times New Roman"/>
                <w:sz w:val="20"/>
                <w:szCs w:val="20"/>
              </w:rPr>
              <w:t xml:space="preserve">Dar </w:t>
            </w:r>
            <w:proofErr w:type="gramStart"/>
            <w:r w:rsidRPr="00FE4C9D">
              <w:rPr>
                <w:rFonts w:ascii="Calibri" w:hAnsi="Calibri" w:cs="Times New Roman"/>
                <w:sz w:val="20"/>
                <w:szCs w:val="20"/>
              </w:rPr>
              <w:t>basamaklı  merdivenler</w:t>
            </w:r>
            <w:proofErr w:type="gramEnd"/>
          </w:p>
        </w:tc>
        <w:tc>
          <w:tcPr>
            <w:tcW w:w="1560" w:type="dxa"/>
            <w:vAlign w:val="center"/>
          </w:tcPr>
          <w:p w:rsidR="005000D9" w:rsidRPr="00FE4C9D" w:rsidRDefault="005000D9" w:rsidP="005000D9">
            <w:pPr>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5000D9" w:rsidRPr="00FE4C9D" w:rsidRDefault="005000D9" w:rsidP="005000D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5000D9" w:rsidRPr="00FE4C9D" w:rsidRDefault="005000D9" w:rsidP="005000D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5000D9" w:rsidRPr="00FE4C9D" w:rsidRDefault="005000D9" w:rsidP="005000D9">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5000D9" w:rsidRPr="00FE4C9D" w:rsidRDefault="005000D9" w:rsidP="005000D9">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5000D9" w:rsidRPr="00FE4C9D" w:rsidRDefault="005000D9"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Dar basamaklı merdivenlerin basamakları çalışanların rahatça inip çıkmalarını sağlayacak genişlikte olmalıdır. her iki yanında </w:t>
            </w:r>
            <w:proofErr w:type="gramStart"/>
            <w:r w:rsidRPr="00FE4C9D">
              <w:rPr>
                <w:rFonts w:ascii="Calibri" w:hAnsi="Calibri" w:cs="Times New Roman"/>
                <w:sz w:val="20"/>
                <w:szCs w:val="20"/>
                <w:shd w:val="clear" w:color="auto" w:fill="FFFFFF"/>
              </w:rPr>
              <w:t>tırabzan  olmalıdır</w:t>
            </w:r>
            <w:proofErr w:type="gramEnd"/>
            <w:r w:rsidRPr="00FE4C9D">
              <w:rPr>
                <w:rFonts w:ascii="Calibri" w:hAnsi="Calibri" w:cs="Times New Roman"/>
                <w:sz w:val="20"/>
                <w:szCs w:val="20"/>
                <w:shd w:val="clear" w:color="auto" w:fill="FFFFFF"/>
              </w:rPr>
              <w:t>.</w:t>
            </w:r>
          </w:p>
        </w:tc>
        <w:tc>
          <w:tcPr>
            <w:tcW w:w="992" w:type="dxa"/>
            <w:vAlign w:val="center"/>
          </w:tcPr>
          <w:p w:rsidR="005000D9" w:rsidRPr="00FE4C9D" w:rsidRDefault="005000D9" w:rsidP="003D67A7">
            <w:pPr>
              <w:spacing w:after="0" w:line="360" w:lineRule="auto"/>
              <w:ind w:left="-108" w:right="-108"/>
              <w:rPr>
                <w:rFonts w:ascii="Calibri" w:hAnsi="Calibri"/>
                <w:sz w:val="20"/>
                <w:szCs w:val="20"/>
              </w:rPr>
            </w:pPr>
          </w:p>
        </w:tc>
        <w:tc>
          <w:tcPr>
            <w:tcW w:w="1134" w:type="dxa"/>
            <w:vAlign w:val="center"/>
          </w:tcPr>
          <w:p w:rsidR="005000D9" w:rsidRPr="00FE4C9D" w:rsidRDefault="005000D9" w:rsidP="005000D9">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5000D9" w:rsidRPr="00FE4C9D" w:rsidRDefault="005000D9" w:rsidP="005000D9">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5000D9" w:rsidRPr="00FE4C9D" w:rsidRDefault="005000D9" w:rsidP="005000D9">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5000D9" w:rsidRPr="00FE4C9D" w:rsidRDefault="005000D9" w:rsidP="005000D9">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5000D9" w:rsidRPr="00FE4C9D" w:rsidRDefault="005000D9" w:rsidP="005000D9">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B0628B" w:rsidRPr="00FE4C9D" w:rsidTr="00FE4C9D">
        <w:trPr>
          <w:trHeight w:val="1263"/>
        </w:trPr>
        <w:tc>
          <w:tcPr>
            <w:tcW w:w="567" w:type="dxa"/>
            <w:shd w:val="clear" w:color="auto" w:fill="auto"/>
            <w:vAlign w:val="center"/>
          </w:tcPr>
          <w:p w:rsidR="00B0628B" w:rsidRPr="00FE4C9D" w:rsidRDefault="00B0628B" w:rsidP="00324B24">
            <w:pPr>
              <w:spacing w:after="0"/>
              <w:jc w:val="center"/>
              <w:rPr>
                <w:rFonts w:ascii="Calibri" w:hAnsi="Calibri"/>
                <w:b/>
                <w:sz w:val="20"/>
                <w:szCs w:val="20"/>
              </w:rPr>
            </w:pPr>
            <w:r w:rsidRPr="00FE4C9D">
              <w:rPr>
                <w:rFonts w:ascii="Calibri" w:hAnsi="Calibri"/>
                <w:b/>
                <w:sz w:val="20"/>
                <w:szCs w:val="20"/>
              </w:rPr>
              <w:t>91</w:t>
            </w:r>
          </w:p>
        </w:tc>
        <w:tc>
          <w:tcPr>
            <w:tcW w:w="1276" w:type="dxa"/>
            <w:shd w:val="clear" w:color="auto" w:fill="auto"/>
            <w:vAlign w:val="center"/>
          </w:tcPr>
          <w:p w:rsidR="00B0628B" w:rsidRPr="00FE4C9D" w:rsidRDefault="00B0628B" w:rsidP="005000D9">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Hidrolik modelleme laboratuvarı</w:t>
            </w:r>
          </w:p>
          <w:p w:rsidR="00B0628B" w:rsidRPr="00FE4C9D" w:rsidRDefault="00B0628B" w:rsidP="005000D9">
            <w:pPr>
              <w:spacing w:beforeLines="20" w:before="48" w:afterLines="20" w:after="48" w:line="240" w:lineRule="auto"/>
              <w:ind w:left="-108"/>
              <w:rPr>
                <w:rFonts w:ascii="Calibri" w:hAnsi="Calibri" w:cs="Times New Roman"/>
                <w:sz w:val="20"/>
                <w:szCs w:val="20"/>
              </w:rPr>
            </w:pPr>
          </w:p>
        </w:tc>
        <w:tc>
          <w:tcPr>
            <w:tcW w:w="1559" w:type="dxa"/>
            <w:vAlign w:val="center"/>
          </w:tcPr>
          <w:p w:rsidR="00B0628B" w:rsidRPr="00FE4C9D" w:rsidRDefault="00B0628B" w:rsidP="00AB4F50">
            <w:pPr>
              <w:ind w:left="-108" w:right="-108"/>
              <w:rPr>
                <w:rFonts w:ascii="Calibri" w:hAnsi="Calibri" w:cs="Times New Roman"/>
                <w:sz w:val="20"/>
                <w:szCs w:val="20"/>
              </w:rPr>
            </w:pPr>
            <w:r w:rsidRPr="00FE4C9D">
              <w:rPr>
                <w:rFonts w:ascii="Calibri" w:hAnsi="Calibri" w:cs="Times New Roman"/>
                <w:sz w:val="20"/>
                <w:szCs w:val="20"/>
              </w:rPr>
              <w:t>Kanal üstünde yapılan çalışmalarda uygun platform olmaması</w:t>
            </w:r>
          </w:p>
        </w:tc>
        <w:tc>
          <w:tcPr>
            <w:tcW w:w="1560" w:type="dxa"/>
            <w:vAlign w:val="center"/>
          </w:tcPr>
          <w:p w:rsidR="00B0628B" w:rsidRPr="00FE4C9D" w:rsidRDefault="00B0628B" w:rsidP="005000D9">
            <w:pPr>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B0628B" w:rsidRPr="00FE4C9D" w:rsidRDefault="00B0628B" w:rsidP="005000D9">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0628B" w:rsidRPr="00FE4C9D" w:rsidRDefault="00B0628B" w:rsidP="005000D9">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B0628B" w:rsidRPr="00FE4C9D" w:rsidRDefault="00B0628B" w:rsidP="005000D9">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B0628B" w:rsidRPr="00FE4C9D" w:rsidRDefault="00B0628B" w:rsidP="005000D9">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B0628B" w:rsidRPr="00FE4C9D" w:rsidRDefault="00B0628B"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Yapılan çalışmalarda çalışanların düşmelerini engellemek için uygun genişlikte ve korkuluklu </w:t>
            </w:r>
            <w:proofErr w:type="gramStart"/>
            <w:r w:rsidRPr="00FE4C9D">
              <w:rPr>
                <w:rFonts w:ascii="Calibri" w:hAnsi="Calibri" w:cs="Times New Roman"/>
                <w:sz w:val="20"/>
                <w:szCs w:val="20"/>
                <w:shd w:val="clear" w:color="auto" w:fill="FFFFFF"/>
              </w:rPr>
              <w:t>platformlar  yapılmalıdır</w:t>
            </w:r>
            <w:proofErr w:type="gramEnd"/>
            <w:r w:rsidRPr="00FE4C9D">
              <w:rPr>
                <w:rFonts w:ascii="Calibri" w:hAnsi="Calibri" w:cs="Times New Roman"/>
                <w:sz w:val="20"/>
                <w:szCs w:val="20"/>
                <w:shd w:val="clear" w:color="auto" w:fill="FFFFFF"/>
              </w:rPr>
              <w:t>.</w:t>
            </w:r>
          </w:p>
        </w:tc>
        <w:tc>
          <w:tcPr>
            <w:tcW w:w="992" w:type="dxa"/>
            <w:vAlign w:val="center"/>
          </w:tcPr>
          <w:p w:rsidR="00B0628B" w:rsidRPr="00FE4C9D" w:rsidRDefault="00B0628B" w:rsidP="003D67A7">
            <w:pPr>
              <w:spacing w:after="0" w:line="360" w:lineRule="auto"/>
              <w:ind w:left="-108" w:right="-108"/>
              <w:rPr>
                <w:rFonts w:ascii="Calibri" w:hAnsi="Calibri"/>
                <w:sz w:val="20"/>
                <w:szCs w:val="20"/>
              </w:rPr>
            </w:pPr>
          </w:p>
        </w:tc>
        <w:tc>
          <w:tcPr>
            <w:tcW w:w="1134" w:type="dxa"/>
            <w:vAlign w:val="center"/>
          </w:tcPr>
          <w:p w:rsidR="00B0628B" w:rsidRPr="00FE4C9D" w:rsidRDefault="00B0628B"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B0628B" w:rsidRPr="00FE4C9D" w:rsidRDefault="00B0628B"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B0628B" w:rsidRPr="00FE4C9D" w:rsidTr="00FE4C9D">
        <w:trPr>
          <w:trHeight w:val="1263"/>
        </w:trPr>
        <w:tc>
          <w:tcPr>
            <w:tcW w:w="567" w:type="dxa"/>
            <w:shd w:val="clear" w:color="auto" w:fill="auto"/>
            <w:vAlign w:val="center"/>
          </w:tcPr>
          <w:p w:rsidR="00B0628B" w:rsidRPr="00FE4C9D" w:rsidRDefault="00B0628B" w:rsidP="00324B24">
            <w:pPr>
              <w:spacing w:after="0"/>
              <w:jc w:val="center"/>
              <w:rPr>
                <w:rFonts w:ascii="Calibri" w:hAnsi="Calibri"/>
                <w:b/>
                <w:sz w:val="20"/>
                <w:szCs w:val="20"/>
              </w:rPr>
            </w:pPr>
            <w:r w:rsidRPr="00FE4C9D">
              <w:rPr>
                <w:rFonts w:ascii="Calibri" w:hAnsi="Calibri"/>
                <w:b/>
                <w:sz w:val="20"/>
                <w:szCs w:val="20"/>
              </w:rPr>
              <w:t>92</w:t>
            </w:r>
          </w:p>
        </w:tc>
        <w:tc>
          <w:tcPr>
            <w:tcW w:w="1276" w:type="dxa"/>
            <w:shd w:val="clear" w:color="auto" w:fill="auto"/>
            <w:vAlign w:val="center"/>
          </w:tcPr>
          <w:p w:rsidR="00B0628B" w:rsidRPr="00FE4C9D" w:rsidRDefault="00B0628B" w:rsidP="005000D9">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B0628B" w:rsidRPr="00FE4C9D" w:rsidRDefault="00B0628B" w:rsidP="005000D9">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B0628B" w:rsidRPr="00FE4C9D" w:rsidRDefault="00B0628B" w:rsidP="00AB4F50">
            <w:pPr>
              <w:ind w:left="-108" w:right="-108"/>
              <w:rPr>
                <w:rFonts w:ascii="Calibri" w:hAnsi="Calibri" w:cs="Times New Roman"/>
                <w:sz w:val="20"/>
                <w:szCs w:val="20"/>
              </w:rPr>
            </w:pPr>
            <w:r w:rsidRPr="00FE4C9D">
              <w:rPr>
                <w:rFonts w:ascii="Calibri" w:hAnsi="Calibri" w:cs="Times New Roman"/>
                <w:sz w:val="20"/>
                <w:szCs w:val="20"/>
              </w:rPr>
              <w:t xml:space="preserve">Mutfak kısmına yapılmış </w:t>
            </w:r>
            <w:proofErr w:type="gramStart"/>
            <w:r w:rsidRPr="00FE4C9D">
              <w:rPr>
                <w:rFonts w:ascii="Calibri" w:hAnsi="Calibri" w:cs="Times New Roman"/>
                <w:sz w:val="20"/>
                <w:szCs w:val="20"/>
              </w:rPr>
              <w:t>ızgaraların  deforme</w:t>
            </w:r>
            <w:proofErr w:type="gramEnd"/>
            <w:r w:rsidRPr="00FE4C9D">
              <w:rPr>
                <w:rFonts w:ascii="Calibri" w:hAnsi="Calibri" w:cs="Times New Roman"/>
                <w:sz w:val="20"/>
                <w:szCs w:val="20"/>
              </w:rPr>
              <w:t xml:space="preserve"> olmaları</w:t>
            </w:r>
          </w:p>
        </w:tc>
        <w:tc>
          <w:tcPr>
            <w:tcW w:w="1560"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B0628B" w:rsidRPr="00FE4C9D" w:rsidRDefault="00B0628B" w:rsidP="0044151F">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B0628B" w:rsidRPr="00FE4C9D" w:rsidRDefault="00B0628B" w:rsidP="0044151F">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B0628B" w:rsidRPr="00FE4C9D" w:rsidRDefault="00B0628B"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Izgaralar deforme olduğu için yenilenmeliler</w:t>
            </w:r>
          </w:p>
        </w:tc>
        <w:tc>
          <w:tcPr>
            <w:tcW w:w="992" w:type="dxa"/>
            <w:vAlign w:val="center"/>
          </w:tcPr>
          <w:p w:rsidR="00B0628B" w:rsidRPr="00FE4C9D" w:rsidRDefault="00B0628B" w:rsidP="003D67A7">
            <w:pPr>
              <w:spacing w:after="0" w:line="360" w:lineRule="auto"/>
              <w:ind w:left="-108" w:right="-108"/>
              <w:rPr>
                <w:rFonts w:ascii="Calibri" w:hAnsi="Calibri"/>
                <w:sz w:val="20"/>
                <w:szCs w:val="20"/>
              </w:rPr>
            </w:pPr>
          </w:p>
        </w:tc>
        <w:tc>
          <w:tcPr>
            <w:tcW w:w="1134" w:type="dxa"/>
            <w:vAlign w:val="center"/>
          </w:tcPr>
          <w:p w:rsidR="00B0628B" w:rsidRPr="00FE4C9D" w:rsidRDefault="00B0628B"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B0628B" w:rsidRPr="00FE4C9D" w:rsidRDefault="00B0628B"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B0628B" w:rsidRPr="00FE4C9D" w:rsidTr="00FE4C9D">
        <w:trPr>
          <w:trHeight w:val="1263"/>
        </w:trPr>
        <w:tc>
          <w:tcPr>
            <w:tcW w:w="567" w:type="dxa"/>
            <w:shd w:val="clear" w:color="auto" w:fill="auto"/>
            <w:vAlign w:val="center"/>
          </w:tcPr>
          <w:p w:rsidR="00B0628B" w:rsidRPr="00FE4C9D" w:rsidRDefault="00B0628B" w:rsidP="00324B24">
            <w:pPr>
              <w:spacing w:after="0"/>
              <w:jc w:val="center"/>
              <w:rPr>
                <w:rFonts w:ascii="Calibri" w:hAnsi="Calibri"/>
                <w:b/>
                <w:sz w:val="20"/>
                <w:szCs w:val="20"/>
              </w:rPr>
            </w:pPr>
            <w:r w:rsidRPr="00FE4C9D">
              <w:rPr>
                <w:rFonts w:ascii="Calibri" w:hAnsi="Calibri"/>
                <w:b/>
                <w:sz w:val="20"/>
                <w:szCs w:val="20"/>
              </w:rPr>
              <w:t>93</w:t>
            </w:r>
          </w:p>
        </w:tc>
        <w:tc>
          <w:tcPr>
            <w:tcW w:w="1276" w:type="dxa"/>
            <w:shd w:val="clear" w:color="auto" w:fill="auto"/>
            <w:vAlign w:val="center"/>
          </w:tcPr>
          <w:p w:rsidR="00B0628B" w:rsidRPr="00FE4C9D" w:rsidRDefault="00B0628B"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B0628B" w:rsidRPr="00FE4C9D" w:rsidRDefault="00B0628B"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B0628B" w:rsidRPr="00FE4C9D" w:rsidRDefault="00B0628B" w:rsidP="00AB4F50">
            <w:pPr>
              <w:ind w:left="-108" w:right="-108"/>
              <w:rPr>
                <w:rFonts w:ascii="Calibri" w:hAnsi="Calibri" w:cs="Times New Roman"/>
                <w:sz w:val="20"/>
                <w:szCs w:val="20"/>
              </w:rPr>
            </w:pPr>
            <w:r w:rsidRPr="00FE4C9D">
              <w:rPr>
                <w:rFonts w:ascii="Calibri" w:hAnsi="Calibri" w:cs="Times New Roman"/>
                <w:sz w:val="20"/>
                <w:szCs w:val="20"/>
              </w:rPr>
              <w:t>Ecza dolabı malzeme eksiği</w:t>
            </w:r>
          </w:p>
        </w:tc>
        <w:tc>
          <w:tcPr>
            <w:tcW w:w="1560"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B0628B" w:rsidRPr="00FE4C9D" w:rsidRDefault="00B0628B" w:rsidP="0044151F">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B0628B" w:rsidRPr="00FE4C9D" w:rsidRDefault="00B0628B" w:rsidP="0044151F">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B0628B" w:rsidRPr="00FE4C9D" w:rsidRDefault="00B0628B"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Ecza dolabı düzenli olarak kontrol edilmeli. Eksik malzemeler tamamlanmalıdır.</w:t>
            </w:r>
          </w:p>
        </w:tc>
        <w:tc>
          <w:tcPr>
            <w:tcW w:w="992" w:type="dxa"/>
            <w:vAlign w:val="center"/>
          </w:tcPr>
          <w:p w:rsidR="00B0628B" w:rsidRPr="00FE4C9D" w:rsidRDefault="00B0628B" w:rsidP="003D67A7">
            <w:pPr>
              <w:spacing w:after="0" w:line="360" w:lineRule="auto"/>
              <w:ind w:left="-108" w:right="-108"/>
              <w:rPr>
                <w:rFonts w:ascii="Calibri" w:hAnsi="Calibri"/>
                <w:sz w:val="20"/>
                <w:szCs w:val="20"/>
              </w:rPr>
            </w:pPr>
          </w:p>
        </w:tc>
        <w:tc>
          <w:tcPr>
            <w:tcW w:w="1134" w:type="dxa"/>
            <w:vAlign w:val="center"/>
          </w:tcPr>
          <w:p w:rsidR="00B0628B" w:rsidRPr="00FE4C9D" w:rsidRDefault="00B0628B"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B0628B" w:rsidRPr="00FE4C9D" w:rsidRDefault="00B0628B"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B0628B" w:rsidRPr="00FE4C9D" w:rsidTr="00FE4C9D">
        <w:trPr>
          <w:trHeight w:val="1263"/>
        </w:trPr>
        <w:tc>
          <w:tcPr>
            <w:tcW w:w="567" w:type="dxa"/>
            <w:shd w:val="clear" w:color="auto" w:fill="auto"/>
            <w:vAlign w:val="center"/>
          </w:tcPr>
          <w:p w:rsidR="00B0628B" w:rsidRPr="00FE4C9D" w:rsidRDefault="00B0628B" w:rsidP="00324B24">
            <w:pPr>
              <w:spacing w:after="0"/>
              <w:jc w:val="center"/>
              <w:rPr>
                <w:rFonts w:ascii="Calibri" w:hAnsi="Calibri"/>
                <w:b/>
                <w:sz w:val="20"/>
                <w:szCs w:val="20"/>
              </w:rPr>
            </w:pPr>
            <w:r w:rsidRPr="00FE4C9D">
              <w:rPr>
                <w:rFonts w:ascii="Calibri" w:hAnsi="Calibri"/>
                <w:b/>
                <w:sz w:val="20"/>
                <w:szCs w:val="20"/>
              </w:rPr>
              <w:t>94</w:t>
            </w:r>
          </w:p>
        </w:tc>
        <w:tc>
          <w:tcPr>
            <w:tcW w:w="1276" w:type="dxa"/>
            <w:shd w:val="clear" w:color="auto" w:fill="auto"/>
            <w:vAlign w:val="center"/>
          </w:tcPr>
          <w:p w:rsidR="00B0628B" w:rsidRPr="00FE4C9D" w:rsidRDefault="00B0628B"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B0628B" w:rsidRPr="00FE4C9D" w:rsidRDefault="00B0628B"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B0628B" w:rsidRPr="00FE4C9D" w:rsidRDefault="00B0628B" w:rsidP="00AB4F50">
            <w:pPr>
              <w:ind w:left="-108" w:right="-108"/>
              <w:rPr>
                <w:rFonts w:ascii="Calibri" w:hAnsi="Calibri" w:cs="Times New Roman"/>
                <w:sz w:val="20"/>
                <w:szCs w:val="20"/>
              </w:rPr>
            </w:pPr>
            <w:r w:rsidRPr="00FE4C9D">
              <w:rPr>
                <w:rFonts w:ascii="Calibri" w:hAnsi="Calibri" w:cs="Times New Roman"/>
                <w:sz w:val="20"/>
                <w:szCs w:val="20"/>
              </w:rPr>
              <w:t>Yangın söndürme tüpleri uygunsuzluğu</w:t>
            </w:r>
          </w:p>
        </w:tc>
        <w:tc>
          <w:tcPr>
            <w:tcW w:w="1560"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 xml:space="preserve">Küçük büyük yaralanmalar. Ölümler </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B0628B" w:rsidRPr="00FE4C9D" w:rsidRDefault="00B0628B" w:rsidP="0044151F">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B0628B" w:rsidRPr="00FE4C9D" w:rsidRDefault="00B0628B" w:rsidP="0044151F">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B0628B" w:rsidRPr="00FE4C9D" w:rsidRDefault="00B0628B" w:rsidP="0044151F">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B0628B" w:rsidRPr="00FE4C9D" w:rsidRDefault="00B0628B"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Tüpler düzenli olarak kontrol edilmelidir. Basınç gös</w:t>
            </w:r>
            <w:r w:rsidR="0044151F" w:rsidRPr="00FE4C9D">
              <w:rPr>
                <w:rFonts w:ascii="Calibri" w:hAnsi="Calibri" w:cs="Times New Roman"/>
                <w:sz w:val="20"/>
                <w:szCs w:val="20"/>
                <w:shd w:val="clear" w:color="auto" w:fill="FFFFFF"/>
              </w:rPr>
              <w:t>tergeleri kontrol edilmelidir.12</w:t>
            </w:r>
            <w:r w:rsidRPr="00FE4C9D">
              <w:rPr>
                <w:rFonts w:ascii="Calibri" w:hAnsi="Calibri" w:cs="Times New Roman"/>
                <w:sz w:val="20"/>
                <w:szCs w:val="20"/>
                <w:shd w:val="clear" w:color="auto" w:fill="FFFFFF"/>
              </w:rPr>
              <w:t xml:space="preserve"> bar altına düşenler kontrol edilmelidir.</w:t>
            </w:r>
          </w:p>
        </w:tc>
        <w:tc>
          <w:tcPr>
            <w:tcW w:w="992" w:type="dxa"/>
            <w:vAlign w:val="center"/>
          </w:tcPr>
          <w:p w:rsidR="00B0628B" w:rsidRPr="00FE4C9D" w:rsidRDefault="00B0628B" w:rsidP="003D67A7">
            <w:pPr>
              <w:spacing w:after="0" w:line="360" w:lineRule="auto"/>
              <w:ind w:left="-108" w:right="-108"/>
              <w:rPr>
                <w:rFonts w:ascii="Calibri" w:hAnsi="Calibri"/>
                <w:sz w:val="20"/>
                <w:szCs w:val="20"/>
              </w:rPr>
            </w:pPr>
          </w:p>
        </w:tc>
        <w:tc>
          <w:tcPr>
            <w:tcW w:w="1134" w:type="dxa"/>
            <w:vAlign w:val="center"/>
          </w:tcPr>
          <w:p w:rsidR="00B0628B" w:rsidRPr="00FE4C9D" w:rsidRDefault="00B0628B"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B0628B" w:rsidRPr="00FE4C9D" w:rsidRDefault="00B0628B"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B0628B" w:rsidRPr="00FE4C9D" w:rsidRDefault="00B0628B"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44151F" w:rsidRPr="00FE4C9D" w:rsidTr="00FE4C9D">
        <w:trPr>
          <w:trHeight w:val="1263"/>
        </w:trPr>
        <w:tc>
          <w:tcPr>
            <w:tcW w:w="567" w:type="dxa"/>
            <w:shd w:val="clear" w:color="auto" w:fill="auto"/>
            <w:vAlign w:val="center"/>
          </w:tcPr>
          <w:p w:rsidR="0044151F" w:rsidRPr="00FE4C9D" w:rsidRDefault="0044151F" w:rsidP="00324B24">
            <w:pPr>
              <w:spacing w:after="0"/>
              <w:jc w:val="center"/>
              <w:rPr>
                <w:rFonts w:ascii="Calibri" w:hAnsi="Calibri"/>
                <w:b/>
                <w:sz w:val="20"/>
                <w:szCs w:val="20"/>
              </w:rPr>
            </w:pPr>
            <w:r w:rsidRPr="00FE4C9D">
              <w:rPr>
                <w:rFonts w:ascii="Calibri" w:hAnsi="Calibri"/>
                <w:b/>
                <w:sz w:val="20"/>
                <w:szCs w:val="20"/>
              </w:rPr>
              <w:lastRenderedPageBreak/>
              <w:t>95</w:t>
            </w:r>
          </w:p>
        </w:tc>
        <w:tc>
          <w:tcPr>
            <w:tcW w:w="1276" w:type="dxa"/>
            <w:shd w:val="clear" w:color="auto" w:fill="auto"/>
            <w:vAlign w:val="center"/>
          </w:tcPr>
          <w:p w:rsidR="0044151F" w:rsidRPr="00FE4C9D" w:rsidRDefault="0044151F"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44151F" w:rsidRPr="00FE4C9D" w:rsidRDefault="0044151F" w:rsidP="00B0628B">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44151F" w:rsidRPr="00FE4C9D" w:rsidRDefault="0044151F" w:rsidP="00AB4F50">
            <w:pPr>
              <w:ind w:left="-108" w:right="-108"/>
              <w:rPr>
                <w:rFonts w:ascii="Calibri" w:hAnsi="Calibri" w:cs="Times New Roman"/>
                <w:sz w:val="20"/>
                <w:szCs w:val="20"/>
              </w:rPr>
            </w:pPr>
            <w:r w:rsidRPr="00FE4C9D">
              <w:rPr>
                <w:rFonts w:ascii="Calibri" w:hAnsi="Calibri" w:cs="Times New Roman"/>
                <w:sz w:val="20"/>
                <w:szCs w:val="20"/>
              </w:rPr>
              <w:t xml:space="preserve">Çöp kovalarının </w:t>
            </w:r>
            <w:proofErr w:type="gramStart"/>
            <w:r w:rsidRPr="00FE4C9D">
              <w:rPr>
                <w:rFonts w:ascii="Calibri" w:hAnsi="Calibri" w:cs="Times New Roman"/>
                <w:sz w:val="20"/>
                <w:szCs w:val="20"/>
              </w:rPr>
              <w:t>kapaklarının  açık</w:t>
            </w:r>
            <w:proofErr w:type="gramEnd"/>
            <w:r w:rsidRPr="00FE4C9D">
              <w:rPr>
                <w:rFonts w:ascii="Calibri" w:hAnsi="Calibri" w:cs="Times New Roman"/>
                <w:sz w:val="20"/>
                <w:szCs w:val="20"/>
              </w:rPr>
              <w:t xml:space="preserve"> bırakılması</w:t>
            </w:r>
          </w:p>
        </w:tc>
        <w:tc>
          <w:tcPr>
            <w:tcW w:w="1560" w:type="dxa"/>
            <w:vAlign w:val="center"/>
          </w:tcPr>
          <w:p w:rsidR="0044151F" w:rsidRPr="00FE4C9D" w:rsidRDefault="0044151F" w:rsidP="0044151F">
            <w:pPr>
              <w:rPr>
                <w:rFonts w:ascii="Calibri" w:hAnsi="Calibri" w:cs="Times New Roman"/>
                <w:sz w:val="20"/>
                <w:szCs w:val="20"/>
              </w:rPr>
            </w:pPr>
            <w:proofErr w:type="gramStart"/>
            <w:r w:rsidRPr="00FE4C9D">
              <w:rPr>
                <w:rFonts w:ascii="Calibri" w:hAnsi="Calibri" w:cs="Times New Roman"/>
                <w:sz w:val="20"/>
                <w:szCs w:val="20"/>
              </w:rPr>
              <w:t>Bulaşıcı  hastalıklar</w:t>
            </w:r>
            <w:proofErr w:type="gramEnd"/>
          </w:p>
        </w:tc>
        <w:tc>
          <w:tcPr>
            <w:tcW w:w="567" w:type="dxa"/>
            <w:vAlign w:val="center"/>
          </w:tcPr>
          <w:p w:rsidR="0044151F" w:rsidRPr="00FE4C9D" w:rsidRDefault="0044151F" w:rsidP="0044151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4151F" w:rsidRPr="00FE4C9D" w:rsidRDefault="0044151F" w:rsidP="0044151F">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44151F" w:rsidRPr="00FE4C9D" w:rsidRDefault="0044151F" w:rsidP="0044151F">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44151F" w:rsidRPr="00FE4C9D" w:rsidRDefault="0044151F" w:rsidP="0044151F">
            <w:pPr>
              <w:ind w:left="-108" w:right="-108"/>
              <w:rPr>
                <w:rFonts w:ascii="Calibri" w:hAnsi="Calibri" w:cs="Times New Roman"/>
                <w:b/>
                <w:color w:val="FFFF00"/>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44151F" w:rsidRPr="00FE4C9D" w:rsidRDefault="0044151F" w:rsidP="00C8700D">
            <w:pPr>
              <w:spacing w:after="0"/>
              <w:ind w:right="-108"/>
              <w:rPr>
                <w:rFonts w:ascii="Calibri" w:hAnsi="Calibri" w:cs="Times New Roman"/>
                <w:sz w:val="20"/>
                <w:szCs w:val="20"/>
                <w:shd w:val="clear" w:color="auto" w:fill="FFFFFF"/>
              </w:rPr>
            </w:pPr>
            <w:proofErr w:type="gramStart"/>
            <w:r w:rsidRPr="00FE4C9D">
              <w:rPr>
                <w:rFonts w:ascii="Calibri" w:hAnsi="Calibri" w:cs="Times New Roman"/>
                <w:sz w:val="20"/>
                <w:szCs w:val="20"/>
                <w:shd w:val="clear" w:color="auto" w:fill="FFFFFF"/>
              </w:rPr>
              <w:t>Çöp  kovalarının</w:t>
            </w:r>
            <w:proofErr w:type="gramEnd"/>
            <w:r w:rsidRPr="00FE4C9D">
              <w:rPr>
                <w:rFonts w:ascii="Calibri" w:hAnsi="Calibri" w:cs="Times New Roman"/>
                <w:sz w:val="20"/>
                <w:szCs w:val="20"/>
                <w:shd w:val="clear" w:color="auto" w:fill="FFFFFF"/>
              </w:rPr>
              <w:t xml:space="preserve"> kapakları olmalı ve sürekli kapalı  </w:t>
            </w:r>
            <w:proofErr w:type="spellStart"/>
            <w:r w:rsidRPr="00FE4C9D">
              <w:rPr>
                <w:rFonts w:ascii="Calibri" w:hAnsi="Calibri" w:cs="Times New Roman"/>
                <w:sz w:val="20"/>
                <w:szCs w:val="20"/>
                <w:shd w:val="clear" w:color="auto" w:fill="FFFFFF"/>
              </w:rPr>
              <w:t>tutulmalıdr</w:t>
            </w:r>
            <w:proofErr w:type="spellEnd"/>
            <w:r w:rsidRPr="00FE4C9D">
              <w:rPr>
                <w:rFonts w:ascii="Calibri" w:hAnsi="Calibri" w:cs="Times New Roman"/>
                <w:sz w:val="20"/>
                <w:szCs w:val="20"/>
                <w:shd w:val="clear" w:color="auto" w:fill="FFFFFF"/>
              </w:rPr>
              <w:t>.</w:t>
            </w:r>
          </w:p>
        </w:tc>
        <w:tc>
          <w:tcPr>
            <w:tcW w:w="992" w:type="dxa"/>
            <w:vAlign w:val="center"/>
          </w:tcPr>
          <w:p w:rsidR="0044151F" w:rsidRPr="00FE4C9D" w:rsidRDefault="0044151F" w:rsidP="003D67A7">
            <w:pPr>
              <w:spacing w:after="0" w:line="360" w:lineRule="auto"/>
              <w:ind w:left="-108" w:right="-108"/>
              <w:rPr>
                <w:rFonts w:ascii="Calibri" w:hAnsi="Calibri"/>
                <w:sz w:val="20"/>
                <w:szCs w:val="20"/>
              </w:rPr>
            </w:pPr>
          </w:p>
        </w:tc>
        <w:tc>
          <w:tcPr>
            <w:tcW w:w="1134" w:type="dxa"/>
            <w:vAlign w:val="center"/>
          </w:tcPr>
          <w:p w:rsidR="0044151F" w:rsidRPr="00FE4C9D" w:rsidRDefault="0044151F"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44151F" w:rsidRPr="00FE4C9D" w:rsidRDefault="0044151F"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44151F" w:rsidRPr="00FE4C9D" w:rsidTr="00FE4C9D">
        <w:trPr>
          <w:trHeight w:val="1263"/>
        </w:trPr>
        <w:tc>
          <w:tcPr>
            <w:tcW w:w="567" w:type="dxa"/>
            <w:shd w:val="clear" w:color="auto" w:fill="auto"/>
            <w:vAlign w:val="center"/>
          </w:tcPr>
          <w:p w:rsidR="0044151F" w:rsidRPr="00FE4C9D" w:rsidRDefault="0044151F" w:rsidP="00324B24">
            <w:pPr>
              <w:spacing w:after="0"/>
              <w:jc w:val="center"/>
              <w:rPr>
                <w:rFonts w:ascii="Calibri" w:hAnsi="Calibri"/>
                <w:b/>
                <w:sz w:val="20"/>
                <w:szCs w:val="20"/>
              </w:rPr>
            </w:pPr>
            <w:r w:rsidRPr="00FE4C9D">
              <w:rPr>
                <w:rFonts w:ascii="Calibri" w:hAnsi="Calibri"/>
                <w:b/>
                <w:sz w:val="20"/>
                <w:szCs w:val="20"/>
              </w:rPr>
              <w:t>96</w:t>
            </w:r>
          </w:p>
        </w:tc>
        <w:tc>
          <w:tcPr>
            <w:tcW w:w="1276" w:type="dxa"/>
            <w:shd w:val="clear" w:color="auto" w:fill="auto"/>
            <w:vAlign w:val="center"/>
          </w:tcPr>
          <w:p w:rsidR="0044151F" w:rsidRPr="00FE4C9D" w:rsidRDefault="0044151F" w:rsidP="0044151F">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44151F" w:rsidRPr="00FE4C9D" w:rsidRDefault="0044151F" w:rsidP="0044151F">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44151F" w:rsidRPr="00FE4C9D" w:rsidRDefault="0044151F" w:rsidP="00AB4F50">
            <w:pPr>
              <w:ind w:left="-108" w:right="-108"/>
              <w:rPr>
                <w:rFonts w:ascii="Calibri" w:hAnsi="Calibri" w:cs="Times New Roman"/>
                <w:sz w:val="20"/>
                <w:szCs w:val="20"/>
              </w:rPr>
            </w:pPr>
            <w:r w:rsidRPr="00FE4C9D">
              <w:rPr>
                <w:rFonts w:ascii="Calibri" w:hAnsi="Calibri" w:cs="Times New Roman"/>
                <w:sz w:val="20"/>
                <w:szCs w:val="20"/>
              </w:rPr>
              <w:t xml:space="preserve">Davlumbazlarda yağ birikmesi </w:t>
            </w:r>
            <w:proofErr w:type="gramStart"/>
            <w:r w:rsidRPr="00FE4C9D">
              <w:rPr>
                <w:rFonts w:ascii="Calibri" w:hAnsi="Calibri" w:cs="Times New Roman"/>
                <w:sz w:val="20"/>
                <w:szCs w:val="20"/>
              </w:rPr>
              <w:t>sonucu  yangın</w:t>
            </w:r>
            <w:proofErr w:type="gramEnd"/>
            <w:r w:rsidRPr="00FE4C9D">
              <w:rPr>
                <w:rFonts w:ascii="Calibri" w:hAnsi="Calibri" w:cs="Times New Roman"/>
                <w:sz w:val="20"/>
                <w:szCs w:val="20"/>
              </w:rPr>
              <w:t xml:space="preserve"> çıkması</w:t>
            </w:r>
          </w:p>
        </w:tc>
        <w:tc>
          <w:tcPr>
            <w:tcW w:w="1560" w:type="dxa"/>
            <w:vAlign w:val="center"/>
          </w:tcPr>
          <w:p w:rsidR="0044151F" w:rsidRPr="00FE4C9D" w:rsidRDefault="0044151F" w:rsidP="0044151F">
            <w:pPr>
              <w:rPr>
                <w:rFonts w:ascii="Calibri" w:hAnsi="Calibri" w:cs="Times New Roman"/>
                <w:sz w:val="20"/>
                <w:szCs w:val="20"/>
              </w:rPr>
            </w:pPr>
            <w:r w:rsidRPr="00FE4C9D">
              <w:rPr>
                <w:rFonts w:ascii="Calibri" w:hAnsi="Calibri" w:cs="Times New Roman"/>
                <w:sz w:val="20"/>
                <w:szCs w:val="20"/>
              </w:rPr>
              <w:t xml:space="preserve">Küçük büyük yaralanmalar. Ölümler </w:t>
            </w:r>
          </w:p>
        </w:tc>
        <w:tc>
          <w:tcPr>
            <w:tcW w:w="567" w:type="dxa"/>
            <w:vAlign w:val="center"/>
          </w:tcPr>
          <w:p w:rsidR="0044151F" w:rsidRPr="00FE4C9D" w:rsidRDefault="0044151F" w:rsidP="0044151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44151F" w:rsidRPr="00FE4C9D" w:rsidRDefault="0044151F" w:rsidP="0044151F">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44151F" w:rsidRPr="00FE4C9D" w:rsidRDefault="0044151F" w:rsidP="0044151F">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44151F" w:rsidRPr="00FE4C9D" w:rsidRDefault="0044151F" w:rsidP="0044151F">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44151F" w:rsidRPr="00FE4C9D" w:rsidRDefault="0044151F" w:rsidP="00C8700D">
            <w:pPr>
              <w:spacing w:after="0"/>
              <w:ind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Davlumbazlar düzenli olarak temizlenmeli. </w:t>
            </w:r>
            <w:proofErr w:type="gramStart"/>
            <w:r w:rsidRPr="00FE4C9D">
              <w:rPr>
                <w:rFonts w:ascii="Calibri" w:hAnsi="Calibri" w:cs="Times New Roman"/>
                <w:sz w:val="20"/>
                <w:szCs w:val="20"/>
                <w:shd w:val="clear" w:color="auto" w:fill="FFFFFF"/>
              </w:rPr>
              <w:t>otomatik</w:t>
            </w:r>
            <w:proofErr w:type="gramEnd"/>
            <w:r w:rsidRPr="00FE4C9D">
              <w:rPr>
                <w:rFonts w:ascii="Calibri" w:hAnsi="Calibri" w:cs="Times New Roman"/>
                <w:sz w:val="20"/>
                <w:szCs w:val="20"/>
                <w:shd w:val="clear" w:color="auto" w:fill="FFFFFF"/>
              </w:rPr>
              <w:t xml:space="preserve"> yangın söndürme sistemleri yerleştirilmelidir.</w:t>
            </w:r>
          </w:p>
        </w:tc>
        <w:tc>
          <w:tcPr>
            <w:tcW w:w="992" w:type="dxa"/>
            <w:vAlign w:val="center"/>
          </w:tcPr>
          <w:p w:rsidR="0044151F" w:rsidRPr="00FE4C9D" w:rsidRDefault="0044151F" w:rsidP="003D67A7">
            <w:pPr>
              <w:spacing w:after="0" w:line="360" w:lineRule="auto"/>
              <w:ind w:left="-108" w:right="-108"/>
              <w:rPr>
                <w:rFonts w:ascii="Calibri" w:hAnsi="Calibri"/>
                <w:sz w:val="20"/>
                <w:szCs w:val="20"/>
              </w:rPr>
            </w:pPr>
          </w:p>
        </w:tc>
        <w:tc>
          <w:tcPr>
            <w:tcW w:w="1134" w:type="dxa"/>
            <w:vAlign w:val="center"/>
          </w:tcPr>
          <w:p w:rsidR="0044151F" w:rsidRPr="00FE4C9D" w:rsidRDefault="0044151F" w:rsidP="0044151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44151F" w:rsidRPr="00FE4C9D" w:rsidRDefault="0044151F" w:rsidP="0044151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44151F" w:rsidRPr="00FE4C9D" w:rsidRDefault="0044151F" w:rsidP="0044151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D36F97" w:rsidRPr="00FE4C9D" w:rsidTr="00FE4C9D">
        <w:trPr>
          <w:trHeight w:val="1263"/>
        </w:trPr>
        <w:tc>
          <w:tcPr>
            <w:tcW w:w="567" w:type="dxa"/>
            <w:shd w:val="clear" w:color="auto" w:fill="auto"/>
            <w:vAlign w:val="center"/>
          </w:tcPr>
          <w:p w:rsidR="00D36F97" w:rsidRPr="00FE4C9D" w:rsidRDefault="00D36F97" w:rsidP="00324B24">
            <w:pPr>
              <w:spacing w:after="0"/>
              <w:jc w:val="center"/>
              <w:rPr>
                <w:rFonts w:ascii="Calibri" w:hAnsi="Calibri"/>
                <w:b/>
                <w:sz w:val="20"/>
                <w:szCs w:val="20"/>
              </w:rPr>
            </w:pPr>
            <w:r w:rsidRPr="00FE4C9D">
              <w:rPr>
                <w:rFonts w:ascii="Calibri" w:hAnsi="Calibri"/>
                <w:b/>
                <w:sz w:val="20"/>
                <w:szCs w:val="20"/>
              </w:rPr>
              <w:t>97</w:t>
            </w:r>
          </w:p>
        </w:tc>
        <w:tc>
          <w:tcPr>
            <w:tcW w:w="1276" w:type="dxa"/>
            <w:shd w:val="clear" w:color="auto" w:fill="auto"/>
            <w:vAlign w:val="center"/>
          </w:tcPr>
          <w:p w:rsidR="00D36F97" w:rsidRPr="00FE4C9D" w:rsidRDefault="00D36F97" w:rsidP="0044151F">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D36F97" w:rsidRPr="00FE4C9D" w:rsidRDefault="00D36F97" w:rsidP="0044151F">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D36F97" w:rsidRPr="00FE4C9D" w:rsidRDefault="00D36F97" w:rsidP="00AB4F50">
            <w:pPr>
              <w:ind w:left="-108" w:right="-108"/>
              <w:rPr>
                <w:rFonts w:ascii="Calibri" w:hAnsi="Calibri" w:cs="Times New Roman"/>
                <w:sz w:val="20"/>
                <w:szCs w:val="20"/>
              </w:rPr>
            </w:pPr>
            <w:r w:rsidRPr="00FE4C9D">
              <w:rPr>
                <w:rFonts w:ascii="Calibri" w:hAnsi="Calibri" w:cs="Times New Roman"/>
                <w:sz w:val="20"/>
                <w:szCs w:val="20"/>
              </w:rPr>
              <w:t xml:space="preserve">Kıyma makinesini yetkisiz kişilerin kullanması acil durdurma </w:t>
            </w:r>
            <w:proofErr w:type="gramStart"/>
            <w:r w:rsidRPr="00FE4C9D">
              <w:rPr>
                <w:rFonts w:ascii="Calibri" w:hAnsi="Calibri" w:cs="Times New Roman"/>
                <w:sz w:val="20"/>
                <w:szCs w:val="20"/>
              </w:rPr>
              <w:t>butonu  olmaması</w:t>
            </w:r>
            <w:proofErr w:type="gramEnd"/>
          </w:p>
        </w:tc>
        <w:tc>
          <w:tcPr>
            <w:tcW w:w="1560"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 xml:space="preserve">Küçük büyük yaralanmalar. Ölümler </w:t>
            </w:r>
          </w:p>
        </w:tc>
        <w:tc>
          <w:tcPr>
            <w:tcW w:w="567"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D36F97" w:rsidRPr="00FE4C9D" w:rsidRDefault="00D36F97" w:rsidP="00FF2E3F">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D36F97" w:rsidRPr="00FE4C9D" w:rsidRDefault="00D36F97" w:rsidP="00FF2E3F">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D36F97" w:rsidRPr="00FE4C9D" w:rsidRDefault="00D36F97" w:rsidP="00D36F97">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Yetkisiz kişilerin kullanımı engel-</w:t>
            </w:r>
            <w:proofErr w:type="spellStart"/>
            <w:r w:rsidRPr="00FE4C9D">
              <w:rPr>
                <w:rFonts w:ascii="Calibri" w:hAnsi="Calibri" w:cs="Times New Roman"/>
                <w:sz w:val="20"/>
                <w:szCs w:val="20"/>
                <w:shd w:val="clear" w:color="auto" w:fill="FFFFFF"/>
              </w:rPr>
              <w:t>lenmeli</w:t>
            </w:r>
            <w:proofErr w:type="spellEnd"/>
            <w:r w:rsidRPr="00FE4C9D">
              <w:rPr>
                <w:rFonts w:ascii="Calibri" w:hAnsi="Calibri" w:cs="Times New Roman"/>
                <w:sz w:val="20"/>
                <w:szCs w:val="20"/>
                <w:shd w:val="clear" w:color="auto" w:fill="FFFFFF"/>
              </w:rPr>
              <w:t xml:space="preserve">. </w:t>
            </w:r>
            <w:proofErr w:type="gramStart"/>
            <w:r w:rsidRPr="00FE4C9D">
              <w:rPr>
                <w:rFonts w:ascii="Calibri" w:hAnsi="Calibri" w:cs="Times New Roman"/>
                <w:sz w:val="20"/>
                <w:szCs w:val="20"/>
                <w:shd w:val="clear" w:color="auto" w:fill="FFFFFF"/>
              </w:rPr>
              <w:t>uyarı</w:t>
            </w:r>
            <w:proofErr w:type="gramEnd"/>
            <w:r w:rsidRPr="00FE4C9D">
              <w:rPr>
                <w:rFonts w:ascii="Calibri" w:hAnsi="Calibri" w:cs="Times New Roman"/>
                <w:sz w:val="20"/>
                <w:szCs w:val="20"/>
                <w:shd w:val="clear" w:color="auto" w:fill="FFFFFF"/>
              </w:rPr>
              <w:t xml:space="preserve"> ve talimat levha-</w:t>
            </w:r>
            <w:proofErr w:type="spellStart"/>
            <w:r w:rsidRPr="00FE4C9D">
              <w:rPr>
                <w:rFonts w:ascii="Calibri" w:hAnsi="Calibri" w:cs="Times New Roman"/>
                <w:sz w:val="20"/>
                <w:szCs w:val="20"/>
                <w:shd w:val="clear" w:color="auto" w:fill="FFFFFF"/>
              </w:rPr>
              <w:t>ları</w:t>
            </w:r>
            <w:proofErr w:type="spellEnd"/>
            <w:r w:rsidRPr="00FE4C9D">
              <w:rPr>
                <w:rFonts w:ascii="Calibri" w:hAnsi="Calibri" w:cs="Times New Roman"/>
                <w:sz w:val="20"/>
                <w:szCs w:val="20"/>
                <w:shd w:val="clear" w:color="auto" w:fill="FFFFFF"/>
              </w:rPr>
              <w:t xml:space="preserve"> asılmalı. Acil durdurma </w:t>
            </w:r>
            <w:proofErr w:type="spellStart"/>
            <w:r w:rsidRPr="00FE4C9D">
              <w:rPr>
                <w:rFonts w:ascii="Calibri" w:hAnsi="Calibri" w:cs="Times New Roman"/>
                <w:sz w:val="20"/>
                <w:szCs w:val="20"/>
                <w:shd w:val="clear" w:color="auto" w:fill="FFFFFF"/>
              </w:rPr>
              <w:t>buto</w:t>
            </w:r>
            <w:proofErr w:type="spellEnd"/>
            <w:r w:rsidRPr="00FE4C9D">
              <w:rPr>
                <w:rFonts w:ascii="Calibri" w:hAnsi="Calibri" w:cs="Times New Roman"/>
                <w:sz w:val="20"/>
                <w:szCs w:val="20"/>
                <w:shd w:val="clear" w:color="auto" w:fill="FFFFFF"/>
              </w:rPr>
              <w:t xml:space="preserve">-nu yapılmalı. </w:t>
            </w:r>
            <w:proofErr w:type="gramStart"/>
            <w:r w:rsidRPr="00FE4C9D">
              <w:rPr>
                <w:rFonts w:ascii="Calibri" w:hAnsi="Calibri" w:cs="Times New Roman"/>
                <w:sz w:val="20"/>
                <w:szCs w:val="20"/>
                <w:shd w:val="clear" w:color="auto" w:fill="FFFFFF"/>
              </w:rPr>
              <w:t>kıyma</w:t>
            </w:r>
            <w:proofErr w:type="gramEnd"/>
            <w:r w:rsidRPr="00FE4C9D">
              <w:rPr>
                <w:rFonts w:ascii="Calibri" w:hAnsi="Calibri" w:cs="Times New Roman"/>
                <w:sz w:val="20"/>
                <w:szCs w:val="20"/>
                <w:shd w:val="clear" w:color="auto" w:fill="FFFFFF"/>
              </w:rPr>
              <w:t xml:space="preserve"> yapımında mutlaka tokmak kullanılmalı</w:t>
            </w:r>
          </w:p>
        </w:tc>
        <w:tc>
          <w:tcPr>
            <w:tcW w:w="992" w:type="dxa"/>
            <w:vAlign w:val="center"/>
          </w:tcPr>
          <w:p w:rsidR="00D36F97" w:rsidRPr="00FE4C9D" w:rsidRDefault="00D36F97" w:rsidP="003D67A7">
            <w:pPr>
              <w:spacing w:after="0" w:line="360" w:lineRule="auto"/>
              <w:ind w:left="-108" w:right="-108"/>
              <w:rPr>
                <w:rFonts w:ascii="Calibri" w:hAnsi="Calibri"/>
                <w:sz w:val="20"/>
                <w:szCs w:val="20"/>
              </w:rPr>
            </w:pPr>
          </w:p>
        </w:tc>
        <w:tc>
          <w:tcPr>
            <w:tcW w:w="1134" w:type="dxa"/>
            <w:vAlign w:val="center"/>
          </w:tcPr>
          <w:p w:rsidR="00D36F97" w:rsidRPr="00FE4C9D" w:rsidRDefault="00D36F97"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D36F97" w:rsidRPr="00FE4C9D" w:rsidRDefault="00D36F97"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D36F97" w:rsidRPr="00FE4C9D" w:rsidTr="00FE4C9D">
        <w:trPr>
          <w:trHeight w:val="1263"/>
        </w:trPr>
        <w:tc>
          <w:tcPr>
            <w:tcW w:w="567" w:type="dxa"/>
            <w:shd w:val="clear" w:color="auto" w:fill="auto"/>
            <w:vAlign w:val="center"/>
          </w:tcPr>
          <w:p w:rsidR="00D36F97" w:rsidRPr="00FE4C9D" w:rsidRDefault="00D36F97" w:rsidP="00324B24">
            <w:pPr>
              <w:spacing w:after="0"/>
              <w:jc w:val="center"/>
              <w:rPr>
                <w:rFonts w:ascii="Calibri" w:hAnsi="Calibri"/>
                <w:b/>
                <w:sz w:val="20"/>
                <w:szCs w:val="20"/>
              </w:rPr>
            </w:pPr>
            <w:r w:rsidRPr="00FE4C9D">
              <w:rPr>
                <w:rFonts w:ascii="Calibri" w:hAnsi="Calibri"/>
                <w:b/>
                <w:sz w:val="20"/>
                <w:szCs w:val="20"/>
              </w:rPr>
              <w:t>98</w:t>
            </w:r>
          </w:p>
        </w:tc>
        <w:tc>
          <w:tcPr>
            <w:tcW w:w="1276" w:type="dxa"/>
            <w:shd w:val="clear" w:color="auto" w:fill="auto"/>
            <w:vAlign w:val="center"/>
          </w:tcPr>
          <w:p w:rsidR="00D36F97" w:rsidRPr="00FE4C9D" w:rsidRDefault="00D36F97" w:rsidP="00D36F97">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D36F97" w:rsidRPr="00FE4C9D" w:rsidRDefault="00D36F97" w:rsidP="00D36F97">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 xml:space="preserve">Mutfak  </w:t>
            </w:r>
          </w:p>
        </w:tc>
        <w:tc>
          <w:tcPr>
            <w:tcW w:w="1559" w:type="dxa"/>
            <w:vAlign w:val="center"/>
          </w:tcPr>
          <w:p w:rsidR="00D36F97" w:rsidRPr="00FE4C9D" w:rsidRDefault="00D36F97" w:rsidP="00AB4F50">
            <w:pPr>
              <w:ind w:left="-108" w:right="-108"/>
              <w:rPr>
                <w:rFonts w:ascii="Calibri" w:hAnsi="Calibri" w:cs="Times New Roman"/>
                <w:sz w:val="20"/>
                <w:szCs w:val="20"/>
              </w:rPr>
            </w:pPr>
            <w:r w:rsidRPr="00FE4C9D">
              <w:rPr>
                <w:rFonts w:ascii="Calibri" w:hAnsi="Calibri" w:cs="Times New Roman"/>
                <w:sz w:val="20"/>
                <w:szCs w:val="20"/>
              </w:rPr>
              <w:t>Kesici delici aletlerin kullanımı</w:t>
            </w:r>
          </w:p>
        </w:tc>
        <w:tc>
          <w:tcPr>
            <w:tcW w:w="1560"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Küçük büyük yaralanmalar</w:t>
            </w:r>
          </w:p>
        </w:tc>
        <w:tc>
          <w:tcPr>
            <w:tcW w:w="567"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D36F97" w:rsidRPr="00FE4C9D" w:rsidRDefault="00D36F97" w:rsidP="00FF2E3F">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D36F97" w:rsidRPr="00FE4C9D" w:rsidRDefault="00D36F97" w:rsidP="00FF2E3F">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D36F97" w:rsidRPr="00FE4C9D" w:rsidRDefault="00D36F97" w:rsidP="00FF2E3F">
            <w:pPr>
              <w:ind w:left="-108" w:right="-108"/>
              <w:rPr>
                <w:rFonts w:ascii="Calibri" w:hAnsi="Calibri" w:cs="Times New Roman"/>
                <w:b/>
                <w:sz w:val="20"/>
                <w:szCs w:val="20"/>
              </w:rPr>
            </w:pPr>
            <w:r w:rsidRPr="00FE4C9D">
              <w:rPr>
                <w:rFonts w:ascii="Calibri" w:hAnsi="Calibri" w:cs="Times New Roman"/>
                <w:b/>
                <w:sz w:val="20"/>
                <w:szCs w:val="20"/>
              </w:rPr>
              <w:t>Orta</w:t>
            </w:r>
          </w:p>
        </w:tc>
        <w:tc>
          <w:tcPr>
            <w:tcW w:w="2835" w:type="dxa"/>
            <w:tcBorders>
              <w:top w:val="single" w:sz="4" w:space="0" w:color="auto"/>
            </w:tcBorders>
            <w:vAlign w:val="center"/>
          </w:tcPr>
          <w:p w:rsidR="00D36F97" w:rsidRPr="00FE4C9D" w:rsidRDefault="00D36F97" w:rsidP="00D36F97">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Kesici delici alet kullanımında dikkatli olunmalı. Aletlerin depolanması keskin ve delici yüzeyleri aşağıya bakacak şekilde olmalıdır. Kesici delici aletler ulaşılabilir yerlerde depolanmalı fakat sürekli el altında bir bölgede olmamalıdır. Saklama alanı kolay ulaşılabilir bölgedeyse kapaklı bir kutu içerisinde olmalıdır. Uygun </w:t>
            </w:r>
            <w:r w:rsidRPr="00FE4C9D">
              <w:rPr>
                <w:rFonts w:ascii="Calibri" w:hAnsi="Calibri" w:cs="Times New Roman"/>
                <w:sz w:val="20"/>
                <w:szCs w:val="20"/>
                <w:shd w:val="clear" w:color="auto" w:fill="FFFFFF"/>
              </w:rPr>
              <w:lastRenderedPageBreak/>
              <w:t xml:space="preserve">olmayan kırık veya paslı El aletleri kullanılmamalı, yenisi ile değiştirilmelidir. El aletleri maksadı dışında kullanılmamalı ve ergonomi kurallarına uygun çalışılmalıdır. Kesme işlerinde bıçağın keskin yüzü kendine bakacak şekilde değil dışarıya bakacak şekilde hareket </w:t>
            </w:r>
            <w:proofErr w:type="spellStart"/>
            <w:proofErr w:type="gramStart"/>
            <w:r w:rsidRPr="00FE4C9D">
              <w:rPr>
                <w:rFonts w:ascii="Calibri" w:hAnsi="Calibri" w:cs="Times New Roman"/>
                <w:sz w:val="20"/>
                <w:szCs w:val="20"/>
                <w:shd w:val="clear" w:color="auto" w:fill="FFFFFF"/>
              </w:rPr>
              <w:t>ettirilmelidir.Kullanımda</w:t>
            </w:r>
            <w:proofErr w:type="spellEnd"/>
            <w:proofErr w:type="gramEnd"/>
            <w:r w:rsidRPr="00FE4C9D">
              <w:rPr>
                <w:rFonts w:ascii="Calibri" w:hAnsi="Calibri" w:cs="Times New Roman"/>
                <w:sz w:val="20"/>
                <w:szCs w:val="20"/>
                <w:shd w:val="clear" w:color="auto" w:fill="FFFFFF"/>
              </w:rPr>
              <w:t xml:space="preserve"> koruyucu eldiven takılmalıdır.</w:t>
            </w:r>
          </w:p>
        </w:tc>
        <w:tc>
          <w:tcPr>
            <w:tcW w:w="992" w:type="dxa"/>
            <w:vAlign w:val="center"/>
          </w:tcPr>
          <w:p w:rsidR="00D36F97" w:rsidRPr="00FE4C9D" w:rsidRDefault="00D36F97" w:rsidP="003D67A7">
            <w:pPr>
              <w:spacing w:after="0" w:line="360" w:lineRule="auto"/>
              <w:ind w:left="-108" w:right="-108"/>
              <w:rPr>
                <w:rFonts w:ascii="Calibri" w:hAnsi="Calibri"/>
                <w:sz w:val="20"/>
                <w:szCs w:val="20"/>
              </w:rPr>
            </w:pPr>
          </w:p>
        </w:tc>
        <w:tc>
          <w:tcPr>
            <w:tcW w:w="1134" w:type="dxa"/>
            <w:vAlign w:val="center"/>
          </w:tcPr>
          <w:p w:rsidR="00D36F97" w:rsidRPr="00FE4C9D" w:rsidRDefault="00D36F97"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D36F97" w:rsidRPr="00FE4C9D" w:rsidRDefault="00D36F97"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D36F97" w:rsidRPr="00FE4C9D" w:rsidRDefault="00D36F97"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1C4072" w:rsidRPr="00FE4C9D" w:rsidTr="00FE4C9D">
        <w:trPr>
          <w:trHeight w:val="1263"/>
        </w:trPr>
        <w:tc>
          <w:tcPr>
            <w:tcW w:w="567" w:type="dxa"/>
            <w:shd w:val="clear" w:color="auto" w:fill="auto"/>
            <w:vAlign w:val="center"/>
          </w:tcPr>
          <w:p w:rsidR="001C4072" w:rsidRPr="00FE4C9D" w:rsidRDefault="001C4072" w:rsidP="00324B24">
            <w:pPr>
              <w:spacing w:after="0"/>
              <w:jc w:val="center"/>
              <w:rPr>
                <w:rFonts w:ascii="Calibri" w:hAnsi="Calibri"/>
                <w:b/>
                <w:sz w:val="20"/>
                <w:szCs w:val="20"/>
              </w:rPr>
            </w:pPr>
            <w:r w:rsidRPr="00FE4C9D">
              <w:rPr>
                <w:rFonts w:ascii="Calibri" w:hAnsi="Calibri"/>
                <w:b/>
                <w:sz w:val="20"/>
                <w:szCs w:val="20"/>
              </w:rPr>
              <w:lastRenderedPageBreak/>
              <w:t>98/A</w:t>
            </w:r>
          </w:p>
        </w:tc>
        <w:tc>
          <w:tcPr>
            <w:tcW w:w="1276" w:type="dxa"/>
            <w:shd w:val="clear" w:color="auto" w:fill="auto"/>
            <w:vAlign w:val="center"/>
          </w:tcPr>
          <w:p w:rsidR="001C4072" w:rsidRPr="00FE4C9D" w:rsidRDefault="001C4072" w:rsidP="001C4072">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1C4072" w:rsidRPr="00FE4C9D" w:rsidRDefault="001C4072" w:rsidP="001C4072">
            <w:pPr>
              <w:spacing w:beforeLines="20" w:before="48" w:afterLines="20" w:after="48" w:line="240" w:lineRule="auto"/>
              <w:rPr>
                <w:rFonts w:ascii="Calibri" w:hAnsi="Calibri"/>
                <w:sz w:val="20"/>
                <w:szCs w:val="20"/>
              </w:rPr>
            </w:pPr>
            <w:proofErr w:type="gramStart"/>
            <w:r w:rsidRPr="00FE4C9D">
              <w:rPr>
                <w:rFonts w:ascii="Calibri" w:hAnsi="Calibri" w:cs="Times New Roman"/>
                <w:sz w:val="20"/>
                <w:szCs w:val="20"/>
              </w:rPr>
              <w:t xml:space="preserve">Mutfak  </w:t>
            </w:r>
            <w:r w:rsidRPr="00FE4C9D">
              <w:rPr>
                <w:rFonts w:ascii="Calibri" w:hAnsi="Calibri"/>
                <w:sz w:val="20"/>
                <w:szCs w:val="20"/>
              </w:rPr>
              <w:t>Atık</w:t>
            </w:r>
            <w:proofErr w:type="gramEnd"/>
            <w:r w:rsidRPr="00FE4C9D">
              <w:rPr>
                <w:rFonts w:ascii="Calibri" w:hAnsi="Calibri"/>
                <w:sz w:val="20"/>
                <w:szCs w:val="20"/>
              </w:rPr>
              <w:t xml:space="preserve"> ve kızgın yağlar </w:t>
            </w:r>
          </w:p>
        </w:tc>
        <w:tc>
          <w:tcPr>
            <w:tcW w:w="1559" w:type="dxa"/>
          </w:tcPr>
          <w:p w:rsidR="001C4072" w:rsidRPr="00FE4C9D" w:rsidRDefault="001C4072" w:rsidP="00FF2E3F">
            <w:pPr>
              <w:spacing w:after="0" w:line="240" w:lineRule="auto"/>
              <w:ind w:left="-108" w:right="-108"/>
              <w:rPr>
                <w:rFonts w:ascii="Calibri" w:hAnsi="Calibri"/>
                <w:sz w:val="20"/>
                <w:szCs w:val="20"/>
              </w:rPr>
            </w:pPr>
            <w:r w:rsidRPr="00FE4C9D">
              <w:rPr>
                <w:rFonts w:ascii="Calibri" w:hAnsi="Calibri"/>
                <w:sz w:val="20"/>
                <w:szCs w:val="20"/>
              </w:rPr>
              <w:t xml:space="preserve">Atık kızgın yağların dökülmesi, </w:t>
            </w:r>
            <w:proofErr w:type="gramStart"/>
            <w:r w:rsidRPr="00FE4C9D">
              <w:rPr>
                <w:rFonts w:ascii="Calibri" w:hAnsi="Calibri"/>
                <w:sz w:val="20"/>
                <w:szCs w:val="20"/>
              </w:rPr>
              <w:t>sırasında  sıçraması</w:t>
            </w:r>
            <w:proofErr w:type="gramEnd"/>
          </w:p>
        </w:tc>
        <w:tc>
          <w:tcPr>
            <w:tcW w:w="1560" w:type="dxa"/>
            <w:vAlign w:val="center"/>
          </w:tcPr>
          <w:p w:rsidR="001C4072" w:rsidRPr="00FE4C9D" w:rsidRDefault="001C4072" w:rsidP="00FF2E3F">
            <w:pPr>
              <w:spacing w:after="0" w:line="240" w:lineRule="auto"/>
              <w:jc w:val="center"/>
              <w:rPr>
                <w:rFonts w:ascii="Calibri" w:hAnsi="Calibri"/>
                <w:sz w:val="20"/>
                <w:szCs w:val="20"/>
              </w:rPr>
            </w:pPr>
            <w:r w:rsidRPr="00FE4C9D">
              <w:rPr>
                <w:rFonts w:ascii="Calibri" w:hAnsi="Calibri"/>
                <w:sz w:val="20"/>
                <w:szCs w:val="20"/>
              </w:rPr>
              <w:t>Yanık ve yaralanma</w:t>
            </w:r>
          </w:p>
        </w:tc>
        <w:tc>
          <w:tcPr>
            <w:tcW w:w="567" w:type="dxa"/>
            <w:vAlign w:val="center"/>
          </w:tcPr>
          <w:p w:rsidR="001C4072" w:rsidRPr="00FE4C9D" w:rsidRDefault="001C4072" w:rsidP="00FF2E3F">
            <w:pPr>
              <w:spacing w:after="0" w:line="240" w:lineRule="auto"/>
              <w:rPr>
                <w:rFonts w:ascii="Calibri" w:hAnsi="Calibri"/>
                <w:sz w:val="20"/>
                <w:szCs w:val="20"/>
              </w:rPr>
            </w:pPr>
            <w:r w:rsidRPr="00FE4C9D">
              <w:rPr>
                <w:rFonts w:ascii="Calibri" w:hAnsi="Calibri"/>
                <w:sz w:val="20"/>
                <w:szCs w:val="20"/>
              </w:rPr>
              <w:t>2</w:t>
            </w:r>
          </w:p>
        </w:tc>
        <w:tc>
          <w:tcPr>
            <w:tcW w:w="567" w:type="dxa"/>
            <w:vAlign w:val="center"/>
          </w:tcPr>
          <w:p w:rsidR="001C4072" w:rsidRPr="00FE4C9D" w:rsidRDefault="001C4072" w:rsidP="00FF2E3F">
            <w:pPr>
              <w:spacing w:after="0" w:line="240" w:lineRule="auto"/>
              <w:rPr>
                <w:rFonts w:ascii="Calibri" w:hAnsi="Calibri"/>
                <w:sz w:val="20"/>
                <w:szCs w:val="20"/>
              </w:rPr>
            </w:pPr>
            <w:r w:rsidRPr="00FE4C9D">
              <w:rPr>
                <w:rFonts w:ascii="Calibri" w:hAnsi="Calibri"/>
                <w:sz w:val="20"/>
                <w:szCs w:val="20"/>
              </w:rPr>
              <w:t>4</w:t>
            </w:r>
          </w:p>
        </w:tc>
        <w:tc>
          <w:tcPr>
            <w:tcW w:w="567" w:type="dxa"/>
            <w:vAlign w:val="center"/>
          </w:tcPr>
          <w:p w:rsidR="001C4072" w:rsidRPr="00FE4C9D" w:rsidRDefault="001C4072" w:rsidP="00FF2E3F">
            <w:pPr>
              <w:spacing w:after="0" w:line="240" w:lineRule="auto"/>
              <w:rPr>
                <w:rFonts w:ascii="Calibri" w:hAnsi="Calibri"/>
                <w:sz w:val="20"/>
                <w:szCs w:val="20"/>
              </w:rPr>
            </w:pPr>
            <w:r w:rsidRPr="00FE4C9D">
              <w:rPr>
                <w:rFonts w:ascii="Calibri" w:hAnsi="Calibri"/>
                <w:sz w:val="20"/>
                <w:szCs w:val="20"/>
              </w:rPr>
              <w:t>8</w:t>
            </w:r>
          </w:p>
        </w:tc>
        <w:tc>
          <w:tcPr>
            <w:tcW w:w="709" w:type="dxa"/>
            <w:shd w:val="clear" w:color="auto" w:fill="FFFF00"/>
            <w:vAlign w:val="center"/>
          </w:tcPr>
          <w:p w:rsidR="001C4072" w:rsidRPr="00FE4C9D" w:rsidRDefault="001C4072" w:rsidP="00FF2E3F">
            <w:pPr>
              <w:spacing w:after="0" w:line="240" w:lineRule="auto"/>
              <w:rPr>
                <w:rFonts w:ascii="Calibri" w:hAnsi="Calibri"/>
                <w:b/>
                <w:sz w:val="20"/>
                <w:szCs w:val="20"/>
                <w:highlight w:val="yellow"/>
              </w:rPr>
            </w:pPr>
            <w:r w:rsidRPr="00FE4C9D">
              <w:rPr>
                <w:rFonts w:ascii="Calibri" w:hAnsi="Calibri"/>
                <w:b/>
                <w:sz w:val="20"/>
                <w:szCs w:val="20"/>
                <w:highlight w:val="yellow"/>
              </w:rPr>
              <w:t xml:space="preserve">Orta </w:t>
            </w:r>
          </w:p>
        </w:tc>
        <w:tc>
          <w:tcPr>
            <w:tcW w:w="2835" w:type="dxa"/>
            <w:tcBorders>
              <w:top w:val="single" w:sz="4" w:space="0" w:color="auto"/>
            </w:tcBorders>
            <w:vAlign w:val="center"/>
          </w:tcPr>
          <w:p w:rsidR="001C4072" w:rsidRPr="00FE4C9D" w:rsidRDefault="001C4072" w:rsidP="001C4072">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Atık ve kızgın yağların sıcakken boşaltılmamalı</w:t>
            </w:r>
          </w:p>
          <w:p w:rsidR="001C4072" w:rsidRPr="00FE4C9D" w:rsidRDefault="001C4072" w:rsidP="001C4072">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Atık yağlar lavabolara dökülmemeli </w:t>
            </w:r>
          </w:p>
          <w:p w:rsidR="001C4072" w:rsidRPr="00FE4C9D" w:rsidRDefault="001C4072" w:rsidP="001C4072">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Uygun bir yerde biriktirilmeli, lisanslı toplayıcılara verilmelidir.</w:t>
            </w:r>
          </w:p>
        </w:tc>
        <w:tc>
          <w:tcPr>
            <w:tcW w:w="992" w:type="dxa"/>
            <w:vAlign w:val="center"/>
          </w:tcPr>
          <w:p w:rsidR="001C4072" w:rsidRPr="00FE4C9D" w:rsidRDefault="001C4072" w:rsidP="003D67A7">
            <w:pPr>
              <w:spacing w:after="0" w:line="360" w:lineRule="auto"/>
              <w:ind w:left="-108" w:right="-108"/>
              <w:rPr>
                <w:rFonts w:ascii="Calibri" w:hAnsi="Calibri"/>
                <w:sz w:val="20"/>
                <w:szCs w:val="20"/>
              </w:rPr>
            </w:pPr>
          </w:p>
        </w:tc>
        <w:tc>
          <w:tcPr>
            <w:tcW w:w="1134" w:type="dxa"/>
            <w:vAlign w:val="center"/>
          </w:tcPr>
          <w:p w:rsidR="001C4072" w:rsidRPr="00FE4C9D" w:rsidRDefault="001C4072"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1C4072" w:rsidRPr="00FE4C9D" w:rsidRDefault="001C4072"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1C4072" w:rsidRPr="00FE4C9D" w:rsidTr="00FE4C9D">
        <w:trPr>
          <w:trHeight w:val="1263"/>
        </w:trPr>
        <w:tc>
          <w:tcPr>
            <w:tcW w:w="567" w:type="dxa"/>
            <w:shd w:val="clear" w:color="auto" w:fill="auto"/>
            <w:vAlign w:val="center"/>
          </w:tcPr>
          <w:p w:rsidR="001C4072" w:rsidRPr="00FE4C9D" w:rsidRDefault="001C4072" w:rsidP="001C4072">
            <w:pPr>
              <w:spacing w:after="0"/>
              <w:jc w:val="center"/>
              <w:rPr>
                <w:rFonts w:ascii="Calibri" w:hAnsi="Calibri"/>
                <w:b/>
                <w:sz w:val="20"/>
                <w:szCs w:val="20"/>
              </w:rPr>
            </w:pPr>
            <w:r w:rsidRPr="00FE4C9D">
              <w:rPr>
                <w:rFonts w:ascii="Calibri" w:hAnsi="Calibri"/>
                <w:b/>
                <w:sz w:val="20"/>
                <w:szCs w:val="20"/>
              </w:rPr>
              <w:t>98/B</w:t>
            </w:r>
          </w:p>
        </w:tc>
        <w:tc>
          <w:tcPr>
            <w:tcW w:w="1276" w:type="dxa"/>
            <w:shd w:val="clear" w:color="auto" w:fill="auto"/>
            <w:vAlign w:val="center"/>
          </w:tcPr>
          <w:p w:rsidR="001C4072" w:rsidRPr="00FE4C9D" w:rsidRDefault="001C4072" w:rsidP="001C4072">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1C4072" w:rsidRPr="00FE4C9D" w:rsidRDefault="001C4072" w:rsidP="001C4072">
            <w:pPr>
              <w:spacing w:beforeLines="20" w:before="48" w:afterLines="20" w:after="48"/>
              <w:rPr>
                <w:rFonts w:ascii="Calibri" w:hAnsi="Calibri"/>
                <w:sz w:val="20"/>
                <w:szCs w:val="20"/>
              </w:rPr>
            </w:pPr>
            <w:proofErr w:type="gramStart"/>
            <w:r w:rsidRPr="00FE4C9D">
              <w:rPr>
                <w:rFonts w:ascii="Calibri" w:hAnsi="Calibri" w:cs="Times New Roman"/>
                <w:sz w:val="20"/>
                <w:szCs w:val="20"/>
              </w:rPr>
              <w:t xml:space="preserve">Mutfak  </w:t>
            </w:r>
            <w:r w:rsidRPr="00FE4C9D">
              <w:rPr>
                <w:rFonts w:ascii="Calibri" w:hAnsi="Calibri"/>
                <w:sz w:val="20"/>
                <w:szCs w:val="20"/>
              </w:rPr>
              <w:t>Kimyasal</w:t>
            </w:r>
            <w:proofErr w:type="gramEnd"/>
            <w:r w:rsidRPr="00FE4C9D">
              <w:rPr>
                <w:rFonts w:ascii="Calibri" w:hAnsi="Calibri"/>
                <w:sz w:val="20"/>
                <w:szCs w:val="20"/>
              </w:rPr>
              <w:t xml:space="preserve"> maddeler</w:t>
            </w:r>
          </w:p>
          <w:p w:rsidR="001C4072" w:rsidRPr="00FE4C9D" w:rsidRDefault="001C4072" w:rsidP="00FF2E3F">
            <w:pPr>
              <w:spacing w:beforeLines="20" w:before="48" w:afterLines="20" w:after="48"/>
              <w:rPr>
                <w:rFonts w:ascii="Calibri" w:hAnsi="Calibri"/>
                <w:sz w:val="20"/>
                <w:szCs w:val="20"/>
              </w:rPr>
            </w:pPr>
            <w:r w:rsidRPr="00FE4C9D">
              <w:rPr>
                <w:rFonts w:ascii="Calibri" w:hAnsi="Calibri"/>
                <w:sz w:val="20"/>
                <w:szCs w:val="20"/>
              </w:rPr>
              <w:t>(çamaşır suyu, Kireç çözücü )</w:t>
            </w:r>
          </w:p>
          <w:p w:rsidR="001C4072" w:rsidRPr="00FE4C9D" w:rsidRDefault="001C4072" w:rsidP="00FF2E3F">
            <w:pPr>
              <w:spacing w:beforeLines="20" w:before="48" w:afterLines="20" w:after="48"/>
              <w:rPr>
                <w:rFonts w:ascii="Calibri" w:hAnsi="Calibri"/>
                <w:sz w:val="20"/>
                <w:szCs w:val="20"/>
              </w:rPr>
            </w:pPr>
          </w:p>
        </w:tc>
        <w:tc>
          <w:tcPr>
            <w:tcW w:w="1559" w:type="dxa"/>
          </w:tcPr>
          <w:p w:rsidR="001C4072" w:rsidRPr="00FE4C9D" w:rsidRDefault="001C4072" w:rsidP="00FF2E3F">
            <w:pPr>
              <w:spacing w:after="0"/>
              <w:rPr>
                <w:rFonts w:ascii="Calibri" w:hAnsi="Calibri"/>
                <w:sz w:val="20"/>
                <w:szCs w:val="20"/>
              </w:rPr>
            </w:pPr>
            <w:r w:rsidRPr="00FE4C9D">
              <w:rPr>
                <w:rFonts w:ascii="Calibri" w:hAnsi="Calibri"/>
                <w:sz w:val="20"/>
                <w:szCs w:val="20"/>
              </w:rPr>
              <w:lastRenderedPageBreak/>
              <w:t>Temizlik yaparken kimyasalları karıştırma</w:t>
            </w:r>
          </w:p>
        </w:tc>
        <w:tc>
          <w:tcPr>
            <w:tcW w:w="1560" w:type="dxa"/>
            <w:vAlign w:val="center"/>
          </w:tcPr>
          <w:p w:rsidR="001C4072" w:rsidRPr="00FE4C9D" w:rsidRDefault="001C4072" w:rsidP="00FF2E3F">
            <w:pPr>
              <w:spacing w:after="0"/>
              <w:rPr>
                <w:rFonts w:ascii="Calibri" w:hAnsi="Calibri"/>
                <w:sz w:val="20"/>
                <w:szCs w:val="20"/>
              </w:rPr>
            </w:pPr>
            <w:r w:rsidRPr="00FE4C9D">
              <w:rPr>
                <w:rFonts w:ascii="Calibri" w:hAnsi="Calibri"/>
                <w:sz w:val="20"/>
                <w:szCs w:val="20"/>
              </w:rPr>
              <w:t>Zehirlenmeler, Yaralanmalar</w:t>
            </w:r>
          </w:p>
        </w:tc>
        <w:tc>
          <w:tcPr>
            <w:tcW w:w="567" w:type="dxa"/>
            <w:vAlign w:val="center"/>
          </w:tcPr>
          <w:p w:rsidR="001C4072" w:rsidRPr="00FE4C9D" w:rsidRDefault="001C4072" w:rsidP="00FF2E3F">
            <w:pPr>
              <w:spacing w:after="0"/>
              <w:rPr>
                <w:rFonts w:ascii="Calibri" w:hAnsi="Calibri"/>
                <w:sz w:val="20"/>
                <w:szCs w:val="20"/>
              </w:rPr>
            </w:pPr>
            <w:r w:rsidRPr="00FE4C9D">
              <w:rPr>
                <w:rFonts w:ascii="Calibri" w:hAnsi="Calibri"/>
                <w:sz w:val="20"/>
                <w:szCs w:val="20"/>
              </w:rPr>
              <w:t>4</w:t>
            </w:r>
          </w:p>
        </w:tc>
        <w:tc>
          <w:tcPr>
            <w:tcW w:w="567" w:type="dxa"/>
            <w:vAlign w:val="center"/>
          </w:tcPr>
          <w:p w:rsidR="001C4072" w:rsidRPr="00FE4C9D" w:rsidRDefault="001C4072" w:rsidP="00FF2E3F">
            <w:pPr>
              <w:spacing w:after="0"/>
              <w:rPr>
                <w:rFonts w:ascii="Calibri" w:hAnsi="Calibri"/>
                <w:sz w:val="20"/>
                <w:szCs w:val="20"/>
              </w:rPr>
            </w:pPr>
            <w:r w:rsidRPr="00FE4C9D">
              <w:rPr>
                <w:rFonts w:ascii="Calibri" w:hAnsi="Calibri"/>
                <w:sz w:val="20"/>
                <w:szCs w:val="20"/>
              </w:rPr>
              <w:t>4</w:t>
            </w:r>
          </w:p>
        </w:tc>
        <w:tc>
          <w:tcPr>
            <w:tcW w:w="567" w:type="dxa"/>
            <w:vAlign w:val="center"/>
          </w:tcPr>
          <w:p w:rsidR="001C4072" w:rsidRPr="00FE4C9D" w:rsidRDefault="001C4072" w:rsidP="00FF2E3F">
            <w:pPr>
              <w:spacing w:after="0"/>
              <w:rPr>
                <w:rFonts w:ascii="Calibri" w:hAnsi="Calibri"/>
                <w:sz w:val="20"/>
                <w:szCs w:val="20"/>
              </w:rPr>
            </w:pPr>
            <w:r w:rsidRPr="00FE4C9D">
              <w:rPr>
                <w:rFonts w:ascii="Calibri" w:hAnsi="Calibri"/>
                <w:sz w:val="20"/>
                <w:szCs w:val="20"/>
              </w:rPr>
              <w:t>16</w:t>
            </w:r>
          </w:p>
        </w:tc>
        <w:tc>
          <w:tcPr>
            <w:tcW w:w="709" w:type="dxa"/>
            <w:shd w:val="clear" w:color="auto" w:fill="FF0000"/>
            <w:vAlign w:val="center"/>
          </w:tcPr>
          <w:p w:rsidR="001C4072" w:rsidRPr="00FE4C9D" w:rsidRDefault="001C4072" w:rsidP="001C4072">
            <w:pPr>
              <w:spacing w:after="0"/>
              <w:ind w:left="-108" w:right="-108"/>
              <w:rPr>
                <w:rFonts w:ascii="Calibri" w:hAnsi="Calibri"/>
                <w:b/>
                <w:sz w:val="20"/>
                <w:szCs w:val="20"/>
                <w:highlight w:val="blue"/>
              </w:rPr>
            </w:pPr>
            <w:r w:rsidRPr="00FE4C9D">
              <w:rPr>
                <w:rFonts w:ascii="Calibri" w:hAnsi="Calibri"/>
                <w:b/>
                <w:sz w:val="20"/>
                <w:szCs w:val="20"/>
              </w:rPr>
              <w:t>Yüksek</w:t>
            </w:r>
            <w:r w:rsidRPr="00FE4C9D">
              <w:rPr>
                <w:rFonts w:ascii="Calibri" w:hAnsi="Calibri"/>
                <w:b/>
                <w:sz w:val="20"/>
                <w:szCs w:val="20"/>
                <w:highlight w:val="blue"/>
              </w:rPr>
              <w:t xml:space="preserve"> </w:t>
            </w:r>
          </w:p>
        </w:tc>
        <w:tc>
          <w:tcPr>
            <w:tcW w:w="2835" w:type="dxa"/>
            <w:tcBorders>
              <w:top w:val="single" w:sz="4" w:space="0" w:color="auto"/>
            </w:tcBorders>
            <w:vAlign w:val="center"/>
          </w:tcPr>
          <w:p w:rsidR="001C4072" w:rsidRPr="00FE4C9D" w:rsidRDefault="001C4072" w:rsidP="001C4072">
            <w:pPr>
              <w:spacing w:after="0"/>
              <w:ind w:left="-108" w:right="-108"/>
              <w:rPr>
                <w:rFonts w:ascii="Calibri" w:hAnsi="Calibri" w:cs="Times New Roman"/>
                <w:sz w:val="20"/>
                <w:szCs w:val="20"/>
                <w:shd w:val="clear" w:color="auto" w:fill="FFFFFF"/>
              </w:rPr>
            </w:pPr>
            <w:r w:rsidRPr="00FE4C9D">
              <w:rPr>
                <w:rFonts w:ascii="Calibri" w:hAnsi="Calibri" w:cs="Times New Roman"/>
                <w:sz w:val="20"/>
                <w:szCs w:val="20"/>
                <w:shd w:val="clear" w:color="auto" w:fill="FFFFFF"/>
              </w:rPr>
              <w:t xml:space="preserve">Temizlik  yaparken Çamaşır </w:t>
            </w:r>
            <w:proofErr w:type="gramStart"/>
            <w:r w:rsidRPr="00FE4C9D">
              <w:rPr>
                <w:rFonts w:ascii="Calibri" w:hAnsi="Calibri" w:cs="Times New Roman"/>
                <w:sz w:val="20"/>
                <w:szCs w:val="20"/>
                <w:shd w:val="clear" w:color="auto" w:fill="FFFFFF"/>
              </w:rPr>
              <w:t>suyu ,Kireç</w:t>
            </w:r>
            <w:proofErr w:type="gramEnd"/>
            <w:r w:rsidRPr="00FE4C9D">
              <w:rPr>
                <w:rFonts w:ascii="Calibri" w:hAnsi="Calibri" w:cs="Times New Roman"/>
                <w:sz w:val="20"/>
                <w:szCs w:val="20"/>
                <w:shd w:val="clear" w:color="auto" w:fill="FFFFFF"/>
              </w:rPr>
              <w:t xml:space="preserve">  Çözücü ve Tuz ruhu gibi kimyasallar kesinlikle birbirine </w:t>
            </w:r>
            <w:proofErr w:type="spellStart"/>
            <w:r w:rsidRPr="00FE4C9D">
              <w:rPr>
                <w:rFonts w:ascii="Calibri" w:hAnsi="Calibri" w:cs="Times New Roman"/>
                <w:sz w:val="20"/>
                <w:szCs w:val="20"/>
                <w:shd w:val="clear" w:color="auto" w:fill="FFFFFF"/>
              </w:rPr>
              <w:t>karıştırılmamalı,Personel</w:t>
            </w:r>
            <w:proofErr w:type="spellEnd"/>
            <w:r w:rsidRPr="00FE4C9D">
              <w:rPr>
                <w:rFonts w:ascii="Calibri" w:hAnsi="Calibri" w:cs="Times New Roman"/>
                <w:sz w:val="20"/>
                <w:szCs w:val="20"/>
                <w:shd w:val="clear" w:color="auto" w:fill="FFFFFF"/>
              </w:rPr>
              <w:t xml:space="preserve"> bu konuda mutlaka uyarılmalıdır</w:t>
            </w:r>
          </w:p>
        </w:tc>
        <w:tc>
          <w:tcPr>
            <w:tcW w:w="992" w:type="dxa"/>
            <w:vAlign w:val="center"/>
          </w:tcPr>
          <w:p w:rsidR="001C4072" w:rsidRPr="00FE4C9D" w:rsidRDefault="001C4072" w:rsidP="003D67A7">
            <w:pPr>
              <w:spacing w:after="0" w:line="360" w:lineRule="auto"/>
              <w:ind w:left="-108" w:right="-108"/>
              <w:rPr>
                <w:rFonts w:ascii="Calibri" w:hAnsi="Calibri"/>
                <w:sz w:val="20"/>
                <w:szCs w:val="20"/>
              </w:rPr>
            </w:pPr>
          </w:p>
        </w:tc>
        <w:tc>
          <w:tcPr>
            <w:tcW w:w="1134" w:type="dxa"/>
            <w:vAlign w:val="center"/>
          </w:tcPr>
          <w:p w:rsidR="001C4072" w:rsidRPr="00FE4C9D" w:rsidRDefault="001C4072"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1C4072" w:rsidRPr="00FE4C9D" w:rsidRDefault="001C4072"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1C4072" w:rsidRPr="00FE4C9D" w:rsidTr="00FE4C9D">
        <w:trPr>
          <w:trHeight w:val="1263"/>
        </w:trPr>
        <w:tc>
          <w:tcPr>
            <w:tcW w:w="567" w:type="dxa"/>
            <w:shd w:val="clear" w:color="auto" w:fill="auto"/>
            <w:vAlign w:val="center"/>
          </w:tcPr>
          <w:p w:rsidR="001C4072" w:rsidRPr="00FE4C9D" w:rsidRDefault="001C4072" w:rsidP="001C4072">
            <w:pPr>
              <w:spacing w:after="0"/>
              <w:jc w:val="center"/>
              <w:rPr>
                <w:rFonts w:ascii="Calibri" w:hAnsi="Calibri"/>
                <w:b/>
                <w:sz w:val="20"/>
                <w:szCs w:val="20"/>
              </w:rPr>
            </w:pPr>
            <w:r w:rsidRPr="00FE4C9D">
              <w:rPr>
                <w:rFonts w:ascii="Calibri" w:hAnsi="Calibri"/>
                <w:b/>
                <w:sz w:val="20"/>
                <w:szCs w:val="20"/>
              </w:rPr>
              <w:lastRenderedPageBreak/>
              <w:t>98/C</w:t>
            </w:r>
          </w:p>
        </w:tc>
        <w:tc>
          <w:tcPr>
            <w:tcW w:w="1276" w:type="dxa"/>
            <w:shd w:val="clear" w:color="auto" w:fill="auto"/>
            <w:vAlign w:val="center"/>
          </w:tcPr>
          <w:p w:rsidR="001C4072" w:rsidRPr="00FE4C9D" w:rsidRDefault="001C4072" w:rsidP="001C4072">
            <w:pPr>
              <w:spacing w:beforeLines="20" w:before="48" w:afterLines="20" w:after="48" w:line="240" w:lineRule="auto"/>
              <w:ind w:left="-108"/>
              <w:rPr>
                <w:rFonts w:ascii="Calibri" w:hAnsi="Calibri" w:cs="Times New Roman"/>
                <w:sz w:val="20"/>
                <w:szCs w:val="20"/>
              </w:rPr>
            </w:pPr>
            <w:r w:rsidRPr="00FE4C9D">
              <w:rPr>
                <w:rFonts w:ascii="Calibri" w:hAnsi="Calibri" w:cs="Times New Roman"/>
                <w:sz w:val="20"/>
                <w:szCs w:val="20"/>
              </w:rPr>
              <w:t>Yemekhane</w:t>
            </w:r>
          </w:p>
          <w:p w:rsidR="001C4072" w:rsidRPr="00FE4C9D" w:rsidRDefault="001C4072" w:rsidP="001C4072">
            <w:pPr>
              <w:spacing w:beforeLines="20" w:before="48" w:afterLines="20" w:after="48"/>
              <w:rPr>
                <w:rFonts w:ascii="Calibri" w:hAnsi="Calibri"/>
                <w:sz w:val="20"/>
                <w:szCs w:val="20"/>
              </w:rPr>
            </w:pPr>
            <w:proofErr w:type="gramStart"/>
            <w:r w:rsidRPr="00FE4C9D">
              <w:rPr>
                <w:rFonts w:ascii="Calibri" w:hAnsi="Calibri" w:cs="Times New Roman"/>
                <w:sz w:val="20"/>
                <w:szCs w:val="20"/>
              </w:rPr>
              <w:t xml:space="preserve">Mutfak  </w:t>
            </w:r>
            <w:r w:rsidRPr="00FE4C9D">
              <w:rPr>
                <w:rFonts w:ascii="Calibri" w:hAnsi="Calibri"/>
                <w:sz w:val="20"/>
                <w:szCs w:val="20"/>
              </w:rPr>
              <w:t>Ocaktaki</w:t>
            </w:r>
            <w:proofErr w:type="gramEnd"/>
            <w:r w:rsidRPr="00FE4C9D">
              <w:rPr>
                <w:rFonts w:ascii="Calibri" w:hAnsi="Calibri"/>
                <w:sz w:val="20"/>
                <w:szCs w:val="20"/>
              </w:rPr>
              <w:t xml:space="preserve"> ateş </w:t>
            </w:r>
          </w:p>
        </w:tc>
        <w:tc>
          <w:tcPr>
            <w:tcW w:w="1559" w:type="dxa"/>
            <w:vAlign w:val="center"/>
          </w:tcPr>
          <w:p w:rsidR="001C4072" w:rsidRPr="00FE4C9D" w:rsidRDefault="001C4072" w:rsidP="00FF2E3F">
            <w:pPr>
              <w:rPr>
                <w:rFonts w:ascii="Calibri" w:hAnsi="Calibri"/>
                <w:sz w:val="20"/>
                <w:szCs w:val="20"/>
              </w:rPr>
            </w:pPr>
            <w:r w:rsidRPr="00FE4C9D">
              <w:rPr>
                <w:rFonts w:ascii="Calibri" w:hAnsi="Calibri"/>
                <w:sz w:val="20"/>
                <w:szCs w:val="20"/>
              </w:rPr>
              <w:t xml:space="preserve">Yemek hazır-lama esnasında </w:t>
            </w:r>
          </w:p>
        </w:tc>
        <w:tc>
          <w:tcPr>
            <w:tcW w:w="1560" w:type="dxa"/>
            <w:vAlign w:val="center"/>
          </w:tcPr>
          <w:p w:rsidR="001C4072" w:rsidRPr="00FE4C9D" w:rsidRDefault="001C4072" w:rsidP="00FF2E3F">
            <w:pPr>
              <w:rPr>
                <w:rFonts w:ascii="Calibri" w:hAnsi="Calibri"/>
                <w:sz w:val="20"/>
                <w:szCs w:val="20"/>
              </w:rPr>
            </w:pPr>
            <w:proofErr w:type="gramStart"/>
            <w:r w:rsidRPr="00FE4C9D">
              <w:rPr>
                <w:rFonts w:ascii="Calibri" w:hAnsi="Calibri"/>
                <w:sz w:val="20"/>
                <w:szCs w:val="20"/>
              </w:rPr>
              <w:t>el</w:t>
            </w:r>
            <w:proofErr w:type="gramEnd"/>
            <w:r w:rsidRPr="00FE4C9D">
              <w:rPr>
                <w:rFonts w:ascii="Calibri" w:hAnsi="Calibri"/>
                <w:sz w:val="20"/>
                <w:szCs w:val="20"/>
              </w:rPr>
              <w:t xml:space="preserve"> kol yanıkları </w:t>
            </w:r>
          </w:p>
        </w:tc>
        <w:tc>
          <w:tcPr>
            <w:tcW w:w="567" w:type="dxa"/>
            <w:vAlign w:val="center"/>
          </w:tcPr>
          <w:p w:rsidR="001C4072" w:rsidRPr="00FE4C9D" w:rsidRDefault="001C4072" w:rsidP="00FF2E3F">
            <w:pPr>
              <w:rPr>
                <w:rFonts w:ascii="Calibri" w:hAnsi="Calibri"/>
                <w:sz w:val="20"/>
                <w:szCs w:val="20"/>
              </w:rPr>
            </w:pPr>
            <w:r w:rsidRPr="00FE4C9D">
              <w:rPr>
                <w:rFonts w:ascii="Calibri" w:hAnsi="Calibri"/>
                <w:sz w:val="20"/>
                <w:szCs w:val="20"/>
              </w:rPr>
              <w:t>4</w:t>
            </w:r>
          </w:p>
        </w:tc>
        <w:tc>
          <w:tcPr>
            <w:tcW w:w="567" w:type="dxa"/>
            <w:vAlign w:val="center"/>
          </w:tcPr>
          <w:p w:rsidR="001C4072" w:rsidRPr="00FE4C9D" w:rsidRDefault="001C4072" w:rsidP="00FF2E3F">
            <w:pPr>
              <w:rPr>
                <w:rFonts w:ascii="Calibri" w:hAnsi="Calibri"/>
                <w:sz w:val="20"/>
                <w:szCs w:val="20"/>
              </w:rPr>
            </w:pPr>
            <w:r w:rsidRPr="00FE4C9D">
              <w:rPr>
                <w:rFonts w:ascii="Calibri" w:hAnsi="Calibri"/>
                <w:sz w:val="20"/>
                <w:szCs w:val="20"/>
              </w:rPr>
              <w:t>4</w:t>
            </w:r>
          </w:p>
        </w:tc>
        <w:tc>
          <w:tcPr>
            <w:tcW w:w="567" w:type="dxa"/>
            <w:vAlign w:val="center"/>
          </w:tcPr>
          <w:p w:rsidR="001C4072" w:rsidRPr="00FE4C9D" w:rsidRDefault="001C4072" w:rsidP="00FF2E3F">
            <w:pPr>
              <w:rPr>
                <w:rFonts w:ascii="Calibri" w:hAnsi="Calibri"/>
                <w:sz w:val="20"/>
                <w:szCs w:val="20"/>
              </w:rPr>
            </w:pPr>
            <w:r w:rsidRPr="00FE4C9D">
              <w:rPr>
                <w:rFonts w:ascii="Calibri" w:hAnsi="Calibri"/>
                <w:sz w:val="20"/>
                <w:szCs w:val="20"/>
              </w:rPr>
              <w:t>16</w:t>
            </w:r>
          </w:p>
        </w:tc>
        <w:tc>
          <w:tcPr>
            <w:tcW w:w="709" w:type="dxa"/>
            <w:shd w:val="clear" w:color="auto" w:fill="FF0000"/>
            <w:vAlign w:val="center"/>
          </w:tcPr>
          <w:p w:rsidR="001C4072" w:rsidRPr="00FE4C9D" w:rsidRDefault="001C4072" w:rsidP="001C4072">
            <w:pPr>
              <w:ind w:left="-108"/>
              <w:rPr>
                <w:rFonts w:ascii="Calibri" w:hAnsi="Calibri"/>
                <w:b/>
                <w:sz w:val="20"/>
                <w:szCs w:val="20"/>
              </w:rPr>
            </w:pPr>
            <w:r w:rsidRPr="00FE4C9D">
              <w:rPr>
                <w:rFonts w:ascii="Calibri" w:hAnsi="Calibri"/>
                <w:b/>
                <w:sz w:val="20"/>
                <w:szCs w:val="20"/>
              </w:rPr>
              <w:t>Yüksek</w:t>
            </w:r>
          </w:p>
        </w:tc>
        <w:tc>
          <w:tcPr>
            <w:tcW w:w="2835" w:type="dxa"/>
            <w:tcBorders>
              <w:top w:val="single" w:sz="4" w:space="0" w:color="auto"/>
            </w:tcBorders>
            <w:vAlign w:val="center"/>
          </w:tcPr>
          <w:p w:rsidR="001C4072" w:rsidRPr="00FE4C9D" w:rsidRDefault="001C4072" w:rsidP="001C4072">
            <w:pPr>
              <w:spacing w:after="0"/>
              <w:ind w:left="-108" w:right="-108"/>
              <w:rPr>
                <w:rFonts w:ascii="Calibri" w:hAnsi="Calibri" w:cs="Times New Roman"/>
                <w:sz w:val="20"/>
                <w:szCs w:val="20"/>
                <w:shd w:val="clear" w:color="auto" w:fill="FFFFFF"/>
              </w:rPr>
            </w:pPr>
            <w:r w:rsidRPr="00FE4C9D">
              <w:rPr>
                <w:rFonts w:ascii="Calibri" w:hAnsi="Calibri"/>
                <w:sz w:val="20"/>
                <w:szCs w:val="20"/>
              </w:rPr>
              <w:t>Uygun kıyafet ve KKD verilmeli, personel bilinçlendirilmeli.</w:t>
            </w:r>
          </w:p>
        </w:tc>
        <w:tc>
          <w:tcPr>
            <w:tcW w:w="992" w:type="dxa"/>
            <w:vAlign w:val="center"/>
          </w:tcPr>
          <w:p w:rsidR="001C4072" w:rsidRPr="00FE4C9D" w:rsidRDefault="001C4072" w:rsidP="003D67A7">
            <w:pPr>
              <w:spacing w:after="0" w:line="360" w:lineRule="auto"/>
              <w:ind w:left="-108" w:right="-108"/>
              <w:rPr>
                <w:rFonts w:ascii="Calibri" w:hAnsi="Calibri"/>
                <w:sz w:val="20"/>
                <w:szCs w:val="20"/>
              </w:rPr>
            </w:pPr>
          </w:p>
        </w:tc>
        <w:tc>
          <w:tcPr>
            <w:tcW w:w="1134" w:type="dxa"/>
            <w:vAlign w:val="center"/>
          </w:tcPr>
          <w:p w:rsidR="001C4072" w:rsidRPr="00FE4C9D" w:rsidRDefault="001C4072"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1C4072" w:rsidRPr="00FE4C9D" w:rsidRDefault="001C4072"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1C4072" w:rsidRPr="00FE4C9D" w:rsidRDefault="001C4072"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63"/>
        </w:trPr>
        <w:tc>
          <w:tcPr>
            <w:tcW w:w="567" w:type="dxa"/>
            <w:shd w:val="clear" w:color="auto" w:fill="auto"/>
            <w:vAlign w:val="center"/>
          </w:tcPr>
          <w:p w:rsidR="00C63C86" w:rsidRPr="00FE4C9D" w:rsidRDefault="00C63C86" w:rsidP="00324B24">
            <w:pPr>
              <w:spacing w:after="0"/>
              <w:jc w:val="center"/>
              <w:rPr>
                <w:rFonts w:ascii="Calibri" w:hAnsi="Calibri"/>
                <w:b/>
                <w:sz w:val="20"/>
                <w:szCs w:val="20"/>
              </w:rPr>
            </w:pPr>
            <w:r w:rsidRPr="00FE4C9D">
              <w:rPr>
                <w:rFonts w:ascii="Calibri" w:hAnsi="Calibri"/>
                <w:b/>
                <w:sz w:val="20"/>
                <w:szCs w:val="20"/>
              </w:rPr>
              <w:t>99</w:t>
            </w:r>
          </w:p>
        </w:tc>
        <w:tc>
          <w:tcPr>
            <w:tcW w:w="1276" w:type="dxa"/>
            <w:shd w:val="clear" w:color="auto" w:fill="auto"/>
            <w:vAlign w:val="center"/>
          </w:tcPr>
          <w:p w:rsidR="00C63C86" w:rsidRPr="00FE4C9D" w:rsidRDefault="00C63C86" w:rsidP="00FF2E3F">
            <w:pPr>
              <w:spacing w:beforeLines="20" w:before="48" w:afterLines="20" w:after="48" w:line="240" w:lineRule="auto"/>
              <w:rPr>
                <w:rFonts w:ascii="Calibri" w:hAnsi="Calibri"/>
                <w:sz w:val="20"/>
                <w:szCs w:val="20"/>
              </w:rPr>
            </w:pPr>
            <w:r w:rsidRPr="00FE4C9D">
              <w:rPr>
                <w:rFonts w:ascii="Calibri" w:hAnsi="Calibri"/>
                <w:sz w:val="20"/>
                <w:szCs w:val="20"/>
              </w:rPr>
              <w:t>Tesis Genel</w:t>
            </w:r>
          </w:p>
          <w:p w:rsidR="00C63C86" w:rsidRPr="00FE4C9D" w:rsidRDefault="00C63C86" w:rsidP="00FF2E3F">
            <w:pPr>
              <w:spacing w:beforeLines="20" w:before="48" w:afterLines="20" w:after="48" w:line="240" w:lineRule="auto"/>
              <w:rPr>
                <w:rFonts w:ascii="Calibri" w:hAnsi="Calibri"/>
                <w:sz w:val="20"/>
                <w:szCs w:val="20"/>
              </w:rPr>
            </w:pPr>
            <w:r w:rsidRPr="00FE4C9D">
              <w:rPr>
                <w:rFonts w:ascii="Calibri" w:hAnsi="Calibri"/>
                <w:sz w:val="20"/>
                <w:szCs w:val="20"/>
              </w:rPr>
              <w:t xml:space="preserve">Acil çıkışlar </w:t>
            </w:r>
          </w:p>
        </w:tc>
        <w:tc>
          <w:tcPr>
            <w:tcW w:w="1559" w:type="dxa"/>
            <w:vAlign w:val="center"/>
          </w:tcPr>
          <w:p w:rsidR="00C63C86" w:rsidRPr="00FE4C9D" w:rsidRDefault="00C63C86" w:rsidP="00FF2E3F">
            <w:pPr>
              <w:spacing w:after="0" w:line="240" w:lineRule="auto"/>
              <w:ind w:left="-108" w:right="-108"/>
              <w:rPr>
                <w:rFonts w:ascii="Calibri" w:hAnsi="Calibri"/>
                <w:sz w:val="20"/>
                <w:szCs w:val="20"/>
              </w:rPr>
            </w:pPr>
            <w:proofErr w:type="spellStart"/>
            <w:r w:rsidRPr="00FE4C9D">
              <w:rPr>
                <w:rFonts w:ascii="Calibri" w:hAnsi="Calibri"/>
                <w:sz w:val="20"/>
                <w:szCs w:val="20"/>
              </w:rPr>
              <w:t>Acilçıkışların</w:t>
            </w:r>
            <w:proofErr w:type="spellEnd"/>
            <w:r w:rsidRPr="00FE4C9D">
              <w:rPr>
                <w:rFonts w:ascii="Calibri" w:hAnsi="Calibri"/>
                <w:sz w:val="20"/>
                <w:szCs w:val="20"/>
              </w:rPr>
              <w:t xml:space="preserve"> olmaması var olanların uygunsuzluğu sonucu olası acil durumlarda tahliye </w:t>
            </w:r>
            <w:proofErr w:type="spellStart"/>
            <w:r w:rsidRPr="00FE4C9D">
              <w:rPr>
                <w:rFonts w:ascii="Calibri" w:hAnsi="Calibri"/>
                <w:sz w:val="20"/>
                <w:szCs w:val="20"/>
              </w:rPr>
              <w:t>geçikmeleri</w:t>
            </w:r>
            <w:proofErr w:type="spellEnd"/>
          </w:p>
        </w:tc>
        <w:tc>
          <w:tcPr>
            <w:tcW w:w="1560" w:type="dxa"/>
            <w:vAlign w:val="center"/>
          </w:tcPr>
          <w:p w:rsidR="00C63C86" w:rsidRPr="00FE4C9D" w:rsidRDefault="00C63C86" w:rsidP="00FF2E3F">
            <w:pPr>
              <w:rPr>
                <w:rFonts w:ascii="Calibri" w:hAnsi="Calibri" w:cs="Times New Roman"/>
                <w:sz w:val="20"/>
                <w:szCs w:val="20"/>
              </w:rPr>
            </w:pPr>
            <w:r w:rsidRPr="00FE4C9D">
              <w:rPr>
                <w:rFonts w:ascii="Calibri" w:hAnsi="Calibri" w:cs="Times New Roman"/>
                <w:sz w:val="20"/>
                <w:szCs w:val="20"/>
              </w:rPr>
              <w:t xml:space="preserve">Küçük büyük yaralanmalar. Ölümler </w:t>
            </w:r>
          </w:p>
        </w:tc>
        <w:tc>
          <w:tcPr>
            <w:tcW w:w="567" w:type="dxa"/>
            <w:vAlign w:val="center"/>
          </w:tcPr>
          <w:p w:rsidR="00C63C86" w:rsidRPr="00FE4C9D" w:rsidRDefault="00C63C86" w:rsidP="00FF2E3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FF2E3F">
            <w:pPr>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FF2E3F">
            <w:pPr>
              <w:ind w:hanging="108"/>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FF2E3F">
            <w:pPr>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tcBorders>
              <w:top w:val="single" w:sz="4" w:space="0" w:color="auto"/>
            </w:tcBorders>
            <w:vAlign w:val="center"/>
          </w:tcPr>
          <w:p w:rsidR="00C63C86" w:rsidRPr="00FE4C9D" w:rsidRDefault="00C63C86" w:rsidP="000559EF">
            <w:pPr>
              <w:spacing w:line="240" w:lineRule="auto"/>
              <w:ind w:left="-108" w:right="-108"/>
              <w:rPr>
                <w:rFonts w:ascii="Calibri" w:hAnsi="Calibri"/>
                <w:bCs/>
                <w:color w:val="000000"/>
                <w:sz w:val="20"/>
                <w:szCs w:val="20"/>
              </w:rPr>
            </w:pPr>
            <w:r w:rsidRPr="00FE4C9D">
              <w:rPr>
                <w:rFonts w:ascii="Calibri" w:hAnsi="Calibri"/>
                <w:bCs/>
                <w:color w:val="000000"/>
                <w:sz w:val="20"/>
                <w:szCs w:val="20"/>
              </w:rPr>
              <w:t>Acil çıkış yolları ve kapıları doğru-</w:t>
            </w:r>
            <w:proofErr w:type="gramStart"/>
            <w:r w:rsidRPr="00FE4C9D">
              <w:rPr>
                <w:rFonts w:ascii="Calibri" w:hAnsi="Calibri"/>
                <w:bCs/>
                <w:color w:val="000000"/>
                <w:sz w:val="20"/>
                <w:szCs w:val="20"/>
              </w:rPr>
              <w:t>dan</w:t>
            </w:r>
            <w:proofErr w:type="gramEnd"/>
            <w:r w:rsidRPr="00FE4C9D">
              <w:rPr>
                <w:rFonts w:ascii="Calibri" w:hAnsi="Calibri"/>
                <w:bCs/>
                <w:color w:val="000000"/>
                <w:sz w:val="20"/>
                <w:szCs w:val="20"/>
              </w:rPr>
              <w:t xml:space="preserve"> dışarıya veya güvenli bir alana açılmalı ve çıkışı önleyecek hiçbir engel bulunmamalıdır. Herhangi bir tehlike durumunda, bütün çalışanların işyerini derhal ve güvenli bir şekilde terk etme-</w:t>
            </w:r>
            <w:proofErr w:type="spellStart"/>
            <w:r w:rsidRPr="00FE4C9D">
              <w:rPr>
                <w:rFonts w:ascii="Calibri" w:hAnsi="Calibri"/>
                <w:bCs/>
                <w:color w:val="000000"/>
                <w:sz w:val="20"/>
                <w:szCs w:val="20"/>
              </w:rPr>
              <w:t>leri</w:t>
            </w:r>
            <w:proofErr w:type="spellEnd"/>
            <w:r w:rsidRPr="00FE4C9D">
              <w:rPr>
                <w:rFonts w:ascii="Calibri" w:hAnsi="Calibri"/>
                <w:bCs/>
                <w:color w:val="000000"/>
                <w:sz w:val="20"/>
                <w:szCs w:val="20"/>
              </w:rPr>
              <w:t xml:space="preserve"> </w:t>
            </w:r>
            <w:proofErr w:type="spellStart"/>
            <w:proofErr w:type="gramStart"/>
            <w:r w:rsidRPr="00FE4C9D">
              <w:rPr>
                <w:rFonts w:ascii="Calibri" w:hAnsi="Calibri"/>
                <w:bCs/>
                <w:color w:val="000000"/>
                <w:sz w:val="20"/>
                <w:szCs w:val="20"/>
              </w:rPr>
              <w:t>sağlanmalıdır.Gerekli</w:t>
            </w:r>
            <w:proofErr w:type="spellEnd"/>
            <w:proofErr w:type="gramEnd"/>
            <w:r w:rsidRPr="00FE4C9D">
              <w:rPr>
                <w:rFonts w:ascii="Calibri" w:hAnsi="Calibri"/>
                <w:bCs/>
                <w:color w:val="000000"/>
                <w:sz w:val="20"/>
                <w:szCs w:val="20"/>
              </w:rPr>
              <w:t xml:space="preserve"> durum-</w:t>
            </w:r>
            <w:proofErr w:type="spellStart"/>
            <w:r w:rsidRPr="00FE4C9D">
              <w:rPr>
                <w:rFonts w:ascii="Calibri" w:hAnsi="Calibri"/>
                <w:bCs/>
                <w:color w:val="000000"/>
                <w:sz w:val="20"/>
                <w:szCs w:val="20"/>
              </w:rPr>
              <w:t>larda</w:t>
            </w:r>
            <w:proofErr w:type="spellEnd"/>
            <w:r w:rsidRPr="00FE4C9D">
              <w:rPr>
                <w:rFonts w:ascii="Calibri" w:hAnsi="Calibri"/>
                <w:bCs/>
                <w:color w:val="000000"/>
                <w:sz w:val="20"/>
                <w:szCs w:val="20"/>
              </w:rPr>
              <w:t xml:space="preserve"> bu konuyla ilgili planlar hazırlanarak düzenli tatbikatlar yapılmalıdır. Acil çıkış yolları ve kapılarının sayısı, nitelikleri, boyutları ve yerleri; yapılan işin niteliğine, işyerinin büyüklüğüne, kullanım şekline, işyerinde bulunan ekipmana ve </w:t>
            </w:r>
            <w:proofErr w:type="spellStart"/>
            <w:r w:rsidRPr="00FE4C9D">
              <w:rPr>
                <w:rFonts w:ascii="Calibri" w:hAnsi="Calibri"/>
                <w:bCs/>
                <w:color w:val="000000"/>
                <w:sz w:val="20"/>
                <w:szCs w:val="20"/>
              </w:rPr>
              <w:t>bulunabi-lecek</w:t>
            </w:r>
            <w:proofErr w:type="spellEnd"/>
            <w:r w:rsidRPr="00FE4C9D">
              <w:rPr>
                <w:rFonts w:ascii="Calibri" w:hAnsi="Calibri"/>
                <w:bCs/>
                <w:color w:val="000000"/>
                <w:sz w:val="20"/>
                <w:szCs w:val="20"/>
              </w:rPr>
              <w:t xml:space="preserve"> azami kişi sayısına göre belirlen-</w:t>
            </w:r>
            <w:proofErr w:type="spellStart"/>
            <w:proofErr w:type="gramStart"/>
            <w:r w:rsidRPr="00FE4C9D">
              <w:rPr>
                <w:rFonts w:ascii="Calibri" w:hAnsi="Calibri"/>
                <w:bCs/>
                <w:color w:val="000000"/>
                <w:sz w:val="20"/>
                <w:szCs w:val="20"/>
              </w:rPr>
              <w:t>melidir.Acil</w:t>
            </w:r>
            <w:proofErr w:type="spellEnd"/>
            <w:proofErr w:type="gramEnd"/>
            <w:r w:rsidRPr="00FE4C9D">
              <w:rPr>
                <w:rFonts w:ascii="Calibri" w:hAnsi="Calibri"/>
                <w:bCs/>
                <w:color w:val="000000"/>
                <w:sz w:val="20"/>
                <w:szCs w:val="20"/>
              </w:rPr>
              <w:t xml:space="preserve"> çıkış yolları ve </w:t>
            </w:r>
            <w:r w:rsidRPr="00FE4C9D">
              <w:rPr>
                <w:rFonts w:ascii="Calibri" w:hAnsi="Calibri"/>
                <w:bCs/>
                <w:color w:val="000000"/>
                <w:sz w:val="20"/>
                <w:szCs w:val="20"/>
              </w:rPr>
              <w:lastRenderedPageBreak/>
              <w:t>kapı-</w:t>
            </w:r>
            <w:proofErr w:type="spellStart"/>
            <w:r w:rsidRPr="00FE4C9D">
              <w:rPr>
                <w:rFonts w:ascii="Calibri" w:hAnsi="Calibri"/>
                <w:bCs/>
                <w:color w:val="000000"/>
                <w:sz w:val="20"/>
                <w:szCs w:val="20"/>
              </w:rPr>
              <w:t>ları</w:t>
            </w:r>
            <w:proofErr w:type="spellEnd"/>
            <w:r w:rsidRPr="00FE4C9D">
              <w:rPr>
                <w:rFonts w:ascii="Calibri" w:hAnsi="Calibri"/>
                <w:bCs/>
                <w:color w:val="000000"/>
                <w:sz w:val="20"/>
                <w:szCs w:val="20"/>
              </w:rPr>
              <w:t xml:space="preserve"> ile buralara açılan yol ve kapılarda çıkışı zorlaştıracak hiçbir engel bulunmamalı, acil çıkış kapılarının kilitli veya bağlı olmaması sağlanmalıdır.</w:t>
            </w:r>
          </w:p>
          <w:p w:rsidR="00C63C86" w:rsidRPr="00FE4C9D" w:rsidRDefault="00C63C86" w:rsidP="00D36F97">
            <w:pPr>
              <w:spacing w:after="0"/>
              <w:ind w:left="-108" w:right="-108"/>
              <w:rPr>
                <w:rFonts w:ascii="Calibri" w:hAnsi="Calibri" w:cs="Times New Roman"/>
                <w:sz w:val="20"/>
                <w:szCs w:val="20"/>
                <w:shd w:val="clear" w:color="auto" w:fill="FFFFFF"/>
              </w:rPr>
            </w:pPr>
          </w:p>
        </w:tc>
        <w:tc>
          <w:tcPr>
            <w:tcW w:w="992" w:type="dxa"/>
            <w:vAlign w:val="center"/>
          </w:tcPr>
          <w:p w:rsidR="00C63C86" w:rsidRPr="00FE4C9D" w:rsidRDefault="00C63C86" w:rsidP="003D67A7">
            <w:pPr>
              <w:spacing w:after="0" w:line="360" w:lineRule="auto"/>
              <w:ind w:left="-108" w:right="-108"/>
              <w:rPr>
                <w:rFonts w:ascii="Calibri" w:hAnsi="Calibri"/>
                <w:sz w:val="20"/>
                <w:szCs w:val="20"/>
              </w:rPr>
            </w:pPr>
          </w:p>
        </w:tc>
        <w:tc>
          <w:tcPr>
            <w:tcW w:w="1134" w:type="dxa"/>
            <w:vAlign w:val="center"/>
          </w:tcPr>
          <w:p w:rsidR="00C63C86" w:rsidRPr="00FE4C9D" w:rsidRDefault="00C63C86" w:rsidP="00FF2E3F">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FF2E3F">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FF2E3F">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418"/>
        </w:trPr>
        <w:tc>
          <w:tcPr>
            <w:tcW w:w="567" w:type="dxa"/>
            <w:shd w:val="clear" w:color="auto" w:fill="auto"/>
            <w:vAlign w:val="center"/>
          </w:tcPr>
          <w:p w:rsidR="00C63C86" w:rsidRPr="00FE4C9D" w:rsidRDefault="00C63C86" w:rsidP="000559EF">
            <w:pPr>
              <w:spacing w:after="0"/>
              <w:rPr>
                <w:rFonts w:ascii="Calibri" w:hAnsi="Calibri"/>
                <w:b/>
                <w:sz w:val="20"/>
                <w:szCs w:val="20"/>
              </w:rPr>
            </w:pPr>
            <w:r w:rsidRPr="00FE4C9D">
              <w:rPr>
                <w:rFonts w:ascii="Calibri" w:hAnsi="Calibri"/>
                <w:b/>
                <w:sz w:val="20"/>
                <w:szCs w:val="20"/>
              </w:rPr>
              <w:lastRenderedPageBreak/>
              <w:t>100</w:t>
            </w:r>
          </w:p>
        </w:tc>
        <w:tc>
          <w:tcPr>
            <w:tcW w:w="1276" w:type="dxa"/>
            <w:shd w:val="clear" w:color="auto" w:fill="auto"/>
            <w:vAlign w:val="center"/>
          </w:tcPr>
          <w:p w:rsidR="00C63C86" w:rsidRPr="00FE4C9D" w:rsidRDefault="00C63C86" w:rsidP="00FF2E3F">
            <w:pPr>
              <w:spacing w:beforeLines="20" w:before="48" w:afterLines="20" w:after="48" w:line="240" w:lineRule="auto"/>
              <w:rPr>
                <w:rFonts w:ascii="Calibri" w:hAnsi="Calibri"/>
                <w:sz w:val="20"/>
                <w:szCs w:val="20"/>
              </w:rPr>
            </w:pPr>
            <w:r w:rsidRPr="00FE4C9D">
              <w:rPr>
                <w:rFonts w:ascii="Calibri" w:hAnsi="Calibri"/>
                <w:sz w:val="20"/>
                <w:szCs w:val="20"/>
              </w:rPr>
              <w:t>Tesis Genel</w:t>
            </w:r>
          </w:p>
        </w:tc>
        <w:tc>
          <w:tcPr>
            <w:tcW w:w="1559" w:type="dxa"/>
            <w:vAlign w:val="center"/>
          </w:tcPr>
          <w:p w:rsidR="00C63C86" w:rsidRPr="00FE4C9D" w:rsidRDefault="00C63C86" w:rsidP="00C63C86">
            <w:pPr>
              <w:spacing w:after="0" w:line="240" w:lineRule="auto"/>
              <w:ind w:left="-108" w:right="-108"/>
              <w:rPr>
                <w:rFonts w:ascii="Calibri" w:hAnsi="Calibri"/>
                <w:sz w:val="20"/>
                <w:szCs w:val="20"/>
              </w:rPr>
            </w:pPr>
            <w:r w:rsidRPr="00FE4C9D">
              <w:rPr>
                <w:rFonts w:ascii="Calibri" w:hAnsi="Calibri"/>
                <w:sz w:val="20"/>
                <w:szCs w:val="20"/>
              </w:rPr>
              <w:t>Hasarlı uzatma kabloları</w:t>
            </w:r>
          </w:p>
          <w:p w:rsidR="00C63C86" w:rsidRPr="00FE4C9D" w:rsidRDefault="00C63C86" w:rsidP="00C63C86">
            <w:pPr>
              <w:spacing w:after="0" w:line="240" w:lineRule="auto"/>
              <w:ind w:left="-108" w:right="-108"/>
              <w:rPr>
                <w:rFonts w:ascii="Calibri" w:hAnsi="Calibri"/>
                <w:sz w:val="20"/>
                <w:szCs w:val="20"/>
              </w:rPr>
            </w:pPr>
            <w:proofErr w:type="gramStart"/>
            <w:r w:rsidRPr="00FE4C9D">
              <w:rPr>
                <w:rFonts w:ascii="Calibri" w:hAnsi="Calibri"/>
                <w:sz w:val="20"/>
                <w:szCs w:val="20"/>
              </w:rPr>
              <w:t>kullanma</w:t>
            </w:r>
            <w:proofErr w:type="gramEnd"/>
            <w:r w:rsidRPr="00FE4C9D">
              <w:rPr>
                <w:rFonts w:ascii="Calibri" w:hAnsi="Calibri"/>
                <w:sz w:val="20"/>
                <w:szCs w:val="20"/>
              </w:rPr>
              <w:t xml:space="preserve"> </w:t>
            </w:r>
          </w:p>
        </w:tc>
        <w:tc>
          <w:tcPr>
            <w:tcW w:w="1560" w:type="dxa"/>
            <w:vAlign w:val="center"/>
          </w:tcPr>
          <w:p w:rsidR="00C63C86" w:rsidRPr="00FE4C9D" w:rsidRDefault="00C63C86" w:rsidP="00FF2E3F">
            <w:pPr>
              <w:spacing w:after="0" w:line="360" w:lineRule="auto"/>
              <w:rPr>
                <w:rFonts w:ascii="Calibri" w:hAnsi="Calibri"/>
                <w:sz w:val="20"/>
                <w:szCs w:val="20"/>
              </w:rPr>
            </w:pPr>
            <w:r w:rsidRPr="00FE4C9D">
              <w:rPr>
                <w:rFonts w:ascii="Calibri" w:hAnsi="Calibri"/>
                <w:sz w:val="20"/>
                <w:szCs w:val="20"/>
              </w:rPr>
              <w:t xml:space="preserve"> Elektrik çarpması sonucu Küçük büyük yaralanmalar, </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16</w:t>
            </w:r>
          </w:p>
        </w:tc>
        <w:tc>
          <w:tcPr>
            <w:tcW w:w="709" w:type="dxa"/>
            <w:shd w:val="clear" w:color="auto" w:fill="FF0000"/>
            <w:vAlign w:val="center"/>
          </w:tcPr>
          <w:p w:rsidR="00C63C86" w:rsidRPr="00FE4C9D" w:rsidRDefault="00C63C86" w:rsidP="00FF2E3F">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tcPr>
          <w:p w:rsidR="00C63C86" w:rsidRPr="00FE4C9D" w:rsidRDefault="00C63C86" w:rsidP="005000D9">
            <w:pPr>
              <w:pStyle w:val="nor"/>
              <w:spacing w:before="0" w:beforeAutospacing="0" w:after="0"/>
              <w:rPr>
                <w:rFonts w:ascii="Calibri" w:hAnsi="Calibri"/>
                <w:sz w:val="20"/>
                <w:szCs w:val="20"/>
              </w:rPr>
            </w:pPr>
            <w:r w:rsidRPr="00FE4C9D">
              <w:rPr>
                <w:rFonts w:ascii="Calibri" w:hAnsi="Calibri"/>
                <w:sz w:val="20"/>
                <w:szCs w:val="20"/>
              </w:rPr>
              <w:t>Kabloların hasarlı yerleri derhal yetkili personel tarafından tamir edilmeli. Açık uçlu kablolarla elektrik bağlantısı yapılmamalı.</w:t>
            </w:r>
          </w:p>
        </w:tc>
        <w:tc>
          <w:tcPr>
            <w:tcW w:w="992" w:type="dxa"/>
            <w:vAlign w:val="center"/>
          </w:tcPr>
          <w:p w:rsidR="00C63C86" w:rsidRPr="00FE4C9D" w:rsidRDefault="00C63C86" w:rsidP="003D67A7">
            <w:pPr>
              <w:spacing w:after="0" w:line="360" w:lineRule="auto"/>
              <w:ind w:left="-108" w:right="-108"/>
              <w:rPr>
                <w:rFonts w:ascii="Calibri" w:hAnsi="Calibri"/>
                <w:sz w:val="20"/>
                <w:szCs w:val="20"/>
              </w:rPr>
            </w:pPr>
            <w:r w:rsidRPr="00FE4C9D">
              <w:rPr>
                <w:rFonts w:ascii="Calibri" w:hAnsi="Calibri"/>
                <w:sz w:val="20"/>
                <w:szCs w:val="20"/>
              </w:rPr>
              <w:t>Her zaman</w:t>
            </w:r>
          </w:p>
        </w:tc>
        <w:tc>
          <w:tcPr>
            <w:tcW w:w="1134" w:type="dxa"/>
            <w:vAlign w:val="center"/>
          </w:tcPr>
          <w:p w:rsidR="00C63C86" w:rsidRPr="00FE4C9D" w:rsidRDefault="00C63C86" w:rsidP="005000D9">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8</w:t>
            </w:r>
          </w:p>
        </w:tc>
        <w:tc>
          <w:tcPr>
            <w:tcW w:w="851" w:type="dxa"/>
            <w:shd w:val="clear" w:color="auto" w:fill="FFFF00"/>
            <w:vAlign w:val="center"/>
          </w:tcPr>
          <w:p w:rsidR="00C63C86" w:rsidRPr="00FE4C9D" w:rsidRDefault="00C63C86" w:rsidP="00324B24">
            <w:pPr>
              <w:spacing w:after="0" w:line="360" w:lineRule="auto"/>
              <w:ind w:left="-107" w:right="-139"/>
              <w:jc w:val="center"/>
              <w:rPr>
                <w:rFonts w:ascii="Calibri" w:hAnsi="Calibri"/>
                <w:b/>
                <w:sz w:val="20"/>
                <w:szCs w:val="20"/>
              </w:rPr>
            </w:pPr>
            <w:r w:rsidRPr="00FE4C9D">
              <w:rPr>
                <w:rFonts w:ascii="Calibri" w:hAnsi="Calibri"/>
                <w:b/>
                <w:sz w:val="20"/>
                <w:szCs w:val="20"/>
              </w:rPr>
              <w:t>Orta</w:t>
            </w:r>
          </w:p>
        </w:tc>
      </w:tr>
      <w:tr w:rsidR="00C63C86" w:rsidRPr="00FE4C9D" w:rsidTr="00FE4C9D">
        <w:trPr>
          <w:trHeight w:val="1976"/>
        </w:trPr>
        <w:tc>
          <w:tcPr>
            <w:tcW w:w="567" w:type="dxa"/>
            <w:shd w:val="clear" w:color="auto" w:fill="auto"/>
            <w:vAlign w:val="center"/>
          </w:tcPr>
          <w:p w:rsidR="00C63C86" w:rsidRPr="00FE4C9D" w:rsidRDefault="00C63C86" w:rsidP="00324B24">
            <w:pPr>
              <w:spacing w:after="0"/>
              <w:jc w:val="center"/>
              <w:rPr>
                <w:rFonts w:ascii="Calibri" w:hAnsi="Calibri"/>
                <w:b/>
                <w:sz w:val="20"/>
                <w:szCs w:val="20"/>
              </w:rPr>
            </w:pPr>
            <w:r w:rsidRPr="00FE4C9D">
              <w:rPr>
                <w:rFonts w:ascii="Calibri" w:hAnsi="Calibri"/>
                <w:b/>
                <w:sz w:val="20"/>
                <w:szCs w:val="20"/>
              </w:rPr>
              <w:t>101</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Tesis Genel Elektrikli makinelere seyyar kablolarla elektrik alımı</w:t>
            </w:r>
          </w:p>
        </w:tc>
        <w:tc>
          <w:tcPr>
            <w:tcW w:w="1559" w:type="dxa"/>
            <w:vAlign w:val="center"/>
          </w:tcPr>
          <w:p w:rsidR="00C63C86" w:rsidRPr="00FE4C9D" w:rsidRDefault="00C63C86" w:rsidP="00A52D00">
            <w:pPr>
              <w:spacing w:after="0" w:line="240" w:lineRule="auto"/>
              <w:ind w:left="-108" w:right="-108"/>
              <w:rPr>
                <w:rFonts w:ascii="Calibri" w:hAnsi="Calibri"/>
                <w:sz w:val="20"/>
                <w:szCs w:val="20"/>
              </w:rPr>
            </w:pPr>
            <w:r w:rsidRPr="00FE4C9D">
              <w:rPr>
                <w:rFonts w:ascii="Calibri" w:hAnsi="Calibri"/>
                <w:sz w:val="20"/>
                <w:szCs w:val="20"/>
              </w:rPr>
              <w:t>Elektrik alımı esnasında çekilen kabloların ezilmesi sonucu elektrik çarpmasına maruz kalma</w:t>
            </w:r>
          </w:p>
        </w:tc>
        <w:tc>
          <w:tcPr>
            <w:tcW w:w="1560" w:type="dxa"/>
            <w:vAlign w:val="center"/>
          </w:tcPr>
          <w:p w:rsidR="00C63C86" w:rsidRPr="00FE4C9D" w:rsidRDefault="00C63C86" w:rsidP="00A51879">
            <w:pPr>
              <w:spacing w:after="0" w:line="360" w:lineRule="auto"/>
              <w:rPr>
                <w:rFonts w:ascii="Calibri" w:hAnsi="Calibri"/>
                <w:sz w:val="20"/>
                <w:szCs w:val="20"/>
              </w:rPr>
            </w:pPr>
            <w:r w:rsidRPr="00FE4C9D">
              <w:rPr>
                <w:rFonts w:ascii="Calibri" w:hAnsi="Calibri"/>
                <w:sz w:val="20"/>
                <w:szCs w:val="20"/>
              </w:rPr>
              <w:t xml:space="preserve"> Elektrik çarpması sonucu Küçük büyük yaralanmalar, </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16</w:t>
            </w:r>
          </w:p>
        </w:tc>
        <w:tc>
          <w:tcPr>
            <w:tcW w:w="709" w:type="dxa"/>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A51879">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Kabloların çekilmesi ezilmelerini engelleyecek şekilde olmalıdır. Sert borular veya kanallar içinden çekilmelidir.</w:t>
            </w:r>
          </w:p>
        </w:tc>
        <w:tc>
          <w:tcPr>
            <w:tcW w:w="992" w:type="dxa"/>
            <w:vAlign w:val="center"/>
          </w:tcPr>
          <w:p w:rsidR="00C63C86" w:rsidRPr="00FE4C9D" w:rsidRDefault="00C63C86" w:rsidP="00D93244">
            <w:pPr>
              <w:spacing w:after="0" w:line="360" w:lineRule="auto"/>
              <w:ind w:left="-108" w:right="-108"/>
              <w:rPr>
                <w:rFonts w:ascii="Calibri" w:hAnsi="Calibri"/>
                <w:sz w:val="20"/>
                <w:szCs w:val="20"/>
              </w:rPr>
            </w:pPr>
          </w:p>
        </w:tc>
        <w:tc>
          <w:tcPr>
            <w:tcW w:w="1134" w:type="dxa"/>
            <w:vAlign w:val="center"/>
          </w:tcPr>
          <w:p w:rsidR="00C63C86" w:rsidRPr="00FE4C9D" w:rsidRDefault="00C63C86" w:rsidP="005000D9">
            <w:pPr>
              <w:spacing w:after="0"/>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324B24">
            <w:pPr>
              <w:spacing w:after="0" w:line="360" w:lineRule="auto"/>
              <w:ind w:left="113"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324B24">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486"/>
        </w:trPr>
        <w:tc>
          <w:tcPr>
            <w:tcW w:w="567" w:type="dxa"/>
            <w:shd w:val="clear" w:color="auto" w:fill="auto"/>
            <w:vAlign w:val="center"/>
          </w:tcPr>
          <w:p w:rsidR="00C63C86" w:rsidRPr="00FE4C9D" w:rsidRDefault="00C63C86" w:rsidP="00EB298F">
            <w:pPr>
              <w:spacing w:after="0"/>
              <w:jc w:val="center"/>
              <w:rPr>
                <w:rFonts w:ascii="Calibri" w:hAnsi="Calibri"/>
                <w:b/>
                <w:sz w:val="20"/>
                <w:szCs w:val="20"/>
              </w:rPr>
            </w:pPr>
            <w:r w:rsidRPr="00FE4C9D">
              <w:rPr>
                <w:rFonts w:ascii="Calibri" w:hAnsi="Calibri"/>
                <w:b/>
                <w:sz w:val="20"/>
                <w:szCs w:val="20"/>
              </w:rPr>
              <w:t>102</w:t>
            </w:r>
          </w:p>
        </w:tc>
        <w:tc>
          <w:tcPr>
            <w:tcW w:w="1276" w:type="dxa"/>
            <w:shd w:val="clear" w:color="auto" w:fill="auto"/>
            <w:vAlign w:val="center"/>
          </w:tcPr>
          <w:p w:rsidR="00C63C86" w:rsidRPr="00FE4C9D" w:rsidRDefault="00C63C86" w:rsidP="00A526A0">
            <w:pPr>
              <w:spacing w:beforeLines="20" w:before="48" w:afterLines="20" w:after="48" w:line="240" w:lineRule="auto"/>
              <w:rPr>
                <w:rFonts w:ascii="Calibri" w:hAnsi="Calibri"/>
                <w:sz w:val="20"/>
                <w:szCs w:val="20"/>
              </w:rPr>
            </w:pPr>
            <w:r w:rsidRPr="00FE4C9D">
              <w:rPr>
                <w:rFonts w:ascii="Calibri" w:hAnsi="Calibri"/>
                <w:sz w:val="20"/>
                <w:szCs w:val="20"/>
              </w:rPr>
              <w:t>Tesis Genel Elektrik panoları</w:t>
            </w:r>
          </w:p>
        </w:tc>
        <w:tc>
          <w:tcPr>
            <w:tcW w:w="1559" w:type="dxa"/>
            <w:vAlign w:val="center"/>
          </w:tcPr>
          <w:p w:rsidR="00C63C86" w:rsidRPr="00FE4C9D" w:rsidRDefault="00C63C86" w:rsidP="00A52D00">
            <w:pPr>
              <w:spacing w:after="0" w:line="240" w:lineRule="auto"/>
              <w:ind w:left="-108" w:right="-108"/>
              <w:rPr>
                <w:rFonts w:ascii="Calibri" w:hAnsi="Calibri"/>
                <w:sz w:val="20"/>
                <w:szCs w:val="20"/>
              </w:rPr>
            </w:pPr>
            <w:r w:rsidRPr="00FE4C9D">
              <w:rPr>
                <w:rFonts w:ascii="Calibri" w:hAnsi="Calibri"/>
                <w:sz w:val="20"/>
                <w:szCs w:val="20"/>
              </w:rPr>
              <w:t xml:space="preserve">pano kapağının açık </w:t>
            </w:r>
            <w:proofErr w:type="gramStart"/>
            <w:r w:rsidRPr="00FE4C9D">
              <w:rPr>
                <w:rFonts w:ascii="Calibri" w:hAnsi="Calibri"/>
                <w:sz w:val="20"/>
                <w:szCs w:val="20"/>
              </w:rPr>
              <w:t>olması ,yetkisiz</w:t>
            </w:r>
            <w:proofErr w:type="gramEnd"/>
            <w:r w:rsidRPr="00FE4C9D">
              <w:rPr>
                <w:rFonts w:ascii="Calibri" w:hAnsi="Calibri"/>
                <w:sz w:val="20"/>
                <w:szCs w:val="20"/>
              </w:rPr>
              <w:t xml:space="preserve"> çalışanların  müdahalesi</w:t>
            </w:r>
          </w:p>
        </w:tc>
        <w:tc>
          <w:tcPr>
            <w:tcW w:w="1560" w:type="dxa"/>
            <w:vAlign w:val="center"/>
          </w:tcPr>
          <w:p w:rsidR="00C63C86" w:rsidRPr="00FE4C9D" w:rsidRDefault="00C63C86" w:rsidP="00A51879">
            <w:pPr>
              <w:spacing w:after="0" w:line="360" w:lineRule="auto"/>
              <w:rPr>
                <w:rFonts w:ascii="Calibri" w:hAnsi="Calibri"/>
                <w:sz w:val="20"/>
                <w:szCs w:val="20"/>
              </w:rPr>
            </w:pPr>
            <w:r w:rsidRPr="00FE4C9D">
              <w:rPr>
                <w:rFonts w:ascii="Calibri" w:hAnsi="Calibri"/>
                <w:sz w:val="20"/>
                <w:szCs w:val="20"/>
              </w:rPr>
              <w:t xml:space="preserve">Elektrik çarpması sonucu Küçük büyük </w:t>
            </w:r>
            <w:r w:rsidRPr="00FE4C9D">
              <w:rPr>
                <w:rFonts w:ascii="Calibri" w:hAnsi="Calibri"/>
                <w:sz w:val="20"/>
                <w:szCs w:val="20"/>
              </w:rPr>
              <w:lastRenderedPageBreak/>
              <w:t>yaralanmalar</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lastRenderedPageBreak/>
              <w:t>4</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16</w:t>
            </w:r>
          </w:p>
        </w:tc>
        <w:tc>
          <w:tcPr>
            <w:tcW w:w="709" w:type="dxa"/>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A51879">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 xml:space="preserve">pano kapağına kilit </w:t>
            </w:r>
            <w:proofErr w:type="gramStart"/>
            <w:r w:rsidRPr="00FE4C9D">
              <w:rPr>
                <w:rFonts w:ascii="Calibri" w:hAnsi="Calibri" w:cs="Times New Roman"/>
                <w:color w:val="000000"/>
                <w:sz w:val="20"/>
                <w:szCs w:val="20"/>
              </w:rPr>
              <w:t>yapılmalı  sürekli</w:t>
            </w:r>
            <w:proofErr w:type="gramEnd"/>
            <w:r w:rsidRPr="00FE4C9D">
              <w:rPr>
                <w:rFonts w:ascii="Calibri" w:hAnsi="Calibri" w:cs="Times New Roman"/>
                <w:color w:val="000000"/>
                <w:sz w:val="20"/>
                <w:szCs w:val="20"/>
              </w:rPr>
              <w:t xml:space="preserve"> kilitli tutulmalıdır.</w:t>
            </w:r>
          </w:p>
          <w:p w:rsidR="00C63C86" w:rsidRPr="00FE4C9D" w:rsidRDefault="00C63C86" w:rsidP="00A51879">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 xml:space="preserve">İç </w:t>
            </w:r>
            <w:proofErr w:type="gramStart"/>
            <w:r w:rsidRPr="00FE4C9D">
              <w:rPr>
                <w:rFonts w:ascii="Calibri" w:hAnsi="Calibri" w:cs="Times New Roman"/>
                <w:color w:val="000000"/>
                <w:sz w:val="20"/>
                <w:szCs w:val="20"/>
              </w:rPr>
              <w:t>kapakları  takılı</w:t>
            </w:r>
            <w:proofErr w:type="gramEnd"/>
            <w:r w:rsidRPr="00FE4C9D">
              <w:rPr>
                <w:rFonts w:ascii="Calibri" w:hAnsi="Calibri" w:cs="Times New Roman"/>
                <w:color w:val="000000"/>
                <w:sz w:val="20"/>
                <w:szCs w:val="20"/>
              </w:rPr>
              <w:t xml:space="preserve">  olmalıdır.</w:t>
            </w:r>
          </w:p>
          <w:p w:rsidR="00C63C86" w:rsidRPr="00FE4C9D" w:rsidRDefault="00C63C86" w:rsidP="00426949">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Yetkili kişinin ismi üzerine yazılmalıdır. Elektrik </w:t>
            </w:r>
            <w:proofErr w:type="gramStart"/>
            <w:r w:rsidRPr="00FE4C9D">
              <w:rPr>
                <w:rFonts w:ascii="Calibri" w:hAnsi="Calibri" w:cs="Times New Roman"/>
                <w:color w:val="000000"/>
                <w:sz w:val="20"/>
                <w:szCs w:val="20"/>
              </w:rPr>
              <w:t>voltajını  gösteren</w:t>
            </w:r>
            <w:proofErr w:type="gramEnd"/>
            <w:r w:rsidRPr="00FE4C9D">
              <w:rPr>
                <w:rFonts w:ascii="Calibri" w:hAnsi="Calibri" w:cs="Times New Roman"/>
                <w:color w:val="000000"/>
                <w:sz w:val="20"/>
                <w:szCs w:val="20"/>
              </w:rPr>
              <w:t xml:space="preserve"> levha üzerine </w:t>
            </w:r>
            <w:r w:rsidRPr="00FE4C9D">
              <w:rPr>
                <w:rFonts w:ascii="Calibri" w:hAnsi="Calibri" w:cs="Times New Roman"/>
                <w:color w:val="000000"/>
                <w:sz w:val="20"/>
                <w:szCs w:val="20"/>
              </w:rPr>
              <w:lastRenderedPageBreak/>
              <w:t>asılmalıdır.</w:t>
            </w:r>
          </w:p>
          <w:p w:rsidR="00C63C86" w:rsidRPr="00FE4C9D" w:rsidRDefault="00C63C86" w:rsidP="00426949">
            <w:pPr>
              <w:spacing w:after="0" w:line="240" w:lineRule="auto"/>
              <w:rPr>
                <w:rFonts w:ascii="Calibri" w:hAnsi="Calibri" w:cs="Times New Roman"/>
                <w:color w:val="000000"/>
                <w:sz w:val="20"/>
                <w:szCs w:val="20"/>
              </w:rPr>
            </w:pPr>
            <w:proofErr w:type="gramStart"/>
            <w:r w:rsidRPr="00FE4C9D">
              <w:rPr>
                <w:rFonts w:ascii="Calibri" w:hAnsi="Calibri" w:cs="Times New Roman"/>
                <w:color w:val="000000"/>
                <w:sz w:val="20"/>
                <w:szCs w:val="20"/>
              </w:rPr>
              <w:t>Panonun  gövde</w:t>
            </w:r>
            <w:proofErr w:type="gramEnd"/>
            <w:r w:rsidRPr="00FE4C9D">
              <w:rPr>
                <w:rFonts w:ascii="Calibri" w:hAnsi="Calibri" w:cs="Times New Roman"/>
                <w:color w:val="000000"/>
                <w:sz w:val="20"/>
                <w:szCs w:val="20"/>
              </w:rPr>
              <w:t xml:space="preserve"> topraklaması   yapılmalıdır.</w:t>
            </w:r>
          </w:p>
        </w:tc>
        <w:tc>
          <w:tcPr>
            <w:tcW w:w="992" w:type="dxa"/>
            <w:vAlign w:val="center"/>
          </w:tcPr>
          <w:p w:rsidR="00C63C86" w:rsidRPr="00FE4C9D" w:rsidRDefault="00C63C86" w:rsidP="00D031DB">
            <w:pPr>
              <w:spacing w:after="0" w:line="360" w:lineRule="auto"/>
              <w:ind w:left="-108" w:right="-108"/>
              <w:rPr>
                <w:rFonts w:ascii="Calibri" w:hAnsi="Calibri"/>
                <w:sz w:val="20"/>
                <w:szCs w:val="20"/>
              </w:rPr>
            </w:pPr>
          </w:p>
        </w:tc>
        <w:tc>
          <w:tcPr>
            <w:tcW w:w="1134" w:type="dxa"/>
            <w:vAlign w:val="center"/>
          </w:tcPr>
          <w:p w:rsidR="00C63C86" w:rsidRPr="00FE4C9D" w:rsidRDefault="00C63C86" w:rsidP="000559EF">
            <w:pPr>
              <w:spacing w:after="0" w:line="360" w:lineRule="auto"/>
              <w:ind w:left="-108"/>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8</w:t>
            </w:r>
          </w:p>
        </w:tc>
        <w:tc>
          <w:tcPr>
            <w:tcW w:w="851" w:type="dxa"/>
            <w:shd w:val="clear" w:color="auto" w:fill="FFFF00"/>
            <w:vAlign w:val="center"/>
          </w:tcPr>
          <w:p w:rsidR="00C63C86" w:rsidRPr="00FE4C9D" w:rsidRDefault="00C63C86" w:rsidP="00D031DB">
            <w:pPr>
              <w:spacing w:after="0" w:line="360" w:lineRule="auto"/>
              <w:ind w:left="-107" w:right="-139"/>
              <w:jc w:val="center"/>
              <w:rPr>
                <w:rFonts w:ascii="Calibri" w:hAnsi="Calibri"/>
                <w:b/>
                <w:sz w:val="20"/>
                <w:szCs w:val="20"/>
              </w:rPr>
            </w:pPr>
            <w:r w:rsidRPr="00FE4C9D">
              <w:rPr>
                <w:rFonts w:ascii="Calibri" w:hAnsi="Calibri"/>
                <w:b/>
                <w:sz w:val="20"/>
                <w:szCs w:val="20"/>
              </w:rPr>
              <w:t>Orta</w:t>
            </w:r>
          </w:p>
        </w:tc>
      </w:tr>
      <w:tr w:rsidR="00C63C86" w:rsidRPr="00FE4C9D" w:rsidTr="00FE4C9D">
        <w:trPr>
          <w:trHeight w:val="969"/>
        </w:trPr>
        <w:tc>
          <w:tcPr>
            <w:tcW w:w="567" w:type="dxa"/>
            <w:vMerge w:val="restart"/>
            <w:shd w:val="clear" w:color="auto" w:fill="auto"/>
            <w:vAlign w:val="center"/>
          </w:tcPr>
          <w:p w:rsidR="00C63C86" w:rsidRPr="00FE4C9D" w:rsidRDefault="00C63C86" w:rsidP="00C574CB">
            <w:pPr>
              <w:spacing w:after="0"/>
              <w:jc w:val="center"/>
              <w:rPr>
                <w:rFonts w:ascii="Calibri" w:hAnsi="Calibri"/>
                <w:b/>
                <w:sz w:val="20"/>
                <w:szCs w:val="20"/>
              </w:rPr>
            </w:pPr>
            <w:r w:rsidRPr="00FE4C9D">
              <w:rPr>
                <w:rFonts w:ascii="Calibri" w:hAnsi="Calibri"/>
                <w:b/>
                <w:sz w:val="20"/>
                <w:szCs w:val="20"/>
              </w:rPr>
              <w:lastRenderedPageBreak/>
              <w:t>103</w:t>
            </w:r>
          </w:p>
        </w:tc>
        <w:tc>
          <w:tcPr>
            <w:tcW w:w="1276" w:type="dxa"/>
            <w:vMerge w:val="restart"/>
            <w:shd w:val="clear" w:color="auto" w:fill="auto"/>
            <w:vAlign w:val="center"/>
          </w:tcPr>
          <w:p w:rsidR="00C63C86" w:rsidRPr="00FE4C9D" w:rsidRDefault="00C63C86" w:rsidP="00C96C15">
            <w:pPr>
              <w:spacing w:beforeLines="20" w:before="48" w:afterLines="20" w:after="48" w:line="240" w:lineRule="auto"/>
              <w:ind w:right="-114"/>
              <w:rPr>
                <w:rFonts w:ascii="Calibri" w:hAnsi="Calibri"/>
                <w:sz w:val="20"/>
                <w:szCs w:val="20"/>
              </w:rPr>
            </w:pPr>
            <w:r w:rsidRPr="00FE4C9D">
              <w:rPr>
                <w:rFonts w:ascii="Calibri" w:hAnsi="Calibri"/>
                <w:sz w:val="20"/>
                <w:szCs w:val="20"/>
              </w:rPr>
              <w:t xml:space="preserve">Tesis Genel Elektrik panoları  </w:t>
            </w:r>
          </w:p>
        </w:tc>
        <w:tc>
          <w:tcPr>
            <w:tcW w:w="1559" w:type="dxa"/>
            <w:vMerge w:val="restart"/>
            <w:vAlign w:val="center"/>
          </w:tcPr>
          <w:p w:rsidR="00C63C86" w:rsidRPr="00FE4C9D" w:rsidRDefault="00C63C86" w:rsidP="00C574CB">
            <w:pPr>
              <w:spacing w:after="0" w:line="240" w:lineRule="auto"/>
              <w:ind w:left="-108" w:right="-108"/>
              <w:rPr>
                <w:rFonts w:ascii="Calibri" w:hAnsi="Calibri"/>
                <w:sz w:val="20"/>
                <w:szCs w:val="20"/>
              </w:rPr>
            </w:pPr>
            <w:r w:rsidRPr="00FE4C9D">
              <w:rPr>
                <w:rFonts w:ascii="Calibri" w:hAnsi="Calibri"/>
                <w:sz w:val="20"/>
                <w:szCs w:val="20"/>
              </w:rPr>
              <w:t>Elektrik panosu önünde yalıtkan paspasın olmaması</w:t>
            </w:r>
          </w:p>
        </w:tc>
        <w:tc>
          <w:tcPr>
            <w:tcW w:w="1560" w:type="dxa"/>
            <w:vMerge w:val="restart"/>
            <w:vAlign w:val="center"/>
          </w:tcPr>
          <w:p w:rsidR="00C63C86" w:rsidRPr="00FE4C9D" w:rsidRDefault="00C63C86" w:rsidP="00317B58">
            <w:pPr>
              <w:spacing w:after="0"/>
              <w:rPr>
                <w:rFonts w:ascii="Calibri" w:hAnsi="Calibri"/>
                <w:sz w:val="20"/>
                <w:szCs w:val="20"/>
              </w:rPr>
            </w:pPr>
            <w:r w:rsidRPr="00FE4C9D">
              <w:rPr>
                <w:rFonts w:ascii="Calibri" w:hAnsi="Calibri"/>
                <w:sz w:val="20"/>
                <w:szCs w:val="20"/>
              </w:rPr>
              <w:t>Panodaki olası kaçaklar sonucu küçük büyük yaralanmalar.</w:t>
            </w:r>
          </w:p>
        </w:tc>
        <w:tc>
          <w:tcPr>
            <w:tcW w:w="567" w:type="dxa"/>
            <w:vMerge w:val="restart"/>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Merge w:val="restart"/>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Merge w:val="restart"/>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vMerge w:val="restart"/>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0559EF">
            <w:pPr>
              <w:spacing w:after="0"/>
              <w:jc w:val="both"/>
              <w:rPr>
                <w:rFonts w:ascii="Calibri" w:hAnsi="Calibri" w:cs="Times New Roman"/>
                <w:color w:val="000000"/>
                <w:sz w:val="20"/>
                <w:szCs w:val="20"/>
              </w:rPr>
            </w:pPr>
            <w:r w:rsidRPr="00FE4C9D">
              <w:rPr>
                <w:rFonts w:ascii="Calibri" w:hAnsi="Calibri" w:cs="Times New Roman"/>
                <w:color w:val="000000"/>
                <w:sz w:val="20"/>
                <w:szCs w:val="20"/>
              </w:rPr>
              <w:t xml:space="preserve">Pano içlerine  malzeme </w:t>
            </w:r>
            <w:proofErr w:type="gramStart"/>
            <w:r w:rsidRPr="00FE4C9D">
              <w:rPr>
                <w:rFonts w:ascii="Calibri" w:hAnsi="Calibri" w:cs="Times New Roman"/>
                <w:color w:val="000000"/>
                <w:sz w:val="20"/>
                <w:szCs w:val="20"/>
              </w:rPr>
              <w:t>konulmamalı .Pano</w:t>
            </w:r>
            <w:proofErr w:type="gramEnd"/>
            <w:r w:rsidRPr="00FE4C9D">
              <w:rPr>
                <w:rFonts w:ascii="Calibri" w:hAnsi="Calibri" w:cs="Times New Roman"/>
                <w:color w:val="000000"/>
                <w:sz w:val="20"/>
                <w:szCs w:val="20"/>
              </w:rPr>
              <w:t xml:space="preserve"> önüne yalıtkan paspas konulmalı.</w:t>
            </w:r>
          </w:p>
        </w:tc>
        <w:tc>
          <w:tcPr>
            <w:tcW w:w="992" w:type="dxa"/>
            <w:vMerge w:val="restart"/>
            <w:vAlign w:val="center"/>
          </w:tcPr>
          <w:p w:rsidR="00C63C86" w:rsidRPr="00FE4C9D" w:rsidRDefault="00C63C86" w:rsidP="00C574CB">
            <w:pPr>
              <w:spacing w:after="0" w:line="360" w:lineRule="auto"/>
              <w:ind w:left="-108"/>
              <w:rPr>
                <w:rFonts w:ascii="Calibri" w:hAnsi="Calibri"/>
                <w:sz w:val="20"/>
                <w:szCs w:val="20"/>
              </w:rPr>
            </w:pPr>
          </w:p>
        </w:tc>
        <w:tc>
          <w:tcPr>
            <w:tcW w:w="1134" w:type="dxa"/>
            <w:vMerge w:val="restart"/>
            <w:vAlign w:val="center"/>
          </w:tcPr>
          <w:p w:rsidR="00C63C86" w:rsidRPr="00FE4C9D" w:rsidRDefault="00C63C86" w:rsidP="00C574CB">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Merge w:val="restart"/>
            <w:vAlign w:val="center"/>
          </w:tcPr>
          <w:p w:rsidR="00C63C86" w:rsidRPr="00FE4C9D" w:rsidRDefault="00C63C86" w:rsidP="009009AC">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Merge w:val="restart"/>
            <w:vAlign w:val="center"/>
          </w:tcPr>
          <w:p w:rsidR="00C63C86" w:rsidRPr="00FE4C9D" w:rsidRDefault="00C63C86" w:rsidP="009009AC">
            <w:pPr>
              <w:spacing w:after="0" w:line="360" w:lineRule="auto"/>
              <w:ind w:right="113"/>
              <w:rPr>
                <w:rFonts w:ascii="Calibri" w:hAnsi="Calibri"/>
                <w:sz w:val="20"/>
                <w:szCs w:val="20"/>
              </w:rPr>
            </w:pPr>
            <w:r w:rsidRPr="00FE4C9D">
              <w:rPr>
                <w:rFonts w:ascii="Calibri" w:hAnsi="Calibri"/>
                <w:sz w:val="20"/>
                <w:szCs w:val="20"/>
              </w:rPr>
              <w:t>2</w:t>
            </w:r>
          </w:p>
        </w:tc>
        <w:tc>
          <w:tcPr>
            <w:tcW w:w="567" w:type="dxa"/>
            <w:vMerge w:val="restart"/>
            <w:vAlign w:val="center"/>
          </w:tcPr>
          <w:p w:rsidR="00C63C86" w:rsidRPr="00FE4C9D" w:rsidRDefault="00C63C86" w:rsidP="009009AC">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vMerge w:val="restart"/>
            <w:shd w:val="clear" w:color="auto" w:fill="00B050"/>
            <w:vAlign w:val="center"/>
          </w:tcPr>
          <w:p w:rsidR="00C63C86" w:rsidRPr="00FE4C9D" w:rsidRDefault="00C63C86" w:rsidP="009009AC">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636"/>
        </w:trPr>
        <w:tc>
          <w:tcPr>
            <w:tcW w:w="567" w:type="dxa"/>
            <w:vMerge/>
            <w:shd w:val="clear" w:color="auto" w:fill="auto"/>
            <w:vAlign w:val="center"/>
          </w:tcPr>
          <w:p w:rsidR="00C63C86" w:rsidRPr="00FE4C9D" w:rsidRDefault="00C63C86" w:rsidP="00C574CB">
            <w:pPr>
              <w:spacing w:after="0"/>
              <w:jc w:val="center"/>
              <w:rPr>
                <w:rFonts w:ascii="Calibri" w:hAnsi="Calibri"/>
                <w:b/>
                <w:sz w:val="20"/>
                <w:szCs w:val="20"/>
              </w:rPr>
            </w:pPr>
          </w:p>
        </w:tc>
        <w:tc>
          <w:tcPr>
            <w:tcW w:w="1276" w:type="dxa"/>
            <w:vMerge/>
            <w:shd w:val="clear" w:color="auto" w:fill="auto"/>
            <w:vAlign w:val="center"/>
          </w:tcPr>
          <w:p w:rsidR="00C63C86" w:rsidRPr="00FE4C9D" w:rsidRDefault="00C63C86" w:rsidP="00C96C15">
            <w:pPr>
              <w:spacing w:beforeLines="20" w:before="48" w:afterLines="20" w:after="48" w:line="240" w:lineRule="auto"/>
              <w:ind w:right="-114"/>
              <w:rPr>
                <w:rFonts w:ascii="Calibri" w:hAnsi="Calibri"/>
                <w:sz w:val="20"/>
                <w:szCs w:val="20"/>
              </w:rPr>
            </w:pPr>
          </w:p>
        </w:tc>
        <w:tc>
          <w:tcPr>
            <w:tcW w:w="1559" w:type="dxa"/>
            <w:vMerge/>
            <w:vAlign w:val="center"/>
          </w:tcPr>
          <w:p w:rsidR="00C63C86" w:rsidRPr="00FE4C9D" w:rsidRDefault="00C63C86" w:rsidP="00C574CB">
            <w:pPr>
              <w:spacing w:after="0" w:line="240" w:lineRule="auto"/>
              <w:ind w:left="-108" w:right="-108"/>
              <w:rPr>
                <w:rFonts w:ascii="Calibri" w:hAnsi="Calibri"/>
                <w:sz w:val="20"/>
                <w:szCs w:val="20"/>
              </w:rPr>
            </w:pPr>
          </w:p>
        </w:tc>
        <w:tc>
          <w:tcPr>
            <w:tcW w:w="1560" w:type="dxa"/>
            <w:vMerge/>
            <w:vAlign w:val="center"/>
          </w:tcPr>
          <w:p w:rsidR="00C63C86" w:rsidRPr="00FE4C9D" w:rsidRDefault="00C63C86" w:rsidP="00317B58">
            <w:pPr>
              <w:spacing w:after="0"/>
              <w:rPr>
                <w:rFonts w:ascii="Calibri" w:hAnsi="Calibri"/>
                <w:sz w:val="20"/>
                <w:szCs w:val="20"/>
              </w:rPr>
            </w:pPr>
          </w:p>
        </w:tc>
        <w:tc>
          <w:tcPr>
            <w:tcW w:w="567" w:type="dxa"/>
            <w:vMerge/>
            <w:vAlign w:val="center"/>
          </w:tcPr>
          <w:p w:rsidR="00C63C86" w:rsidRPr="00FE4C9D" w:rsidRDefault="00C63C86" w:rsidP="00C96C15">
            <w:pPr>
              <w:spacing w:beforeLines="20" w:before="48" w:afterLines="20" w:after="48" w:line="360" w:lineRule="auto"/>
              <w:rPr>
                <w:rFonts w:ascii="Calibri" w:hAnsi="Calibri"/>
                <w:sz w:val="20"/>
                <w:szCs w:val="20"/>
              </w:rPr>
            </w:pPr>
          </w:p>
        </w:tc>
        <w:tc>
          <w:tcPr>
            <w:tcW w:w="567" w:type="dxa"/>
            <w:vMerge/>
            <w:vAlign w:val="center"/>
          </w:tcPr>
          <w:p w:rsidR="00C63C86" w:rsidRPr="00FE4C9D" w:rsidRDefault="00C63C86" w:rsidP="00C96C15">
            <w:pPr>
              <w:spacing w:beforeLines="20" w:before="48" w:afterLines="20" w:after="48" w:line="360" w:lineRule="auto"/>
              <w:rPr>
                <w:rFonts w:ascii="Calibri" w:hAnsi="Calibri"/>
                <w:sz w:val="20"/>
                <w:szCs w:val="20"/>
              </w:rPr>
            </w:pPr>
          </w:p>
        </w:tc>
        <w:tc>
          <w:tcPr>
            <w:tcW w:w="567" w:type="dxa"/>
            <w:vMerge/>
            <w:vAlign w:val="center"/>
          </w:tcPr>
          <w:p w:rsidR="00C63C86" w:rsidRPr="00FE4C9D" w:rsidRDefault="00C63C86" w:rsidP="00C96C15">
            <w:pPr>
              <w:spacing w:beforeLines="20" w:before="48" w:afterLines="20" w:after="48" w:line="360" w:lineRule="auto"/>
              <w:rPr>
                <w:rFonts w:ascii="Calibri" w:hAnsi="Calibri"/>
                <w:sz w:val="20"/>
                <w:szCs w:val="20"/>
              </w:rPr>
            </w:pPr>
          </w:p>
        </w:tc>
        <w:tc>
          <w:tcPr>
            <w:tcW w:w="709" w:type="dxa"/>
            <w:vMerge/>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p>
        </w:tc>
        <w:tc>
          <w:tcPr>
            <w:tcW w:w="2835" w:type="dxa"/>
            <w:vAlign w:val="center"/>
          </w:tcPr>
          <w:p w:rsidR="00C63C86" w:rsidRPr="00FE4C9D" w:rsidRDefault="00C63C86" w:rsidP="000559EF">
            <w:pPr>
              <w:spacing w:after="0"/>
              <w:jc w:val="both"/>
              <w:rPr>
                <w:rFonts w:ascii="Calibri" w:hAnsi="Calibri" w:cs="Times New Roman"/>
                <w:color w:val="000000"/>
                <w:sz w:val="20"/>
                <w:szCs w:val="20"/>
              </w:rPr>
            </w:pPr>
            <w:r w:rsidRPr="00FE4C9D">
              <w:rPr>
                <w:rFonts w:ascii="Calibri" w:hAnsi="Calibri" w:cs="Times New Roman"/>
                <w:color w:val="000000"/>
                <w:sz w:val="20"/>
                <w:szCs w:val="20"/>
              </w:rPr>
              <w:t xml:space="preserve">Elektrik çarpmalarına karşı 30 </w:t>
            </w:r>
            <w:proofErr w:type="spellStart"/>
            <w:r w:rsidRPr="00FE4C9D">
              <w:rPr>
                <w:rFonts w:ascii="Calibri" w:hAnsi="Calibri" w:cs="Times New Roman"/>
                <w:color w:val="000000"/>
                <w:sz w:val="20"/>
                <w:szCs w:val="20"/>
              </w:rPr>
              <w:t>mA</w:t>
            </w:r>
            <w:proofErr w:type="spellEnd"/>
            <w:r w:rsidRPr="00FE4C9D">
              <w:rPr>
                <w:rFonts w:ascii="Calibri" w:hAnsi="Calibri" w:cs="Times New Roman"/>
                <w:color w:val="000000"/>
                <w:sz w:val="20"/>
                <w:szCs w:val="20"/>
              </w:rPr>
              <w:t xml:space="preserve"> </w:t>
            </w:r>
            <w:proofErr w:type="spellStart"/>
            <w:r w:rsidRPr="00FE4C9D">
              <w:rPr>
                <w:rFonts w:ascii="Calibri" w:hAnsi="Calibri" w:cs="Times New Roman"/>
                <w:color w:val="000000"/>
                <w:sz w:val="20"/>
                <w:szCs w:val="20"/>
              </w:rPr>
              <w:t>lik</w:t>
            </w:r>
            <w:proofErr w:type="spellEnd"/>
            <w:r w:rsidRPr="00FE4C9D">
              <w:rPr>
                <w:rFonts w:ascii="Calibri" w:hAnsi="Calibri" w:cs="Times New Roman"/>
                <w:color w:val="000000"/>
                <w:sz w:val="20"/>
                <w:szCs w:val="20"/>
              </w:rPr>
              <w:t xml:space="preserve"> kaçak akım rölesi konulmalıdır.</w:t>
            </w:r>
          </w:p>
        </w:tc>
        <w:tc>
          <w:tcPr>
            <w:tcW w:w="992" w:type="dxa"/>
            <w:vMerge/>
            <w:vAlign w:val="center"/>
          </w:tcPr>
          <w:p w:rsidR="00C63C86" w:rsidRPr="00FE4C9D" w:rsidRDefault="00C63C86" w:rsidP="00C574CB">
            <w:pPr>
              <w:spacing w:after="0" w:line="360" w:lineRule="auto"/>
              <w:ind w:left="-108"/>
              <w:rPr>
                <w:rFonts w:ascii="Calibri" w:hAnsi="Calibri"/>
                <w:sz w:val="20"/>
                <w:szCs w:val="20"/>
              </w:rPr>
            </w:pPr>
          </w:p>
        </w:tc>
        <w:tc>
          <w:tcPr>
            <w:tcW w:w="1134" w:type="dxa"/>
            <w:vMerge/>
            <w:vAlign w:val="center"/>
          </w:tcPr>
          <w:p w:rsidR="00C63C86" w:rsidRPr="00FE4C9D" w:rsidRDefault="00C63C86" w:rsidP="00C574CB">
            <w:pPr>
              <w:spacing w:after="0" w:line="360" w:lineRule="auto"/>
              <w:rPr>
                <w:rFonts w:ascii="Calibri" w:hAnsi="Calibri"/>
                <w:sz w:val="20"/>
                <w:szCs w:val="20"/>
              </w:rPr>
            </w:pPr>
          </w:p>
        </w:tc>
        <w:tc>
          <w:tcPr>
            <w:tcW w:w="567" w:type="dxa"/>
            <w:vMerge/>
            <w:vAlign w:val="center"/>
          </w:tcPr>
          <w:p w:rsidR="00C63C86" w:rsidRPr="00FE4C9D" w:rsidRDefault="00C63C86" w:rsidP="00C574CB">
            <w:pPr>
              <w:spacing w:after="0" w:line="360" w:lineRule="auto"/>
              <w:ind w:left="113" w:right="113"/>
              <w:rPr>
                <w:rFonts w:ascii="Calibri" w:hAnsi="Calibri"/>
                <w:sz w:val="20"/>
                <w:szCs w:val="20"/>
              </w:rPr>
            </w:pPr>
          </w:p>
        </w:tc>
        <w:tc>
          <w:tcPr>
            <w:tcW w:w="567" w:type="dxa"/>
            <w:vMerge/>
            <w:vAlign w:val="center"/>
          </w:tcPr>
          <w:p w:rsidR="00C63C86" w:rsidRPr="00FE4C9D" w:rsidRDefault="00C63C86" w:rsidP="00C574CB">
            <w:pPr>
              <w:spacing w:after="0" w:line="360" w:lineRule="auto"/>
              <w:ind w:left="113" w:right="113"/>
              <w:rPr>
                <w:rFonts w:ascii="Calibri" w:hAnsi="Calibri"/>
                <w:sz w:val="20"/>
                <w:szCs w:val="20"/>
              </w:rPr>
            </w:pPr>
          </w:p>
        </w:tc>
        <w:tc>
          <w:tcPr>
            <w:tcW w:w="567" w:type="dxa"/>
            <w:vMerge/>
            <w:vAlign w:val="center"/>
          </w:tcPr>
          <w:p w:rsidR="00C63C86" w:rsidRPr="00FE4C9D" w:rsidRDefault="00C63C86" w:rsidP="00C574CB">
            <w:pPr>
              <w:spacing w:after="0" w:line="360" w:lineRule="auto"/>
              <w:ind w:left="113" w:right="113"/>
              <w:rPr>
                <w:rFonts w:ascii="Calibri" w:hAnsi="Calibri"/>
                <w:sz w:val="20"/>
                <w:szCs w:val="20"/>
              </w:rPr>
            </w:pPr>
          </w:p>
        </w:tc>
        <w:tc>
          <w:tcPr>
            <w:tcW w:w="851" w:type="dxa"/>
            <w:vMerge/>
            <w:shd w:val="clear" w:color="auto" w:fill="00B050"/>
            <w:vAlign w:val="center"/>
          </w:tcPr>
          <w:p w:rsidR="00C63C86" w:rsidRPr="00FE4C9D" w:rsidRDefault="00C63C86" w:rsidP="00C574CB">
            <w:pPr>
              <w:spacing w:after="0" w:line="360" w:lineRule="auto"/>
              <w:ind w:left="-107" w:right="-139"/>
              <w:jc w:val="center"/>
              <w:rPr>
                <w:rFonts w:ascii="Calibri" w:hAnsi="Calibri"/>
                <w:b/>
                <w:sz w:val="20"/>
                <w:szCs w:val="20"/>
              </w:rPr>
            </w:pPr>
          </w:p>
        </w:tc>
      </w:tr>
      <w:tr w:rsidR="00C63C86" w:rsidRPr="00FE4C9D" w:rsidTr="00FE4C9D">
        <w:trPr>
          <w:trHeight w:val="636"/>
        </w:trPr>
        <w:tc>
          <w:tcPr>
            <w:tcW w:w="567" w:type="dxa"/>
            <w:shd w:val="clear" w:color="auto" w:fill="auto"/>
            <w:vAlign w:val="center"/>
          </w:tcPr>
          <w:p w:rsidR="00C63C86" w:rsidRPr="00FE4C9D" w:rsidRDefault="00C63C86" w:rsidP="00C574CB">
            <w:pPr>
              <w:spacing w:after="0"/>
              <w:jc w:val="center"/>
              <w:rPr>
                <w:rFonts w:ascii="Calibri" w:hAnsi="Calibri"/>
                <w:b/>
                <w:sz w:val="20"/>
                <w:szCs w:val="20"/>
              </w:rPr>
            </w:pPr>
            <w:r w:rsidRPr="00FE4C9D">
              <w:rPr>
                <w:rFonts w:ascii="Calibri" w:hAnsi="Calibri"/>
                <w:b/>
                <w:sz w:val="20"/>
                <w:szCs w:val="20"/>
              </w:rPr>
              <w:t>104</w:t>
            </w:r>
          </w:p>
        </w:tc>
        <w:tc>
          <w:tcPr>
            <w:tcW w:w="1276" w:type="dxa"/>
            <w:shd w:val="clear" w:color="auto" w:fill="auto"/>
            <w:vAlign w:val="center"/>
          </w:tcPr>
          <w:p w:rsidR="00C63C86" w:rsidRPr="00FE4C9D" w:rsidRDefault="00C63C86" w:rsidP="00C96C15">
            <w:pPr>
              <w:spacing w:beforeLines="20" w:before="48" w:afterLines="20" w:after="48" w:line="240" w:lineRule="auto"/>
              <w:ind w:right="-114"/>
              <w:rPr>
                <w:rFonts w:ascii="Calibri" w:hAnsi="Calibri"/>
                <w:sz w:val="20"/>
                <w:szCs w:val="20"/>
              </w:rPr>
            </w:pPr>
            <w:r w:rsidRPr="00FE4C9D">
              <w:rPr>
                <w:rFonts w:ascii="Calibri" w:hAnsi="Calibri"/>
                <w:sz w:val="20"/>
                <w:szCs w:val="20"/>
              </w:rPr>
              <w:t xml:space="preserve">Tesis Genel </w:t>
            </w:r>
            <w:proofErr w:type="gramStart"/>
            <w:r w:rsidRPr="00FE4C9D">
              <w:rPr>
                <w:rFonts w:ascii="Calibri" w:hAnsi="Calibri"/>
                <w:sz w:val="20"/>
                <w:szCs w:val="20"/>
              </w:rPr>
              <w:t>Duvarlardaki  sabit</w:t>
            </w:r>
            <w:proofErr w:type="gramEnd"/>
            <w:r w:rsidRPr="00FE4C9D">
              <w:rPr>
                <w:rFonts w:ascii="Calibri" w:hAnsi="Calibri"/>
                <w:sz w:val="20"/>
                <w:szCs w:val="20"/>
              </w:rPr>
              <w:t xml:space="preserve"> prizler ve sigorta panelleri </w:t>
            </w:r>
          </w:p>
        </w:tc>
        <w:tc>
          <w:tcPr>
            <w:tcW w:w="1559" w:type="dxa"/>
            <w:vAlign w:val="center"/>
          </w:tcPr>
          <w:p w:rsidR="00C63C86" w:rsidRPr="00FE4C9D" w:rsidRDefault="00C63C86" w:rsidP="00C574CB">
            <w:pPr>
              <w:spacing w:after="0" w:line="240" w:lineRule="auto"/>
              <w:ind w:left="-108" w:right="-108"/>
              <w:rPr>
                <w:rFonts w:ascii="Calibri" w:hAnsi="Calibri"/>
                <w:sz w:val="20"/>
                <w:szCs w:val="20"/>
              </w:rPr>
            </w:pPr>
            <w:r w:rsidRPr="00FE4C9D">
              <w:rPr>
                <w:rFonts w:ascii="Calibri" w:hAnsi="Calibri"/>
                <w:sz w:val="20"/>
                <w:szCs w:val="20"/>
              </w:rPr>
              <w:t xml:space="preserve">Kapakların </w:t>
            </w:r>
            <w:proofErr w:type="gramStart"/>
            <w:r w:rsidRPr="00FE4C9D">
              <w:rPr>
                <w:rFonts w:ascii="Calibri" w:hAnsi="Calibri"/>
                <w:sz w:val="20"/>
                <w:szCs w:val="20"/>
              </w:rPr>
              <w:t>olmaması .voltaj</w:t>
            </w:r>
            <w:proofErr w:type="gramEnd"/>
            <w:r w:rsidRPr="00FE4C9D">
              <w:rPr>
                <w:rFonts w:ascii="Calibri" w:hAnsi="Calibri"/>
                <w:sz w:val="20"/>
                <w:szCs w:val="20"/>
              </w:rPr>
              <w:t xml:space="preserve"> değerlerini n yazılı  olmaması</w:t>
            </w:r>
          </w:p>
        </w:tc>
        <w:tc>
          <w:tcPr>
            <w:tcW w:w="1560" w:type="dxa"/>
            <w:vAlign w:val="center"/>
          </w:tcPr>
          <w:p w:rsidR="00C63C86" w:rsidRPr="00FE4C9D" w:rsidRDefault="00C63C86" w:rsidP="00317B58">
            <w:pPr>
              <w:spacing w:after="0"/>
              <w:rPr>
                <w:rFonts w:ascii="Calibri" w:hAnsi="Calibri"/>
                <w:sz w:val="20"/>
                <w:szCs w:val="20"/>
              </w:rPr>
            </w:pPr>
            <w:r w:rsidRPr="00FE4C9D">
              <w:rPr>
                <w:rFonts w:ascii="Calibri" w:hAnsi="Calibri"/>
                <w:sz w:val="20"/>
                <w:szCs w:val="20"/>
              </w:rPr>
              <w:t xml:space="preserve">Küçük büyük </w:t>
            </w:r>
            <w:proofErr w:type="gramStart"/>
            <w:r w:rsidRPr="00FE4C9D">
              <w:rPr>
                <w:rFonts w:ascii="Calibri" w:hAnsi="Calibri"/>
                <w:sz w:val="20"/>
                <w:szCs w:val="20"/>
              </w:rPr>
              <w:t>yaralanmalar .ölümler</w:t>
            </w:r>
            <w:proofErr w:type="gramEnd"/>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shd w:val="clear" w:color="auto" w:fill="FF0000"/>
            <w:vAlign w:val="center"/>
          </w:tcPr>
          <w:p w:rsidR="00C63C86" w:rsidRPr="00FE4C9D" w:rsidRDefault="00C63C86" w:rsidP="009009AC">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0559EF">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Kapak </w:t>
            </w:r>
            <w:proofErr w:type="gramStart"/>
            <w:r w:rsidRPr="00FE4C9D">
              <w:rPr>
                <w:rFonts w:ascii="Calibri" w:hAnsi="Calibri" w:cs="Times New Roman"/>
                <w:color w:val="000000"/>
                <w:sz w:val="20"/>
                <w:szCs w:val="20"/>
              </w:rPr>
              <w:t>olmayanlara  kapak</w:t>
            </w:r>
            <w:proofErr w:type="gramEnd"/>
            <w:r w:rsidRPr="00FE4C9D">
              <w:rPr>
                <w:rFonts w:ascii="Calibri" w:hAnsi="Calibri" w:cs="Times New Roman"/>
                <w:color w:val="000000"/>
                <w:sz w:val="20"/>
                <w:szCs w:val="20"/>
              </w:rPr>
              <w:t xml:space="preserve"> takılmalı.  </w:t>
            </w:r>
            <w:proofErr w:type="gramStart"/>
            <w:r w:rsidRPr="00FE4C9D">
              <w:rPr>
                <w:rFonts w:ascii="Calibri" w:hAnsi="Calibri" w:cs="Times New Roman"/>
                <w:color w:val="000000"/>
                <w:sz w:val="20"/>
                <w:szCs w:val="20"/>
              </w:rPr>
              <w:t>Üzerine  voltaj</w:t>
            </w:r>
            <w:proofErr w:type="gramEnd"/>
            <w:r w:rsidRPr="00FE4C9D">
              <w:rPr>
                <w:rFonts w:ascii="Calibri" w:hAnsi="Calibri" w:cs="Times New Roman"/>
                <w:color w:val="000000"/>
                <w:sz w:val="20"/>
                <w:szCs w:val="20"/>
              </w:rPr>
              <w:t xml:space="preserve"> belirten levhalar konulmalıdır. </w:t>
            </w:r>
          </w:p>
          <w:p w:rsidR="00C63C86" w:rsidRPr="00FE4C9D" w:rsidRDefault="00C63C86" w:rsidP="000559EF">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30 </w:t>
            </w:r>
            <w:proofErr w:type="spellStart"/>
            <w:r w:rsidRPr="00FE4C9D">
              <w:rPr>
                <w:rFonts w:ascii="Calibri" w:hAnsi="Calibri" w:cs="Times New Roman"/>
                <w:color w:val="000000"/>
                <w:sz w:val="20"/>
                <w:szCs w:val="20"/>
              </w:rPr>
              <w:t>mA</w:t>
            </w:r>
            <w:proofErr w:type="spellEnd"/>
            <w:r w:rsidRPr="00FE4C9D">
              <w:rPr>
                <w:rFonts w:ascii="Calibri" w:hAnsi="Calibri" w:cs="Times New Roman"/>
                <w:color w:val="000000"/>
                <w:sz w:val="20"/>
                <w:szCs w:val="20"/>
              </w:rPr>
              <w:t xml:space="preserve"> </w:t>
            </w:r>
            <w:proofErr w:type="spellStart"/>
            <w:r w:rsidRPr="00FE4C9D">
              <w:rPr>
                <w:rFonts w:ascii="Calibri" w:hAnsi="Calibri" w:cs="Times New Roman"/>
                <w:color w:val="000000"/>
                <w:sz w:val="20"/>
                <w:szCs w:val="20"/>
              </w:rPr>
              <w:t>lik</w:t>
            </w:r>
            <w:proofErr w:type="spellEnd"/>
            <w:r w:rsidRPr="00FE4C9D">
              <w:rPr>
                <w:rFonts w:ascii="Calibri" w:hAnsi="Calibri" w:cs="Times New Roman"/>
                <w:color w:val="000000"/>
                <w:sz w:val="20"/>
                <w:szCs w:val="20"/>
              </w:rPr>
              <w:t xml:space="preserve"> kaçak </w:t>
            </w:r>
            <w:proofErr w:type="gramStart"/>
            <w:r w:rsidRPr="00FE4C9D">
              <w:rPr>
                <w:rFonts w:ascii="Calibri" w:hAnsi="Calibri" w:cs="Times New Roman"/>
                <w:color w:val="000000"/>
                <w:sz w:val="20"/>
                <w:szCs w:val="20"/>
              </w:rPr>
              <w:t>akım  röleleri</w:t>
            </w:r>
            <w:proofErr w:type="gramEnd"/>
            <w:r w:rsidRPr="00FE4C9D">
              <w:rPr>
                <w:rFonts w:ascii="Calibri" w:hAnsi="Calibri" w:cs="Times New Roman"/>
                <w:color w:val="000000"/>
                <w:sz w:val="20"/>
                <w:szCs w:val="20"/>
              </w:rPr>
              <w:t xml:space="preserve"> konulmalıdır.</w:t>
            </w:r>
          </w:p>
        </w:tc>
        <w:tc>
          <w:tcPr>
            <w:tcW w:w="992" w:type="dxa"/>
            <w:vAlign w:val="center"/>
          </w:tcPr>
          <w:p w:rsidR="00C63C86" w:rsidRPr="00FE4C9D" w:rsidRDefault="00C63C86" w:rsidP="00C574CB">
            <w:pPr>
              <w:spacing w:after="0" w:line="360" w:lineRule="auto"/>
              <w:ind w:left="-108"/>
              <w:rPr>
                <w:rFonts w:ascii="Calibri" w:hAnsi="Calibri"/>
                <w:sz w:val="20"/>
                <w:szCs w:val="20"/>
              </w:rPr>
            </w:pPr>
          </w:p>
        </w:tc>
        <w:tc>
          <w:tcPr>
            <w:tcW w:w="1134" w:type="dxa"/>
            <w:vAlign w:val="center"/>
          </w:tcPr>
          <w:p w:rsidR="00C63C86" w:rsidRPr="00FE4C9D" w:rsidRDefault="00C63C86" w:rsidP="009009AC">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9009AC">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9009AC">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9009AC">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9009AC">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636"/>
        </w:trPr>
        <w:tc>
          <w:tcPr>
            <w:tcW w:w="567" w:type="dxa"/>
            <w:shd w:val="clear" w:color="auto" w:fill="auto"/>
            <w:vAlign w:val="center"/>
          </w:tcPr>
          <w:p w:rsidR="00C63C86" w:rsidRPr="00FE4C9D" w:rsidRDefault="00C63C86" w:rsidP="00C574CB">
            <w:pPr>
              <w:spacing w:after="0"/>
              <w:jc w:val="center"/>
              <w:rPr>
                <w:rFonts w:ascii="Calibri" w:hAnsi="Calibri"/>
                <w:b/>
                <w:sz w:val="20"/>
                <w:szCs w:val="20"/>
              </w:rPr>
            </w:pPr>
            <w:r w:rsidRPr="00FE4C9D">
              <w:rPr>
                <w:rFonts w:ascii="Calibri" w:hAnsi="Calibri"/>
                <w:b/>
                <w:sz w:val="20"/>
                <w:szCs w:val="20"/>
              </w:rPr>
              <w:t>105</w:t>
            </w:r>
          </w:p>
        </w:tc>
        <w:tc>
          <w:tcPr>
            <w:tcW w:w="1276" w:type="dxa"/>
            <w:shd w:val="clear" w:color="auto" w:fill="auto"/>
            <w:vAlign w:val="center"/>
          </w:tcPr>
          <w:p w:rsidR="00C63C86" w:rsidRPr="00FE4C9D" w:rsidRDefault="00C63C86" w:rsidP="00C96C15">
            <w:pPr>
              <w:spacing w:beforeLines="20" w:before="48" w:afterLines="20" w:after="48" w:line="240" w:lineRule="auto"/>
              <w:ind w:right="-114"/>
              <w:rPr>
                <w:rFonts w:ascii="Calibri" w:hAnsi="Calibri"/>
                <w:sz w:val="20"/>
                <w:szCs w:val="20"/>
              </w:rPr>
            </w:pPr>
            <w:r w:rsidRPr="00FE4C9D">
              <w:rPr>
                <w:rFonts w:ascii="Calibri" w:hAnsi="Calibri"/>
                <w:sz w:val="20"/>
                <w:szCs w:val="20"/>
              </w:rPr>
              <w:t>Tesis Genel Elektrik tesisatı</w:t>
            </w:r>
          </w:p>
        </w:tc>
        <w:tc>
          <w:tcPr>
            <w:tcW w:w="1559" w:type="dxa"/>
            <w:vAlign w:val="center"/>
          </w:tcPr>
          <w:p w:rsidR="00C63C86" w:rsidRPr="00FE4C9D" w:rsidRDefault="00C63C86" w:rsidP="00C574CB">
            <w:pPr>
              <w:spacing w:after="0" w:line="240" w:lineRule="auto"/>
              <w:ind w:left="-108" w:right="-108"/>
              <w:rPr>
                <w:rFonts w:ascii="Calibri" w:hAnsi="Calibri"/>
                <w:sz w:val="20"/>
                <w:szCs w:val="20"/>
              </w:rPr>
            </w:pPr>
            <w:r w:rsidRPr="00FE4C9D">
              <w:rPr>
                <w:rFonts w:ascii="Calibri" w:hAnsi="Calibri"/>
                <w:sz w:val="20"/>
                <w:szCs w:val="20"/>
              </w:rPr>
              <w:t xml:space="preserve">Periyodik </w:t>
            </w:r>
            <w:proofErr w:type="gramStart"/>
            <w:r w:rsidRPr="00FE4C9D">
              <w:rPr>
                <w:rFonts w:ascii="Calibri" w:hAnsi="Calibri"/>
                <w:sz w:val="20"/>
                <w:szCs w:val="20"/>
              </w:rPr>
              <w:t>kontrolün  yapılmaması</w:t>
            </w:r>
            <w:proofErr w:type="gramEnd"/>
          </w:p>
        </w:tc>
        <w:tc>
          <w:tcPr>
            <w:tcW w:w="1560" w:type="dxa"/>
            <w:vAlign w:val="center"/>
          </w:tcPr>
          <w:p w:rsidR="00C63C86" w:rsidRPr="00FE4C9D" w:rsidRDefault="00C63C86" w:rsidP="009009AC">
            <w:pPr>
              <w:spacing w:after="0"/>
              <w:rPr>
                <w:rFonts w:ascii="Calibri" w:hAnsi="Calibri"/>
                <w:sz w:val="20"/>
                <w:szCs w:val="20"/>
              </w:rPr>
            </w:pPr>
            <w:r w:rsidRPr="00FE4C9D">
              <w:rPr>
                <w:rFonts w:ascii="Calibri" w:hAnsi="Calibri"/>
                <w:sz w:val="20"/>
                <w:szCs w:val="20"/>
              </w:rPr>
              <w:t xml:space="preserve">Küçük büyük </w:t>
            </w:r>
            <w:proofErr w:type="gramStart"/>
            <w:r w:rsidRPr="00FE4C9D">
              <w:rPr>
                <w:rFonts w:ascii="Calibri" w:hAnsi="Calibri"/>
                <w:sz w:val="20"/>
                <w:szCs w:val="20"/>
              </w:rPr>
              <w:t>yaralanmalar .ölümler</w:t>
            </w:r>
            <w:proofErr w:type="gramEnd"/>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Align w:val="center"/>
          </w:tcPr>
          <w:p w:rsidR="00C63C86" w:rsidRPr="00FE4C9D" w:rsidRDefault="00C63C86" w:rsidP="009009AC">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shd w:val="clear" w:color="auto" w:fill="FF0000"/>
            <w:vAlign w:val="center"/>
          </w:tcPr>
          <w:p w:rsidR="00C63C86" w:rsidRPr="00FE4C9D" w:rsidRDefault="00C63C86" w:rsidP="009009AC">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0559EF">
            <w:pPr>
              <w:spacing w:after="0"/>
              <w:rPr>
                <w:rFonts w:ascii="Calibri" w:hAnsi="Calibri" w:cs="Times New Roman"/>
                <w:color w:val="000000"/>
                <w:sz w:val="20"/>
                <w:szCs w:val="20"/>
              </w:rPr>
            </w:pPr>
            <w:r w:rsidRPr="00FE4C9D">
              <w:rPr>
                <w:rFonts w:ascii="Calibri" w:hAnsi="Calibri" w:cs="Times New Roman"/>
                <w:color w:val="000000"/>
                <w:sz w:val="20"/>
                <w:szCs w:val="20"/>
              </w:rPr>
              <w:t xml:space="preserve">Yılda bir defa tüm elektrik tesisatının ve topraklamanın periyodik kontrolü </w:t>
            </w:r>
            <w:proofErr w:type="gramStart"/>
            <w:r w:rsidRPr="00FE4C9D">
              <w:rPr>
                <w:rFonts w:ascii="Calibri" w:hAnsi="Calibri" w:cs="Times New Roman"/>
                <w:color w:val="000000"/>
                <w:sz w:val="20"/>
                <w:szCs w:val="20"/>
              </w:rPr>
              <w:t>yetkili  mercilere</w:t>
            </w:r>
            <w:proofErr w:type="gramEnd"/>
            <w:r w:rsidRPr="00FE4C9D">
              <w:rPr>
                <w:rFonts w:ascii="Calibri" w:hAnsi="Calibri" w:cs="Times New Roman"/>
                <w:color w:val="000000"/>
                <w:sz w:val="20"/>
                <w:szCs w:val="20"/>
              </w:rPr>
              <w:t xml:space="preserve"> yaptırılmalıdır.</w:t>
            </w:r>
          </w:p>
        </w:tc>
        <w:tc>
          <w:tcPr>
            <w:tcW w:w="992" w:type="dxa"/>
            <w:vAlign w:val="center"/>
          </w:tcPr>
          <w:p w:rsidR="00C63C86" w:rsidRPr="00FE4C9D" w:rsidRDefault="00C63C86" w:rsidP="00C574CB">
            <w:pPr>
              <w:spacing w:after="0" w:line="360" w:lineRule="auto"/>
              <w:ind w:left="-108"/>
              <w:rPr>
                <w:rFonts w:ascii="Calibri" w:hAnsi="Calibri"/>
                <w:sz w:val="20"/>
                <w:szCs w:val="20"/>
              </w:rPr>
            </w:pPr>
          </w:p>
        </w:tc>
        <w:tc>
          <w:tcPr>
            <w:tcW w:w="1134" w:type="dxa"/>
            <w:vAlign w:val="center"/>
          </w:tcPr>
          <w:p w:rsidR="00C63C86" w:rsidRPr="00FE4C9D" w:rsidRDefault="00C63C86" w:rsidP="009009AC">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9009AC">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9009AC">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9009AC">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9009AC">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976"/>
        </w:trPr>
        <w:tc>
          <w:tcPr>
            <w:tcW w:w="567" w:type="dxa"/>
            <w:shd w:val="clear" w:color="auto" w:fill="auto"/>
            <w:vAlign w:val="center"/>
          </w:tcPr>
          <w:p w:rsidR="00C63C86" w:rsidRPr="00FE4C9D" w:rsidRDefault="00C63C86" w:rsidP="00DB0597">
            <w:pPr>
              <w:spacing w:after="0"/>
              <w:jc w:val="center"/>
              <w:rPr>
                <w:rFonts w:ascii="Calibri" w:hAnsi="Calibri"/>
                <w:b/>
                <w:sz w:val="20"/>
                <w:szCs w:val="20"/>
              </w:rPr>
            </w:pPr>
            <w:r w:rsidRPr="00FE4C9D">
              <w:rPr>
                <w:rFonts w:ascii="Calibri" w:hAnsi="Calibri"/>
                <w:b/>
                <w:sz w:val="20"/>
                <w:szCs w:val="20"/>
              </w:rPr>
              <w:lastRenderedPageBreak/>
              <w:t>106</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Tesis Genel Uygun olmayan soyunma yerleri</w:t>
            </w:r>
          </w:p>
        </w:tc>
        <w:tc>
          <w:tcPr>
            <w:tcW w:w="1559" w:type="dxa"/>
            <w:vAlign w:val="center"/>
          </w:tcPr>
          <w:p w:rsidR="00C63C86" w:rsidRPr="00FE4C9D" w:rsidRDefault="00C63C86" w:rsidP="00C2346A">
            <w:pPr>
              <w:spacing w:after="0" w:line="240" w:lineRule="auto"/>
              <w:ind w:left="-108" w:right="-108"/>
              <w:rPr>
                <w:rFonts w:ascii="Calibri" w:hAnsi="Calibri"/>
                <w:sz w:val="20"/>
                <w:szCs w:val="20"/>
              </w:rPr>
            </w:pPr>
            <w:r w:rsidRPr="00FE4C9D">
              <w:rPr>
                <w:rFonts w:ascii="Calibri" w:hAnsi="Calibri"/>
                <w:sz w:val="20"/>
                <w:szCs w:val="20"/>
              </w:rPr>
              <w:t>Çalışanların kıyafetlerini değiştirirken düşmeleri</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 ,bulaşıcı</w:t>
            </w:r>
            <w:proofErr w:type="gramEnd"/>
            <w:r w:rsidRPr="00FE4C9D">
              <w:rPr>
                <w:rFonts w:ascii="Calibri" w:hAnsi="Calibri" w:cs="Times New Roman"/>
                <w:sz w:val="20"/>
                <w:szCs w:val="20"/>
              </w:rPr>
              <w:t xml:space="preserve"> hastalıklar</w:t>
            </w:r>
          </w:p>
        </w:tc>
        <w:tc>
          <w:tcPr>
            <w:tcW w:w="567"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784568">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C63C86" w:rsidRPr="00FE4C9D" w:rsidRDefault="00C63C86" w:rsidP="00784568">
            <w:pPr>
              <w:ind w:right="-108"/>
              <w:rPr>
                <w:rFonts w:ascii="Calibri" w:hAnsi="Calibri" w:cs="Times New Roman"/>
                <w:b/>
                <w:sz w:val="20"/>
                <w:szCs w:val="20"/>
              </w:rPr>
            </w:pPr>
            <w:r w:rsidRPr="00FE4C9D">
              <w:rPr>
                <w:rFonts w:ascii="Calibri" w:hAnsi="Calibri" w:cs="Times New Roman"/>
                <w:b/>
                <w:sz w:val="20"/>
                <w:szCs w:val="20"/>
              </w:rPr>
              <w:t>Orta</w:t>
            </w:r>
          </w:p>
        </w:tc>
        <w:tc>
          <w:tcPr>
            <w:tcW w:w="2835" w:type="dxa"/>
            <w:vAlign w:val="center"/>
          </w:tcPr>
          <w:p w:rsidR="00C63C86" w:rsidRPr="00FE4C9D" w:rsidRDefault="00C63C86" w:rsidP="000559EF">
            <w:pPr>
              <w:spacing w:after="0"/>
              <w:rPr>
                <w:rFonts w:ascii="Calibri" w:hAnsi="Calibri" w:cs="Times New Roman"/>
                <w:color w:val="000000"/>
                <w:sz w:val="20"/>
                <w:szCs w:val="20"/>
              </w:rPr>
            </w:pPr>
            <w:r w:rsidRPr="00FE4C9D">
              <w:rPr>
                <w:rFonts w:ascii="Calibri" w:hAnsi="Calibri" w:cs="Arial"/>
                <w:sz w:val="20"/>
                <w:szCs w:val="20"/>
              </w:rPr>
              <w:t xml:space="preserve"> Çalışanlar için uygun bir soyunma yeri ayarlanmalı, bu yer işçilerin rahatça soyunup giyinmelerine elverişli genişlikte olacak, aydınlık, havalandırmaya elverişli ve soğuk mevsim-</w:t>
            </w:r>
            <w:proofErr w:type="spellStart"/>
            <w:r w:rsidRPr="00FE4C9D">
              <w:rPr>
                <w:rFonts w:ascii="Calibri" w:hAnsi="Calibri" w:cs="Arial"/>
                <w:sz w:val="20"/>
                <w:szCs w:val="20"/>
              </w:rPr>
              <w:t>lerde</w:t>
            </w:r>
            <w:proofErr w:type="spellEnd"/>
            <w:r w:rsidRPr="00FE4C9D">
              <w:rPr>
                <w:rFonts w:ascii="Calibri" w:hAnsi="Calibri" w:cs="Arial"/>
                <w:sz w:val="20"/>
                <w:szCs w:val="20"/>
              </w:rPr>
              <w:t xml:space="preserve"> yeteri kadar ısıtılmış olacak, temiz ve bakımlı bulundurulacaktır. İşçilerin soyunma yeri olarak ayrılmış bölümler dışında soyunup giyinmelerine izin verilmeyecektir. Yeteri kadar oturak bulundurulacaktır.</w:t>
            </w:r>
          </w:p>
        </w:tc>
        <w:tc>
          <w:tcPr>
            <w:tcW w:w="992" w:type="dxa"/>
            <w:vAlign w:val="center"/>
          </w:tcPr>
          <w:p w:rsidR="00C63C86" w:rsidRPr="00FE4C9D" w:rsidRDefault="00C63C86" w:rsidP="00784568">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976"/>
        </w:trPr>
        <w:tc>
          <w:tcPr>
            <w:tcW w:w="567" w:type="dxa"/>
            <w:shd w:val="clear" w:color="auto" w:fill="auto"/>
            <w:vAlign w:val="center"/>
          </w:tcPr>
          <w:p w:rsidR="00C63C86" w:rsidRPr="00FE4C9D" w:rsidRDefault="00C63C86" w:rsidP="00112079">
            <w:pPr>
              <w:spacing w:after="0"/>
              <w:jc w:val="center"/>
              <w:rPr>
                <w:rFonts w:ascii="Calibri" w:hAnsi="Calibri"/>
                <w:b/>
                <w:sz w:val="20"/>
                <w:szCs w:val="20"/>
              </w:rPr>
            </w:pPr>
            <w:r w:rsidRPr="00FE4C9D">
              <w:rPr>
                <w:rFonts w:ascii="Calibri" w:hAnsi="Calibri"/>
                <w:b/>
                <w:sz w:val="20"/>
                <w:szCs w:val="20"/>
              </w:rPr>
              <w:t>107</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 xml:space="preserve">Tesis Genel Lavabo – Tuvaletler </w:t>
            </w:r>
          </w:p>
        </w:tc>
        <w:tc>
          <w:tcPr>
            <w:tcW w:w="1559" w:type="dxa"/>
            <w:vAlign w:val="center"/>
          </w:tcPr>
          <w:p w:rsidR="00C63C86" w:rsidRPr="00FE4C9D" w:rsidRDefault="00C63C86" w:rsidP="009009AC">
            <w:pPr>
              <w:spacing w:after="0" w:line="240" w:lineRule="auto"/>
              <w:ind w:left="-108" w:right="-108"/>
              <w:rPr>
                <w:rFonts w:ascii="Calibri" w:hAnsi="Calibri"/>
                <w:sz w:val="20"/>
                <w:szCs w:val="20"/>
              </w:rPr>
            </w:pPr>
            <w:proofErr w:type="gramStart"/>
            <w:r w:rsidRPr="00FE4C9D">
              <w:rPr>
                <w:rFonts w:ascii="Calibri" w:hAnsi="Calibri"/>
                <w:sz w:val="20"/>
                <w:szCs w:val="20"/>
              </w:rPr>
              <w:t>lavabo</w:t>
            </w:r>
            <w:proofErr w:type="gramEnd"/>
            <w:r w:rsidRPr="00FE4C9D">
              <w:rPr>
                <w:rFonts w:ascii="Calibri" w:hAnsi="Calibri"/>
                <w:sz w:val="20"/>
                <w:szCs w:val="20"/>
              </w:rPr>
              <w:t xml:space="preserve"> temizliğine özen gösterilmemesi ve sabun bulundurulmaması</w:t>
            </w:r>
          </w:p>
        </w:tc>
        <w:tc>
          <w:tcPr>
            <w:tcW w:w="1560"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 xml:space="preserve">Bulaşıcı hastalıklar </w:t>
            </w:r>
          </w:p>
        </w:tc>
        <w:tc>
          <w:tcPr>
            <w:tcW w:w="567"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9009AC">
            <w:pPr>
              <w:ind w:hanging="108"/>
              <w:rPr>
                <w:rFonts w:ascii="Calibri" w:hAnsi="Calibri" w:cs="Times New Roman"/>
                <w:sz w:val="20"/>
                <w:szCs w:val="20"/>
              </w:rPr>
            </w:pPr>
            <w:r w:rsidRPr="00FE4C9D">
              <w:rPr>
                <w:rFonts w:ascii="Calibri" w:hAnsi="Calibri" w:cs="Times New Roman"/>
                <w:sz w:val="20"/>
                <w:szCs w:val="20"/>
              </w:rPr>
              <w:t>9</w:t>
            </w:r>
          </w:p>
        </w:tc>
        <w:tc>
          <w:tcPr>
            <w:tcW w:w="709" w:type="dxa"/>
            <w:shd w:val="clear" w:color="auto" w:fill="FFFF00"/>
            <w:vAlign w:val="center"/>
          </w:tcPr>
          <w:p w:rsidR="00C63C86" w:rsidRPr="00FE4C9D" w:rsidRDefault="00C63C86" w:rsidP="009009AC">
            <w:pPr>
              <w:ind w:right="-108"/>
              <w:rPr>
                <w:rFonts w:ascii="Calibri" w:hAnsi="Calibri" w:cs="Times New Roman"/>
                <w:sz w:val="20"/>
                <w:szCs w:val="20"/>
              </w:rPr>
            </w:pPr>
            <w:r w:rsidRPr="00FE4C9D">
              <w:rPr>
                <w:rFonts w:ascii="Calibri" w:hAnsi="Calibri" w:cs="Times New Roman"/>
                <w:sz w:val="20"/>
                <w:szCs w:val="20"/>
              </w:rPr>
              <w:t>Orta</w:t>
            </w:r>
          </w:p>
        </w:tc>
        <w:tc>
          <w:tcPr>
            <w:tcW w:w="2835" w:type="dxa"/>
            <w:vAlign w:val="center"/>
          </w:tcPr>
          <w:p w:rsidR="00C63C86" w:rsidRPr="00FE4C9D" w:rsidRDefault="00C63C86" w:rsidP="009E740E">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Çalışanlara kullanabilecekleri sürekli akar suyu </w:t>
            </w:r>
            <w:proofErr w:type="gramStart"/>
            <w:r w:rsidRPr="00FE4C9D">
              <w:rPr>
                <w:rFonts w:ascii="Calibri" w:hAnsi="Calibri" w:cs="Times New Roman"/>
                <w:color w:val="000000"/>
                <w:sz w:val="20"/>
                <w:szCs w:val="20"/>
              </w:rPr>
              <w:t>bulunan  lavabo</w:t>
            </w:r>
            <w:proofErr w:type="gramEnd"/>
            <w:r w:rsidRPr="00FE4C9D">
              <w:rPr>
                <w:rFonts w:ascii="Calibri" w:hAnsi="Calibri" w:cs="Times New Roman"/>
                <w:color w:val="000000"/>
                <w:sz w:val="20"/>
                <w:szCs w:val="20"/>
              </w:rPr>
              <w:t xml:space="preserve"> ve tuvaletler tahsis edilmeli Lavabo ve tuvaletler düzenli olarak temizlenmeli sürekli sıvı sabun bulundurulmalıdır</w:t>
            </w:r>
          </w:p>
        </w:tc>
        <w:tc>
          <w:tcPr>
            <w:tcW w:w="992" w:type="dxa"/>
            <w:vAlign w:val="center"/>
          </w:tcPr>
          <w:p w:rsidR="00C63C86" w:rsidRPr="00FE4C9D" w:rsidRDefault="00C63C86" w:rsidP="00D031DB">
            <w:pPr>
              <w:spacing w:after="0" w:line="240" w:lineRule="auto"/>
              <w:ind w:left="-108"/>
              <w:rPr>
                <w:rFonts w:ascii="Calibri" w:hAnsi="Calibri"/>
                <w:sz w:val="20"/>
                <w:szCs w:val="20"/>
              </w:rPr>
            </w:pPr>
          </w:p>
        </w:tc>
        <w:tc>
          <w:tcPr>
            <w:tcW w:w="1134" w:type="dxa"/>
            <w:vAlign w:val="center"/>
          </w:tcPr>
          <w:p w:rsidR="00C63C86" w:rsidRPr="00FE4C9D" w:rsidRDefault="00C63C86" w:rsidP="00D031DB">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D031D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976"/>
        </w:trPr>
        <w:tc>
          <w:tcPr>
            <w:tcW w:w="567" w:type="dxa"/>
            <w:shd w:val="clear" w:color="auto" w:fill="auto"/>
            <w:vAlign w:val="center"/>
          </w:tcPr>
          <w:p w:rsidR="00C63C86" w:rsidRPr="00FE4C9D" w:rsidRDefault="00C63C86" w:rsidP="00DB0597">
            <w:pPr>
              <w:spacing w:after="0"/>
              <w:jc w:val="center"/>
              <w:rPr>
                <w:rFonts w:ascii="Calibri" w:hAnsi="Calibri"/>
                <w:b/>
                <w:sz w:val="20"/>
                <w:szCs w:val="20"/>
              </w:rPr>
            </w:pPr>
            <w:r w:rsidRPr="00FE4C9D">
              <w:rPr>
                <w:rFonts w:ascii="Calibri" w:hAnsi="Calibri"/>
                <w:b/>
                <w:sz w:val="20"/>
                <w:szCs w:val="20"/>
              </w:rPr>
              <w:lastRenderedPageBreak/>
              <w:t>107</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Tesis Genel Sertifikalı ilk yardım personelinin olmaması</w:t>
            </w:r>
          </w:p>
        </w:tc>
        <w:tc>
          <w:tcPr>
            <w:tcW w:w="1559" w:type="dxa"/>
            <w:vAlign w:val="center"/>
          </w:tcPr>
          <w:p w:rsidR="00C63C86" w:rsidRPr="00FE4C9D" w:rsidRDefault="00C63C86" w:rsidP="00C2346A">
            <w:pPr>
              <w:spacing w:after="0" w:line="240" w:lineRule="auto"/>
              <w:ind w:left="-108" w:right="-108"/>
              <w:rPr>
                <w:rFonts w:ascii="Calibri" w:hAnsi="Calibri"/>
                <w:sz w:val="20"/>
                <w:szCs w:val="20"/>
              </w:rPr>
            </w:pPr>
            <w:r w:rsidRPr="00FE4C9D">
              <w:rPr>
                <w:rFonts w:ascii="Calibri" w:hAnsi="Calibri"/>
                <w:sz w:val="20"/>
                <w:szCs w:val="20"/>
              </w:rPr>
              <w:t xml:space="preserve"> Olası acil durumlara müdahalede gecikmeler</w:t>
            </w:r>
          </w:p>
        </w:tc>
        <w:tc>
          <w:tcPr>
            <w:tcW w:w="1560"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 ,</w:t>
            </w:r>
            <w:proofErr w:type="gramEnd"/>
          </w:p>
        </w:tc>
        <w:tc>
          <w:tcPr>
            <w:tcW w:w="567"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9009AC">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9009AC">
            <w:pPr>
              <w:ind w:hanging="108"/>
              <w:rPr>
                <w:rFonts w:ascii="Calibri" w:hAnsi="Calibri" w:cs="Times New Roman"/>
                <w:sz w:val="20"/>
                <w:szCs w:val="20"/>
              </w:rPr>
            </w:pPr>
            <w:r w:rsidRPr="00FE4C9D">
              <w:rPr>
                <w:rFonts w:ascii="Calibri" w:hAnsi="Calibri" w:cs="Times New Roman"/>
                <w:sz w:val="20"/>
                <w:szCs w:val="20"/>
              </w:rPr>
              <w:t>16</w:t>
            </w:r>
          </w:p>
        </w:tc>
        <w:tc>
          <w:tcPr>
            <w:tcW w:w="709" w:type="dxa"/>
            <w:shd w:val="clear" w:color="auto" w:fill="FF0000"/>
            <w:vAlign w:val="center"/>
          </w:tcPr>
          <w:p w:rsidR="00C63C86" w:rsidRPr="00FE4C9D" w:rsidRDefault="00C63C86" w:rsidP="00A30082">
            <w:pPr>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vAlign w:val="center"/>
          </w:tcPr>
          <w:p w:rsidR="00C63C86" w:rsidRPr="00FE4C9D" w:rsidRDefault="00C63C86" w:rsidP="00BC3027">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Her 10 çalışana bir sertifikalı ilk yardım personeli bulundurulmalı. Çalışanlara ilk yardım eğitimi aldırılmalı.</w:t>
            </w:r>
          </w:p>
        </w:tc>
        <w:tc>
          <w:tcPr>
            <w:tcW w:w="992" w:type="dxa"/>
            <w:vAlign w:val="center"/>
          </w:tcPr>
          <w:p w:rsidR="00C63C86" w:rsidRPr="00FE4C9D" w:rsidRDefault="00C63C86" w:rsidP="004D0FB6">
            <w:pPr>
              <w:spacing w:after="0" w:line="240" w:lineRule="auto"/>
              <w:ind w:left="-108"/>
              <w:rPr>
                <w:rFonts w:ascii="Calibri" w:hAnsi="Calibri"/>
                <w:sz w:val="20"/>
                <w:szCs w:val="20"/>
              </w:rPr>
            </w:pPr>
          </w:p>
        </w:tc>
        <w:tc>
          <w:tcPr>
            <w:tcW w:w="1134" w:type="dxa"/>
            <w:vAlign w:val="center"/>
          </w:tcPr>
          <w:p w:rsidR="00C63C86" w:rsidRPr="00FE4C9D" w:rsidRDefault="00C63C86" w:rsidP="00D031DB">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D031D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976"/>
        </w:trPr>
        <w:tc>
          <w:tcPr>
            <w:tcW w:w="567" w:type="dxa"/>
            <w:shd w:val="clear" w:color="auto" w:fill="auto"/>
            <w:vAlign w:val="center"/>
          </w:tcPr>
          <w:p w:rsidR="00C63C86" w:rsidRPr="00FE4C9D" w:rsidRDefault="00C63C86" w:rsidP="00DB0597">
            <w:pPr>
              <w:spacing w:after="0"/>
              <w:jc w:val="center"/>
              <w:rPr>
                <w:rFonts w:ascii="Calibri" w:hAnsi="Calibri"/>
                <w:b/>
                <w:sz w:val="20"/>
                <w:szCs w:val="20"/>
              </w:rPr>
            </w:pPr>
            <w:r w:rsidRPr="00FE4C9D">
              <w:rPr>
                <w:rFonts w:ascii="Calibri" w:hAnsi="Calibri"/>
                <w:b/>
                <w:sz w:val="20"/>
                <w:szCs w:val="20"/>
              </w:rPr>
              <w:t>108</w:t>
            </w:r>
          </w:p>
        </w:tc>
        <w:tc>
          <w:tcPr>
            <w:tcW w:w="1276" w:type="dxa"/>
            <w:shd w:val="clear" w:color="auto" w:fill="auto"/>
            <w:vAlign w:val="center"/>
          </w:tcPr>
          <w:p w:rsidR="00C63C86" w:rsidRPr="00FE4C9D" w:rsidRDefault="00C63C86" w:rsidP="0058331D">
            <w:pPr>
              <w:spacing w:beforeLines="20" w:before="48" w:afterLines="20" w:after="48" w:line="240" w:lineRule="auto"/>
              <w:ind w:left="-108"/>
              <w:rPr>
                <w:rFonts w:ascii="Calibri" w:hAnsi="Calibri"/>
                <w:sz w:val="20"/>
                <w:szCs w:val="20"/>
              </w:rPr>
            </w:pPr>
            <w:r w:rsidRPr="00FE4C9D">
              <w:rPr>
                <w:rFonts w:ascii="Calibri" w:hAnsi="Calibri"/>
                <w:sz w:val="20"/>
                <w:szCs w:val="20"/>
              </w:rPr>
              <w:t xml:space="preserve">Tesis Genel </w:t>
            </w:r>
            <w:r w:rsidRPr="00FE4C9D">
              <w:rPr>
                <w:rFonts w:ascii="Calibri" w:hAnsi="Calibri" w:cs="Arial"/>
                <w:sz w:val="20"/>
                <w:szCs w:val="20"/>
              </w:rPr>
              <w:t>İlk yardım dolabının bulunma-</w:t>
            </w:r>
            <w:proofErr w:type="spellStart"/>
            <w:r w:rsidRPr="00FE4C9D">
              <w:rPr>
                <w:rFonts w:ascii="Calibri" w:hAnsi="Calibri" w:cs="Arial"/>
                <w:sz w:val="20"/>
                <w:szCs w:val="20"/>
              </w:rPr>
              <w:t>ması</w:t>
            </w:r>
            <w:proofErr w:type="spellEnd"/>
          </w:p>
        </w:tc>
        <w:tc>
          <w:tcPr>
            <w:tcW w:w="1559" w:type="dxa"/>
            <w:vAlign w:val="center"/>
          </w:tcPr>
          <w:p w:rsidR="00C63C86" w:rsidRPr="00FE4C9D" w:rsidRDefault="00C63C86" w:rsidP="00C2346A">
            <w:pPr>
              <w:spacing w:after="0" w:line="240" w:lineRule="auto"/>
              <w:ind w:left="-108" w:right="-108"/>
              <w:rPr>
                <w:rFonts w:ascii="Calibri" w:hAnsi="Calibri"/>
                <w:sz w:val="20"/>
                <w:szCs w:val="20"/>
              </w:rPr>
            </w:pPr>
            <w:r w:rsidRPr="00FE4C9D">
              <w:rPr>
                <w:rFonts w:ascii="Calibri" w:hAnsi="Calibri"/>
                <w:sz w:val="20"/>
                <w:szCs w:val="20"/>
              </w:rPr>
              <w:t>Acil durumlarda müdahale edememe</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 xml:space="preserve">Küçük büyük </w:t>
            </w:r>
            <w:proofErr w:type="gramStart"/>
            <w:r w:rsidRPr="00FE4C9D">
              <w:rPr>
                <w:rFonts w:ascii="Calibri" w:hAnsi="Calibri" w:cs="Times New Roman"/>
                <w:sz w:val="20"/>
                <w:szCs w:val="20"/>
              </w:rPr>
              <w:t>yaralanmalar ,</w:t>
            </w:r>
            <w:proofErr w:type="gramEnd"/>
          </w:p>
        </w:tc>
        <w:tc>
          <w:tcPr>
            <w:tcW w:w="567"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784568">
            <w:pPr>
              <w:ind w:hanging="108"/>
              <w:rPr>
                <w:rFonts w:ascii="Calibri" w:hAnsi="Calibri" w:cs="Times New Roman"/>
                <w:sz w:val="20"/>
                <w:szCs w:val="20"/>
              </w:rPr>
            </w:pPr>
            <w:r w:rsidRPr="00FE4C9D">
              <w:rPr>
                <w:rFonts w:ascii="Calibri" w:hAnsi="Calibri" w:cs="Times New Roman"/>
                <w:sz w:val="20"/>
                <w:szCs w:val="20"/>
              </w:rPr>
              <w:t>16</w:t>
            </w:r>
          </w:p>
        </w:tc>
        <w:tc>
          <w:tcPr>
            <w:tcW w:w="709" w:type="dxa"/>
            <w:shd w:val="clear" w:color="auto" w:fill="FF0000"/>
            <w:vAlign w:val="center"/>
          </w:tcPr>
          <w:p w:rsidR="00C63C86" w:rsidRPr="00FE4C9D" w:rsidRDefault="00C63C86" w:rsidP="00A30082">
            <w:pPr>
              <w:ind w:left="-108" w:right="-108"/>
              <w:rPr>
                <w:rFonts w:ascii="Calibri" w:hAnsi="Calibri" w:cs="Times New Roman"/>
                <w:sz w:val="20"/>
                <w:szCs w:val="20"/>
              </w:rPr>
            </w:pPr>
            <w:r w:rsidRPr="00FE4C9D">
              <w:rPr>
                <w:rFonts w:ascii="Calibri" w:hAnsi="Calibri" w:cs="Times New Roman"/>
                <w:sz w:val="20"/>
                <w:szCs w:val="20"/>
              </w:rPr>
              <w:t xml:space="preserve">Yüksek </w:t>
            </w:r>
          </w:p>
        </w:tc>
        <w:tc>
          <w:tcPr>
            <w:tcW w:w="2835" w:type="dxa"/>
          </w:tcPr>
          <w:p w:rsidR="00C63C86" w:rsidRPr="00FE4C9D" w:rsidRDefault="00C63C86" w:rsidP="00A81757">
            <w:pPr>
              <w:spacing w:after="0"/>
              <w:rPr>
                <w:rFonts w:ascii="Calibri" w:hAnsi="Calibri" w:cstheme="minorHAnsi"/>
                <w:sz w:val="20"/>
                <w:szCs w:val="20"/>
              </w:rPr>
            </w:pPr>
          </w:p>
          <w:p w:rsidR="00C63C86" w:rsidRPr="00FE4C9D" w:rsidRDefault="00C63C86" w:rsidP="00A81757">
            <w:pPr>
              <w:spacing w:after="0"/>
              <w:rPr>
                <w:rFonts w:ascii="Calibri" w:hAnsi="Calibri" w:cstheme="minorHAnsi"/>
                <w:sz w:val="20"/>
                <w:szCs w:val="20"/>
              </w:rPr>
            </w:pPr>
          </w:p>
          <w:p w:rsidR="00C63C86" w:rsidRPr="00FE4C9D" w:rsidRDefault="00C63C86" w:rsidP="00A81757">
            <w:pPr>
              <w:spacing w:after="0"/>
              <w:rPr>
                <w:rFonts w:ascii="Calibri" w:hAnsi="Calibri" w:cstheme="minorHAnsi"/>
                <w:sz w:val="20"/>
                <w:szCs w:val="20"/>
              </w:rPr>
            </w:pPr>
            <w:r w:rsidRPr="00FE4C9D">
              <w:rPr>
                <w:rFonts w:ascii="Calibri" w:hAnsi="Calibri" w:cstheme="minorHAnsi"/>
                <w:sz w:val="20"/>
                <w:szCs w:val="20"/>
              </w:rPr>
              <w:t>İlk yardım dolabı/kutusu/kiti temin edilmesi</w:t>
            </w:r>
          </w:p>
        </w:tc>
        <w:tc>
          <w:tcPr>
            <w:tcW w:w="992" w:type="dxa"/>
            <w:vAlign w:val="center"/>
          </w:tcPr>
          <w:p w:rsidR="00C63C86" w:rsidRPr="00FE4C9D" w:rsidRDefault="00C63C86" w:rsidP="00A81757">
            <w:pPr>
              <w:spacing w:after="0" w:line="360" w:lineRule="auto"/>
              <w:ind w:left="113" w:right="113"/>
              <w:rPr>
                <w:rFonts w:ascii="Calibri" w:hAnsi="Calibri"/>
                <w:sz w:val="20"/>
                <w:szCs w:val="20"/>
              </w:rPr>
            </w:pPr>
          </w:p>
        </w:tc>
        <w:tc>
          <w:tcPr>
            <w:tcW w:w="1134" w:type="dxa"/>
            <w:vAlign w:val="center"/>
          </w:tcPr>
          <w:p w:rsidR="00C63C86" w:rsidRPr="00FE4C9D" w:rsidRDefault="00C63C86" w:rsidP="00A81757">
            <w:pPr>
              <w:spacing w:after="0" w:line="360" w:lineRule="auto"/>
              <w:ind w:left="113" w:right="113"/>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8331D">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58331D">
            <w:pPr>
              <w:spacing w:after="0" w:line="360" w:lineRule="auto"/>
              <w:ind w:left="113"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58331D">
            <w:pPr>
              <w:spacing w:after="0" w:line="360" w:lineRule="auto"/>
              <w:ind w:right="113"/>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58331D">
            <w:pPr>
              <w:rPr>
                <w:rFonts w:ascii="Calibri" w:hAnsi="Calibri"/>
                <w:b/>
                <w:sz w:val="20"/>
                <w:szCs w:val="20"/>
              </w:rPr>
            </w:pPr>
            <w:r w:rsidRPr="00FE4C9D">
              <w:rPr>
                <w:rFonts w:ascii="Calibri" w:hAnsi="Calibri"/>
                <w:b/>
                <w:sz w:val="20"/>
                <w:szCs w:val="20"/>
              </w:rPr>
              <w:t>Düşük</w:t>
            </w:r>
          </w:p>
        </w:tc>
      </w:tr>
      <w:tr w:rsidR="00C63C86" w:rsidRPr="00FE4C9D" w:rsidTr="00FE4C9D">
        <w:trPr>
          <w:trHeight w:val="1358"/>
        </w:trPr>
        <w:tc>
          <w:tcPr>
            <w:tcW w:w="567" w:type="dxa"/>
            <w:shd w:val="clear" w:color="auto" w:fill="auto"/>
            <w:vAlign w:val="center"/>
          </w:tcPr>
          <w:p w:rsidR="00C63C86" w:rsidRPr="00FE4C9D" w:rsidRDefault="00C63C86" w:rsidP="00112079">
            <w:pPr>
              <w:spacing w:after="0"/>
              <w:jc w:val="center"/>
              <w:rPr>
                <w:rFonts w:ascii="Calibri" w:hAnsi="Calibri"/>
                <w:b/>
                <w:sz w:val="20"/>
                <w:szCs w:val="20"/>
              </w:rPr>
            </w:pPr>
            <w:r w:rsidRPr="00FE4C9D">
              <w:rPr>
                <w:rFonts w:ascii="Calibri" w:hAnsi="Calibri"/>
                <w:b/>
                <w:sz w:val="20"/>
                <w:szCs w:val="20"/>
              </w:rPr>
              <w:t>109</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 xml:space="preserve">Tesis Genel </w:t>
            </w:r>
            <w:proofErr w:type="gramStart"/>
            <w:r w:rsidRPr="00FE4C9D">
              <w:rPr>
                <w:rFonts w:ascii="Calibri" w:hAnsi="Calibri"/>
                <w:sz w:val="20"/>
                <w:szCs w:val="20"/>
              </w:rPr>
              <w:t>Ara  elektrik</w:t>
            </w:r>
            <w:proofErr w:type="gramEnd"/>
            <w:r w:rsidRPr="00FE4C9D">
              <w:rPr>
                <w:rFonts w:ascii="Calibri" w:hAnsi="Calibri"/>
                <w:sz w:val="20"/>
                <w:szCs w:val="20"/>
              </w:rPr>
              <w:t xml:space="preserve"> panoları</w:t>
            </w:r>
          </w:p>
        </w:tc>
        <w:tc>
          <w:tcPr>
            <w:tcW w:w="1559" w:type="dxa"/>
            <w:vAlign w:val="center"/>
          </w:tcPr>
          <w:p w:rsidR="00C63C86" w:rsidRPr="00FE4C9D" w:rsidRDefault="00C63C86" w:rsidP="00C2346A">
            <w:pPr>
              <w:spacing w:after="0" w:line="240" w:lineRule="auto"/>
              <w:ind w:left="-108" w:right="-108"/>
              <w:rPr>
                <w:rFonts w:ascii="Calibri" w:hAnsi="Calibri"/>
                <w:sz w:val="20"/>
                <w:szCs w:val="20"/>
              </w:rPr>
            </w:pPr>
            <w:r w:rsidRPr="00FE4C9D">
              <w:rPr>
                <w:rFonts w:ascii="Calibri" w:hAnsi="Calibri"/>
                <w:sz w:val="20"/>
                <w:szCs w:val="20"/>
              </w:rPr>
              <w:t>Panolarda kaçak akım rölesi olmaması sonucu çalışanların zarar görmesi</w:t>
            </w:r>
          </w:p>
        </w:tc>
        <w:tc>
          <w:tcPr>
            <w:tcW w:w="1560" w:type="dxa"/>
            <w:vAlign w:val="center"/>
          </w:tcPr>
          <w:p w:rsidR="00C63C86" w:rsidRPr="00FE4C9D" w:rsidRDefault="00C63C86" w:rsidP="00CD7D8B">
            <w:pPr>
              <w:spacing w:after="0"/>
              <w:rPr>
                <w:rFonts w:ascii="Calibri" w:hAnsi="Calibri"/>
                <w:sz w:val="20"/>
                <w:szCs w:val="20"/>
              </w:rPr>
            </w:pPr>
            <w:proofErr w:type="gramStart"/>
            <w:r w:rsidRPr="00FE4C9D">
              <w:rPr>
                <w:rFonts w:ascii="Calibri" w:hAnsi="Calibri"/>
                <w:sz w:val="20"/>
                <w:szCs w:val="20"/>
              </w:rPr>
              <w:t>küçük</w:t>
            </w:r>
            <w:proofErr w:type="gramEnd"/>
            <w:r w:rsidRPr="00FE4C9D">
              <w:rPr>
                <w:rFonts w:ascii="Calibri" w:hAnsi="Calibri"/>
                <w:sz w:val="20"/>
                <w:szCs w:val="20"/>
              </w:rPr>
              <w:t xml:space="preserve"> büyük yaralanmalar ölümler</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BC3027">
            <w:pPr>
              <w:spacing w:after="0" w:line="240" w:lineRule="auto"/>
              <w:rPr>
                <w:rFonts w:ascii="Calibri" w:hAnsi="Calibri" w:cs="Times New Roman"/>
                <w:color w:val="000000"/>
                <w:sz w:val="20"/>
                <w:szCs w:val="20"/>
              </w:rPr>
            </w:pPr>
            <w:proofErr w:type="gramStart"/>
            <w:r w:rsidRPr="00FE4C9D">
              <w:rPr>
                <w:rFonts w:ascii="Calibri" w:hAnsi="Calibri" w:cs="Times New Roman"/>
                <w:color w:val="000000"/>
                <w:sz w:val="20"/>
                <w:szCs w:val="20"/>
              </w:rPr>
              <w:t>seyyar</w:t>
            </w:r>
            <w:proofErr w:type="gramEnd"/>
            <w:r w:rsidRPr="00FE4C9D">
              <w:rPr>
                <w:rFonts w:ascii="Calibri" w:hAnsi="Calibri" w:cs="Times New Roman"/>
                <w:color w:val="000000"/>
                <w:sz w:val="20"/>
                <w:szCs w:val="20"/>
              </w:rPr>
              <w:t xml:space="preserve"> panolara mutlaka 30 </w:t>
            </w:r>
            <w:proofErr w:type="spellStart"/>
            <w:r w:rsidRPr="00FE4C9D">
              <w:rPr>
                <w:rFonts w:ascii="Calibri" w:hAnsi="Calibri" w:cs="Times New Roman"/>
                <w:color w:val="000000"/>
                <w:sz w:val="20"/>
                <w:szCs w:val="20"/>
              </w:rPr>
              <w:t>mA</w:t>
            </w:r>
            <w:proofErr w:type="spellEnd"/>
            <w:r w:rsidRPr="00FE4C9D">
              <w:rPr>
                <w:rFonts w:ascii="Calibri" w:hAnsi="Calibri" w:cs="Times New Roman"/>
                <w:color w:val="000000"/>
                <w:sz w:val="20"/>
                <w:szCs w:val="20"/>
              </w:rPr>
              <w:t xml:space="preserve"> </w:t>
            </w:r>
            <w:proofErr w:type="spellStart"/>
            <w:r w:rsidRPr="00FE4C9D">
              <w:rPr>
                <w:rFonts w:ascii="Calibri" w:hAnsi="Calibri" w:cs="Times New Roman"/>
                <w:color w:val="000000"/>
                <w:sz w:val="20"/>
                <w:szCs w:val="20"/>
              </w:rPr>
              <w:t>lik</w:t>
            </w:r>
            <w:proofErr w:type="spellEnd"/>
            <w:r w:rsidRPr="00FE4C9D">
              <w:rPr>
                <w:rFonts w:ascii="Calibri" w:hAnsi="Calibri" w:cs="Times New Roman"/>
                <w:color w:val="000000"/>
                <w:sz w:val="20"/>
                <w:szCs w:val="20"/>
              </w:rPr>
              <w:t xml:space="preserve"> kaçak akım rölesi konulmalıdır. .Uyarı levhaları konulmalıdır</w:t>
            </w:r>
          </w:p>
        </w:tc>
        <w:tc>
          <w:tcPr>
            <w:tcW w:w="992" w:type="dxa"/>
            <w:vAlign w:val="center"/>
          </w:tcPr>
          <w:p w:rsidR="00C63C86" w:rsidRPr="00FE4C9D" w:rsidRDefault="00C63C86" w:rsidP="006412B8">
            <w:pPr>
              <w:spacing w:after="0" w:line="240" w:lineRule="auto"/>
              <w:ind w:left="-108"/>
              <w:rPr>
                <w:rFonts w:ascii="Calibri" w:hAnsi="Calibri"/>
                <w:sz w:val="20"/>
                <w:szCs w:val="20"/>
              </w:rPr>
            </w:pPr>
          </w:p>
        </w:tc>
        <w:tc>
          <w:tcPr>
            <w:tcW w:w="1134" w:type="dxa"/>
            <w:vAlign w:val="center"/>
          </w:tcPr>
          <w:p w:rsidR="00C63C86" w:rsidRPr="00FE4C9D" w:rsidRDefault="00C63C86" w:rsidP="00D031DB">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031DB">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31DB">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D031DB">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976"/>
        </w:trPr>
        <w:tc>
          <w:tcPr>
            <w:tcW w:w="567" w:type="dxa"/>
            <w:shd w:val="clear" w:color="auto" w:fill="auto"/>
            <w:vAlign w:val="center"/>
          </w:tcPr>
          <w:p w:rsidR="00C63C86" w:rsidRPr="00FE4C9D" w:rsidRDefault="00C63C86" w:rsidP="00DB0597">
            <w:pPr>
              <w:spacing w:after="0"/>
              <w:jc w:val="center"/>
              <w:rPr>
                <w:rFonts w:ascii="Calibri" w:hAnsi="Calibri"/>
                <w:b/>
                <w:sz w:val="20"/>
                <w:szCs w:val="20"/>
              </w:rPr>
            </w:pPr>
            <w:r w:rsidRPr="00FE4C9D">
              <w:rPr>
                <w:rFonts w:ascii="Calibri" w:hAnsi="Calibri"/>
                <w:b/>
                <w:sz w:val="20"/>
                <w:szCs w:val="20"/>
              </w:rPr>
              <w:lastRenderedPageBreak/>
              <w:t>110</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sz w:val="20"/>
                <w:szCs w:val="20"/>
              </w:rPr>
            </w:pPr>
            <w:r w:rsidRPr="00FE4C9D">
              <w:rPr>
                <w:rFonts w:ascii="Calibri" w:hAnsi="Calibri"/>
                <w:sz w:val="20"/>
                <w:szCs w:val="20"/>
              </w:rPr>
              <w:t>Tesis Genel Kişisel koruyucu donanımsız (KKD) çalışanlar</w:t>
            </w:r>
          </w:p>
        </w:tc>
        <w:tc>
          <w:tcPr>
            <w:tcW w:w="1559" w:type="dxa"/>
            <w:vAlign w:val="center"/>
          </w:tcPr>
          <w:p w:rsidR="00C63C86" w:rsidRPr="00FE4C9D" w:rsidRDefault="00C63C86" w:rsidP="00112079">
            <w:pPr>
              <w:spacing w:after="0" w:line="240" w:lineRule="auto"/>
              <w:ind w:left="-108" w:right="-108"/>
              <w:rPr>
                <w:rFonts w:ascii="Calibri" w:hAnsi="Calibri"/>
                <w:sz w:val="20"/>
                <w:szCs w:val="20"/>
              </w:rPr>
            </w:pPr>
            <w:r w:rsidRPr="00FE4C9D">
              <w:rPr>
                <w:rFonts w:ascii="Calibri" w:hAnsi="Calibri"/>
                <w:sz w:val="20"/>
                <w:szCs w:val="20"/>
              </w:rPr>
              <w:t xml:space="preserve">Çalışanların </w:t>
            </w:r>
            <w:proofErr w:type="spellStart"/>
            <w:r w:rsidRPr="00FE4C9D">
              <w:rPr>
                <w:rFonts w:ascii="Calibri" w:hAnsi="Calibri"/>
                <w:sz w:val="20"/>
                <w:szCs w:val="20"/>
              </w:rPr>
              <w:t>kkd</w:t>
            </w:r>
            <w:proofErr w:type="spellEnd"/>
            <w:r w:rsidRPr="00FE4C9D">
              <w:rPr>
                <w:rFonts w:ascii="Calibri" w:hAnsi="Calibri"/>
                <w:sz w:val="20"/>
                <w:szCs w:val="20"/>
              </w:rPr>
              <w:t xml:space="preserve"> kullanmaması sonucu maruz kalabileceği durumlar</w:t>
            </w:r>
          </w:p>
        </w:tc>
        <w:tc>
          <w:tcPr>
            <w:tcW w:w="1560" w:type="dxa"/>
            <w:vAlign w:val="center"/>
          </w:tcPr>
          <w:p w:rsidR="00C63C86" w:rsidRPr="00FE4C9D" w:rsidRDefault="00C63C86" w:rsidP="00D031DB">
            <w:pPr>
              <w:spacing w:after="0"/>
              <w:rPr>
                <w:rFonts w:ascii="Calibri" w:hAnsi="Calibri"/>
                <w:sz w:val="20"/>
                <w:szCs w:val="20"/>
              </w:rPr>
            </w:pPr>
            <w:r w:rsidRPr="00FE4C9D">
              <w:rPr>
                <w:rFonts w:ascii="Calibri" w:hAnsi="Calibri"/>
                <w:sz w:val="20"/>
                <w:szCs w:val="20"/>
              </w:rPr>
              <w:t>Küçük büyük yaralanmalar, Ölümler</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Align w:val="center"/>
          </w:tcPr>
          <w:p w:rsidR="00C63C86" w:rsidRPr="00FE4C9D" w:rsidRDefault="00C63C86" w:rsidP="00C96C15">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9B10E6">
            <w:pPr>
              <w:spacing w:after="0" w:line="240" w:lineRule="auto"/>
              <w:rPr>
                <w:rFonts w:ascii="Calibri" w:hAnsi="Calibri" w:cs="Times New Roman"/>
                <w:color w:val="000000"/>
                <w:sz w:val="20"/>
                <w:szCs w:val="20"/>
              </w:rPr>
            </w:pPr>
            <w:r w:rsidRPr="00FE4C9D">
              <w:rPr>
                <w:rFonts w:ascii="Calibri" w:hAnsi="Calibri" w:cs="Times New Roman"/>
                <w:color w:val="000000"/>
                <w:sz w:val="20"/>
                <w:szCs w:val="20"/>
              </w:rPr>
              <w:t xml:space="preserve">Çalışanların hepsinde </w:t>
            </w:r>
            <w:proofErr w:type="gramStart"/>
            <w:r w:rsidRPr="00FE4C9D">
              <w:rPr>
                <w:rFonts w:ascii="Calibri" w:hAnsi="Calibri" w:cs="Times New Roman"/>
                <w:color w:val="000000"/>
                <w:sz w:val="20"/>
                <w:szCs w:val="20"/>
              </w:rPr>
              <w:t>mutlaka , ÇELİK</w:t>
            </w:r>
            <w:proofErr w:type="gramEnd"/>
            <w:r w:rsidRPr="00FE4C9D">
              <w:rPr>
                <w:rFonts w:ascii="Calibri" w:hAnsi="Calibri" w:cs="Times New Roman"/>
                <w:color w:val="000000"/>
                <w:sz w:val="20"/>
                <w:szCs w:val="20"/>
              </w:rPr>
              <w:t xml:space="preserve"> BURUNLU VE TABANLI AYAKKABI ,KORUYUCU  ŞAPKA  olmalı eksikler tamamlanmalıdır. </w:t>
            </w:r>
            <w:proofErr w:type="gramStart"/>
            <w:r w:rsidRPr="00FE4C9D">
              <w:rPr>
                <w:rFonts w:ascii="Calibri" w:hAnsi="Calibri" w:cs="Times New Roman"/>
                <w:color w:val="000000"/>
                <w:sz w:val="20"/>
                <w:szCs w:val="20"/>
              </w:rPr>
              <w:t>Kullanım  takibi</w:t>
            </w:r>
            <w:proofErr w:type="gramEnd"/>
            <w:r w:rsidRPr="00FE4C9D">
              <w:rPr>
                <w:rFonts w:ascii="Calibri" w:hAnsi="Calibri" w:cs="Times New Roman"/>
                <w:color w:val="000000"/>
                <w:sz w:val="20"/>
                <w:szCs w:val="20"/>
              </w:rPr>
              <w:t xml:space="preserve">  yapılmalıdır.</w:t>
            </w:r>
          </w:p>
        </w:tc>
        <w:tc>
          <w:tcPr>
            <w:tcW w:w="992" w:type="dxa"/>
            <w:vAlign w:val="center"/>
          </w:tcPr>
          <w:p w:rsidR="00C63C86" w:rsidRPr="00FE4C9D" w:rsidRDefault="00C63C86" w:rsidP="00D031DB">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C63C86" w:rsidRPr="00FE4C9D" w:rsidRDefault="00C63C86" w:rsidP="00597943">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97943">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97943">
            <w:pPr>
              <w:spacing w:after="0" w:line="360" w:lineRule="auto"/>
              <w:ind w:right="113"/>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597943">
            <w:pPr>
              <w:spacing w:after="0" w:line="360" w:lineRule="auto"/>
              <w:ind w:left="113" w:right="-108"/>
              <w:rPr>
                <w:rFonts w:ascii="Calibri" w:hAnsi="Calibri"/>
                <w:sz w:val="20"/>
                <w:szCs w:val="20"/>
              </w:rPr>
            </w:pPr>
            <w:r w:rsidRPr="00FE4C9D">
              <w:rPr>
                <w:rFonts w:ascii="Calibri" w:hAnsi="Calibri"/>
                <w:sz w:val="20"/>
                <w:szCs w:val="20"/>
              </w:rPr>
              <w:t>8</w:t>
            </w:r>
          </w:p>
        </w:tc>
        <w:tc>
          <w:tcPr>
            <w:tcW w:w="851" w:type="dxa"/>
            <w:shd w:val="clear" w:color="auto" w:fill="FFFF00"/>
            <w:vAlign w:val="center"/>
          </w:tcPr>
          <w:p w:rsidR="00C63C86" w:rsidRPr="00FE4C9D" w:rsidRDefault="00C63C86" w:rsidP="00597943">
            <w:pPr>
              <w:spacing w:after="0" w:line="360" w:lineRule="auto"/>
              <w:ind w:left="-107" w:right="-139"/>
              <w:jc w:val="center"/>
              <w:rPr>
                <w:rFonts w:ascii="Calibri" w:hAnsi="Calibri"/>
                <w:b/>
                <w:sz w:val="20"/>
                <w:szCs w:val="20"/>
              </w:rPr>
            </w:pPr>
            <w:r w:rsidRPr="00FE4C9D">
              <w:rPr>
                <w:rFonts w:ascii="Calibri" w:hAnsi="Calibri"/>
                <w:b/>
                <w:sz w:val="20"/>
                <w:szCs w:val="20"/>
              </w:rPr>
              <w:t>Orta</w:t>
            </w:r>
          </w:p>
        </w:tc>
      </w:tr>
      <w:tr w:rsidR="00C63C86" w:rsidRPr="00FE4C9D" w:rsidTr="00FE4C9D">
        <w:trPr>
          <w:trHeight w:val="1374"/>
        </w:trPr>
        <w:tc>
          <w:tcPr>
            <w:tcW w:w="567" w:type="dxa"/>
            <w:shd w:val="clear" w:color="auto" w:fill="auto"/>
            <w:vAlign w:val="center"/>
          </w:tcPr>
          <w:p w:rsidR="00C63C86" w:rsidRPr="00FE4C9D" w:rsidRDefault="00C63C86" w:rsidP="00DB0597">
            <w:pPr>
              <w:spacing w:after="0"/>
              <w:jc w:val="center"/>
              <w:rPr>
                <w:rFonts w:ascii="Calibri" w:hAnsi="Calibri"/>
                <w:b/>
                <w:sz w:val="20"/>
                <w:szCs w:val="20"/>
              </w:rPr>
            </w:pPr>
            <w:r w:rsidRPr="00FE4C9D">
              <w:rPr>
                <w:rFonts w:ascii="Calibri" w:hAnsi="Calibri"/>
                <w:b/>
                <w:sz w:val="20"/>
                <w:szCs w:val="20"/>
              </w:rPr>
              <w:t>111</w:t>
            </w:r>
          </w:p>
        </w:tc>
        <w:tc>
          <w:tcPr>
            <w:tcW w:w="1276" w:type="dxa"/>
            <w:shd w:val="clear" w:color="auto" w:fill="auto"/>
            <w:vAlign w:val="center"/>
          </w:tcPr>
          <w:p w:rsidR="00C63C86" w:rsidRPr="00FE4C9D" w:rsidRDefault="00C63C86" w:rsidP="00C96C15">
            <w:pPr>
              <w:spacing w:beforeLines="20" w:before="48" w:afterLines="20" w:after="48" w:line="240" w:lineRule="auto"/>
              <w:rPr>
                <w:rFonts w:ascii="Calibri" w:hAnsi="Calibri" w:cstheme="minorHAnsi"/>
                <w:sz w:val="20"/>
                <w:szCs w:val="20"/>
              </w:rPr>
            </w:pPr>
            <w:r w:rsidRPr="00FE4C9D">
              <w:rPr>
                <w:rFonts w:ascii="Calibri" w:hAnsi="Calibri"/>
                <w:sz w:val="20"/>
                <w:szCs w:val="20"/>
              </w:rPr>
              <w:t xml:space="preserve">Tesis Genel </w:t>
            </w:r>
            <w:r w:rsidRPr="00FE4C9D">
              <w:rPr>
                <w:rFonts w:ascii="Calibri" w:hAnsi="Calibri" w:cstheme="minorHAnsi"/>
                <w:sz w:val="20"/>
                <w:szCs w:val="20"/>
              </w:rPr>
              <w:t>Yetersiz uyarı levhaları</w:t>
            </w:r>
          </w:p>
        </w:tc>
        <w:tc>
          <w:tcPr>
            <w:tcW w:w="1559" w:type="dxa"/>
            <w:vAlign w:val="center"/>
          </w:tcPr>
          <w:p w:rsidR="00C63C86" w:rsidRPr="00FE4C9D" w:rsidRDefault="00C63C86" w:rsidP="004D3650">
            <w:pPr>
              <w:rPr>
                <w:rFonts w:ascii="Calibri" w:hAnsi="Calibri" w:cstheme="minorHAnsi"/>
                <w:sz w:val="20"/>
                <w:szCs w:val="20"/>
              </w:rPr>
            </w:pPr>
            <w:r w:rsidRPr="00FE4C9D">
              <w:rPr>
                <w:rFonts w:ascii="Calibri" w:hAnsi="Calibri" w:cstheme="minorHAnsi"/>
                <w:sz w:val="20"/>
                <w:szCs w:val="20"/>
              </w:rPr>
              <w:t>Çalışanların tehlikeleri görememesi</w:t>
            </w:r>
          </w:p>
        </w:tc>
        <w:tc>
          <w:tcPr>
            <w:tcW w:w="1560" w:type="dxa"/>
            <w:vAlign w:val="center"/>
          </w:tcPr>
          <w:p w:rsidR="00C63C86" w:rsidRPr="00FE4C9D" w:rsidRDefault="00C63C86" w:rsidP="005674F3">
            <w:pPr>
              <w:rPr>
                <w:rFonts w:ascii="Calibri" w:hAnsi="Calibri" w:cstheme="minorHAnsi"/>
                <w:sz w:val="20"/>
                <w:szCs w:val="20"/>
              </w:rPr>
            </w:pPr>
            <w:r w:rsidRPr="00FE4C9D">
              <w:rPr>
                <w:rFonts w:ascii="Calibri" w:hAnsi="Calibri" w:cstheme="minorHAnsi"/>
                <w:sz w:val="20"/>
                <w:szCs w:val="20"/>
              </w:rPr>
              <w:t>Küçük büyük yaralanmalar, ölümler</w:t>
            </w:r>
          </w:p>
        </w:tc>
        <w:tc>
          <w:tcPr>
            <w:tcW w:w="567" w:type="dxa"/>
            <w:vAlign w:val="center"/>
          </w:tcPr>
          <w:p w:rsidR="00C63C86" w:rsidRPr="00FE4C9D" w:rsidRDefault="00C63C86" w:rsidP="00C96C15">
            <w:pPr>
              <w:spacing w:beforeLines="20" w:before="48" w:afterLines="20" w:after="48" w:line="360" w:lineRule="auto"/>
              <w:rPr>
                <w:rFonts w:ascii="Calibri" w:hAnsi="Calibri" w:cstheme="minorHAnsi"/>
                <w:sz w:val="20"/>
                <w:szCs w:val="20"/>
              </w:rPr>
            </w:pPr>
            <w:r w:rsidRPr="00FE4C9D">
              <w:rPr>
                <w:rFonts w:ascii="Calibri" w:hAnsi="Calibri" w:cstheme="minorHAnsi"/>
                <w:sz w:val="20"/>
                <w:szCs w:val="20"/>
              </w:rPr>
              <w:t>3</w:t>
            </w:r>
          </w:p>
        </w:tc>
        <w:tc>
          <w:tcPr>
            <w:tcW w:w="567" w:type="dxa"/>
            <w:vAlign w:val="center"/>
          </w:tcPr>
          <w:p w:rsidR="00C63C86" w:rsidRPr="00FE4C9D" w:rsidRDefault="00C63C86" w:rsidP="00C96C15">
            <w:pPr>
              <w:spacing w:beforeLines="20" w:before="48" w:afterLines="20" w:after="48" w:line="360" w:lineRule="auto"/>
              <w:rPr>
                <w:rFonts w:ascii="Calibri" w:hAnsi="Calibri" w:cstheme="minorHAnsi"/>
                <w:sz w:val="20"/>
                <w:szCs w:val="20"/>
              </w:rPr>
            </w:pPr>
            <w:r w:rsidRPr="00FE4C9D">
              <w:rPr>
                <w:rFonts w:ascii="Calibri" w:hAnsi="Calibri" w:cstheme="minorHAnsi"/>
                <w:sz w:val="20"/>
                <w:szCs w:val="20"/>
              </w:rPr>
              <w:t>5</w:t>
            </w:r>
          </w:p>
        </w:tc>
        <w:tc>
          <w:tcPr>
            <w:tcW w:w="567" w:type="dxa"/>
            <w:vAlign w:val="center"/>
          </w:tcPr>
          <w:p w:rsidR="00C63C86" w:rsidRPr="00FE4C9D" w:rsidRDefault="00C63C86" w:rsidP="00C96C15">
            <w:pPr>
              <w:spacing w:beforeLines="20" w:before="48" w:afterLines="20" w:after="48" w:line="360" w:lineRule="auto"/>
              <w:rPr>
                <w:rFonts w:ascii="Calibri" w:hAnsi="Calibri" w:cstheme="minorHAnsi"/>
                <w:sz w:val="20"/>
                <w:szCs w:val="20"/>
              </w:rPr>
            </w:pPr>
            <w:r w:rsidRPr="00FE4C9D">
              <w:rPr>
                <w:rFonts w:ascii="Calibri" w:hAnsi="Calibri" w:cstheme="minorHAnsi"/>
                <w:sz w:val="20"/>
                <w:szCs w:val="20"/>
              </w:rPr>
              <w:t>15</w:t>
            </w:r>
          </w:p>
        </w:tc>
        <w:tc>
          <w:tcPr>
            <w:tcW w:w="709" w:type="dxa"/>
            <w:shd w:val="clear" w:color="auto" w:fill="FF0000"/>
            <w:vAlign w:val="center"/>
          </w:tcPr>
          <w:p w:rsidR="00C63C86" w:rsidRPr="00FE4C9D" w:rsidRDefault="00C63C86" w:rsidP="00C96C15">
            <w:pPr>
              <w:spacing w:beforeLines="20" w:before="48" w:afterLines="20" w:after="48" w:line="360" w:lineRule="auto"/>
              <w:ind w:left="-93" w:right="-108"/>
              <w:rPr>
                <w:rFonts w:ascii="Calibri" w:hAnsi="Calibri" w:cstheme="minorHAnsi"/>
                <w:sz w:val="20"/>
                <w:szCs w:val="20"/>
              </w:rPr>
            </w:pPr>
            <w:r w:rsidRPr="00FE4C9D">
              <w:rPr>
                <w:rFonts w:ascii="Calibri" w:hAnsi="Calibri" w:cstheme="minorHAnsi"/>
                <w:sz w:val="20"/>
                <w:szCs w:val="20"/>
              </w:rPr>
              <w:t>Yüksek</w:t>
            </w:r>
          </w:p>
        </w:tc>
        <w:tc>
          <w:tcPr>
            <w:tcW w:w="2835" w:type="dxa"/>
            <w:vAlign w:val="center"/>
          </w:tcPr>
          <w:p w:rsidR="00C63C86" w:rsidRPr="00FE4C9D" w:rsidRDefault="00C63C86" w:rsidP="0039343A">
            <w:pPr>
              <w:spacing w:after="0"/>
              <w:rPr>
                <w:rFonts w:ascii="Calibri" w:hAnsi="Calibri" w:cstheme="minorHAnsi"/>
                <w:sz w:val="20"/>
                <w:szCs w:val="20"/>
              </w:rPr>
            </w:pPr>
            <w:proofErr w:type="gramStart"/>
            <w:r w:rsidRPr="00FE4C9D">
              <w:rPr>
                <w:rFonts w:ascii="Calibri" w:hAnsi="Calibri" w:cstheme="minorHAnsi"/>
                <w:sz w:val="20"/>
                <w:szCs w:val="20"/>
              </w:rPr>
              <w:t>İmalathane  içinde</w:t>
            </w:r>
            <w:proofErr w:type="gramEnd"/>
            <w:r w:rsidRPr="00FE4C9D">
              <w:rPr>
                <w:rFonts w:ascii="Calibri" w:hAnsi="Calibri" w:cstheme="minorHAnsi"/>
                <w:sz w:val="20"/>
                <w:szCs w:val="20"/>
              </w:rPr>
              <w:t xml:space="preserve"> uyarı levhaları çoğaltılmalı, çalışma yapılan yerlere uygun levhalar konulmalıdır.</w:t>
            </w:r>
          </w:p>
        </w:tc>
        <w:tc>
          <w:tcPr>
            <w:tcW w:w="992" w:type="dxa"/>
            <w:vAlign w:val="center"/>
          </w:tcPr>
          <w:p w:rsidR="00C63C86" w:rsidRPr="00FE4C9D" w:rsidRDefault="00C63C86" w:rsidP="006756E0">
            <w:pPr>
              <w:spacing w:after="0" w:line="240" w:lineRule="auto"/>
              <w:ind w:left="-108"/>
              <w:rPr>
                <w:rFonts w:ascii="Calibri" w:hAnsi="Calibri" w:cstheme="minorHAnsi"/>
                <w:sz w:val="20"/>
                <w:szCs w:val="20"/>
              </w:rPr>
            </w:pPr>
          </w:p>
        </w:tc>
        <w:tc>
          <w:tcPr>
            <w:tcW w:w="1134" w:type="dxa"/>
            <w:vAlign w:val="center"/>
          </w:tcPr>
          <w:p w:rsidR="00C63C86" w:rsidRPr="00FE4C9D" w:rsidRDefault="00C63C86" w:rsidP="00D073C2">
            <w:pPr>
              <w:spacing w:after="0" w:line="360" w:lineRule="auto"/>
              <w:rPr>
                <w:rFonts w:ascii="Calibri" w:hAnsi="Calibri" w:cstheme="minorHAns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073C2">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073C2">
            <w:pPr>
              <w:spacing w:after="0" w:line="360" w:lineRule="auto"/>
              <w:ind w:right="113"/>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D073C2">
            <w:pPr>
              <w:spacing w:after="0" w:line="360" w:lineRule="auto"/>
              <w:ind w:left="113" w:right="-108"/>
              <w:rPr>
                <w:rFonts w:ascii="Calibri" w:hAnsi="Calibri"/>
                <w:sz w:val="20"/>
                <w:szCs w:val="20"/>
              </w:rPr>
            </w:pPr>
            <w:r w:rsidRPr="00FE4C9D">
              <w:rPr>
                <w:rFonts w:ascii="Calibri" w:hAnsi="Calibri"/>
                <w:sz w:val="20"/>
                <w:szCs w:val="20"/>
              </w:rPr>
              <w:t>8</w:t>
            </w:r>
          </w:p>
        </w:tc>
        <w:tc>
          <w:tcPr>
            <w:tcW w:w="851" w:type="dxa"/>
            <w:shd w:val="clear" w:color="auto" w:fill="FFFF00"/>
            <w:vAlign w:val="center"/>
          </w:tcPr>
          <w:p w:rsidR="00C63C86" w:rsidRPr="00FE4C9D" w:rsidRDefault="00C63C86" w:rsidP="00D073C2">
            <w:pPr>
              <w:spacing w:after="0" w:line="360" w:lineRule="auto"/>
              <w:ind w:left="-107" w:right="-139"/>
              <w:jc w:val="center"/>
              <w:rPr>
                <w:rFonts w:ascii="Calibri" w:hAnsi="Calibri"/>
                <w:b/>
                <w:sz w:val="20"/>
                <w:szCs w:val="20"/>
              </w:rPr>
            </w:pPr>
            <w:r w:rsidRPr="00FE4C9D">
              <w:rPr>
                <w:rFonts w:ascii="Calibri" w:hAnsi="Calibri"/>
                <w:b/>
                <w:sz w:val="20"/>
                <w:szCs w:val="20"/>
              </w:rPr>
              <w:t>Orta</w:t>
            </w:r>
          </w:p>
        </w:tc>
      </w:tr>
      <w:tr w:rsidR="00C63C86" w:rsidRPr="00FE4C9D" w:rsidTr="00FE4C9D">
        <w:trPr>
          <w:trHeight w:val="933"/>
        </w:trPr>
        <w:tc>
          <w:tcPr>
            <w:tcW w:w="567" w:type="dxa"/>
            <w:shd w:val="clear" w:color="auto" w:fill="auto"/>
            <w:vAlign w:val="center"/>
          </w:tcPr>
          <w:p w:rsidR="00C63C86" w:rsidRPr="00FE4C9D" w:rsidRDefault="00C63C86" w:rsidP="00B83FAC">
            <w:pPr>
              <w:spacing w:after="0"/>
              <w:jc w:val="center"/>
              <w:rPr>
                <w:rFonts w:ascii="Calibri" w:hAnsi="Calibri"/>
                <w:b/>
                <w:sz w:val="20"/>
                <w:szCs w:val="20"/>
              </w:rPr>
            </w:pPr>
            <w:r w:rsidRPr="00FE4C9D">
              <w:rPr>
                <w:rFonts w:ascii="Calibri" w:hAnsi="Calibri"/>
                <w:b/>
                <w:sz w:val="20"/>
                <w:szCs w:val="20"/>
              </w:rPr>
              <w:t>112</w:t>
            </w:r>
          </w:p>
        </w:tc>
        <w:tc>
          <w:tcPr>
            <w:tcW w:w="1276" w:type="dxa"/>
            <w:shd w:val="clear" w:color="auto" w:fill="auto"/>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sz w:val="20"/>
                <w:szCs w:val="20"/>
              </w:rPr>
              <w:t xml:space="preserve">Tesis Genel </w:t>
            </w:r>
            <w:r w:rsidRPr="00FE4C9D">
              <w:rPr>
                <w:rFonts w:ascii="Calibri" w:hAnsi="Calibri" w:cstheme="minorHAnsi"/>
                <w:sz w:val="20"/>
                <w:szCs w:val="20"/>
              </w:rPr>
              <w:t xml:space="preserve">Koruması olmayan el aletleri  </w:t>
            </w:r>
          </w:p>
        </w:tc>
        <w:tc>
          <w:tcPr>
            <w:tcW w:w="1559" w:type="dxa"/>
            <w:shd w:val="clear" w:color="auto" w:fill="auto"/>
            <w:vAlign w:val="center"/>
          </w:tcPr>
          <w:p w:rsidR="00C63C86" w:rsidRPr="00FE4C9D" w:rsidRDefault="00C63C86" w:rsidP="00D627D5">
            <w:pPr>
              <w:spacing w:after="0"/>
              <w:ind w:left="-108" w:right="-108"/>
              <w:rPr>
                <w:rFonts w:ascii="Calibri" w:hAnsi="Calibri" w:cstheme="minorHAnsi"/>
                <w:sz w:val="20"/>
                <w:szCs w:val="20"/>
              </w:rPr>
            </w:pPr>
            <w:r w:rsidRPr="00FE4C9D">
              <w:rPr>
                <w:rFonts w:ascii="Calibri" w:hAnsi="Calibri" w:cstheme="minorHAnsi"/>
                <w:sz w:val="20"/>
                <w:szCs w:val="20"/>
              </w:rPr>
              <w:t>Korumasının sökülmüş olarak kullanılması esnasında taş patlamaları</w:t>
            </w:r>
          </w:p>
        </w:tc>
        <w:tc>
          <w:tcPr>
            <w:tcW w:w="1560" w:type="dxa"/>
            <w:vAlign w:val="center"/>
          </w:tcPr>
          <w:p w:rsidR="00C63C86" w:rsidRPr="00FE4C9D" w:rsidRDefault="00C63C86" w:rsidP="00D12677">
            <w:pPr>
              <w:rPr>
                <w:rFonts w:ascii="Calibri" w:hAnsi="Calibri" w:cstheme="minorHAnsi"/>
                <w:sz w:val="20"/>
                <w:szCs w:val="20"/>
              </w:rPr>
            </w:pPr>
            <w:r w:rsidRPr="00FE4C9D">
              <w:rPr>
                <w:rFonts w:ascii="Calibri" w:hAnsi="Calibri" w:cstheme="minorHAnsi"/>
                <w:sz w:val="20"/>
                <w:szCs w:val="20"/>
              </w:rPr>
              <w:t>Küçük büyük yaralanmalar, ölümler</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4</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4</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16</w:t>
            </w:r>
          </w:p>
        </w:tc>
        <w:tc>
          <w:tcPr>
            <w:tcW w:w="709" w:type="dxa"/>
            <w:shd w:val="clear" w:color="auto" w:fill="FF0000"/>
            <w:vAlign w:val="center"/>
          </w:tcPr>
          <w:p w:rsidR="00C63C86" w:rsidRPr="00FE4C9D" w:rsidRDefault="00C63C86" w:rsidP="00C96C15">
            <w:pPr>
              <w:spacing w:beforeLines="20" w:before="48" w:afterLines="20" w:after="48"/>
              <w:ind w:left="-93" w:right="-108"/>
              <w:rPr>
                <w:rFonts w:ascii="Calibri" w:hAnsi="Calibri" w:cstheme="minorHAnsi"/>
                <w:sz w:val="20"/>
                <w:szCs w:val="20"/>
              </w:rPr>
            </w:pPr>
            <w:r w:rsidRPr="00FE4C9D">
              <w:rPr>
                <w:rFonts w:ascii="Calibri" w:hAnsi="Calibri" w:cstheme="minorHAnsi"/>
                <w:sz w:val="20"/>
                <w:szCs w:val="20"/>
              </w:rPr>
              <w:t>Yüksek</w:t>
            </w:r>
          </w:p>
        </w:tc>
        <w:tc>
          <w:tcPr>
            <w:tcW w:w="2835" w:type="dxa"/>
          </w:tcPr>
          <w:p w:rsidR="00C63C86" w:rsidRPr="00FE4C9D" w:rsidRDefault="00C63C86" w:rsidP="009B10E6">
            <w:pPr>
              <w:spacing w:after="0"/>
              <w:ind w:left="-108" w:right="-108"/>
              <w:rPr>
                <w:rFonts w:ascii="Calibri" w:hAnsi="Calibri" w:cstheme="minorHAnsi"/>
                <w:sz w:val="20"/>
                <w:szCs w:val="20"/>
              </w:rPr>
            </w:pPr>
            <w:proofErr w:type="gramStart"/>
            <w:r w:rsidRPr="00FE4C9D">
              <w:rPr>
                <w:rFonts w:ascii="Calibri" w:hAnsi="Calibri" w:cstheme="minorHAnsi"/>
                <w:sz w:val="20"/>
                <w:szCs w:val="20"/>
              </w:rPr>
              <w:t>koruması</w:t>
            </w:r>
            <w:proofErr w:type="gramEnd"/>
            <w:r w:rsidRPr="00FE4C9D">
              <w:rPr>
                <w:rFonts w:ascii="Calibri" w:hAnsi="Calibri" w:cstheme="minorHAnsi"/>
                <w:sz w:val="20"/>
                <w:szCs w:val="20"/>
              </w:rPr>
              <w:t xml:space="preserve"> mutlaka üzerinde olmalı, kullanım sırasında rahatlık olması açısından çıkarılarak çalışılmamalı, kullanırken koruyucu gözlük kullanılmalı.</w:t>
            </w:r>
          </w:p>
        </w:tc>
        <w:tc>
          <w:tcPr>
            <w:tcW w:w="992" w:type="dxa"/>
            <w:vAlign w:val="center"/>
          </w:tcPr>
          <w:p w:rsidR="00C63C86" w:rsidRPr="00FE4C9D" w:rsidRDefault="00C63C86" w:rsidP="00D12677">
            <w:pPr>
              <w:spacing w:after="0"/>
              <w:ind w:left="-108"/>
              <w:rPr>
                <w:rFonts w:ascii="Calibri" w:hAnsi="Calibri" w:cstheme="minorHAnsi"/>
                <w:sz w:val="20"/>
                <w:szCs w:val="20"/>
              </w:rPr>
            </w:pPr>
            <w:r w:rsidRPr="00FE4C9D">
              <w:rPr>
                <w:rFonts w:ascii="Calibri" w:hAnsi="Calibri" w:cstheme="minorHAnsi"/>
                <w:sz w:val="20"/>
                <w:szCs w:val="20"/>
              </w:rPr>
              <w:t>Sürekli</w:t>
            </w:r>
          </w:p>
        </w:tc>
        <w:tc>
          <w:tcPr>
            <w:tcW w:w="1134" w:type="dxa"/>
            <w:vAlign w:val="center"/>
          </w:tcPr>
          <w:p w:rsidR="00C63C86" w:rsidRPr="00FE4C9D" w:rsidRDefault="00C63C86" w:rsidP="00D12677">
            <w:pPr>
              <w:spacing w:after="0"/>
              <w:rPr>
                <w:rFonts w:ascii="Calibri" w:hAnsi="Calibri" w:cstheme="minorHAns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12677">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12677">
            <w:pPr>
              <w:spacing w:after="0"/>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12677">
            <w:pPr>
              <w:spacing w:after="0"/>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D12677">
            <w:pPr>
              <w:spacing w:after="0"/>
              <w:ind w:left="-107" w:right="-139"/>
              <w:jc w:val="center"/>
              <w:rPr>
                <w:rFonts w:ascii="Calibri" w:hAnsi="Calibri"/>
                <w:b/>
                <w:sz w:val="20"/>
                <w:szCs w:val="20"/>
              </w:rPr>
            </w:pPr>
            <w:r w:rsidRPr="00FE4C9D">
              <w:rPr>
                <w:rFonts w:ascii="Calibri" w:hAnsi="Calibri"/>
                <w:b/>
                <w:sz w:val="20"/>
                <w:szCs w:val="20"/>
              </w:rPr>
              <w:t>D</w:t>
            </w:r>
            <w:r w:rsidRPr="00FE4C9D">
              <w:rPr>
                <w:rFonts w:ascii="Calibri" w:hAnsi="Calibri"/>
                <w:b/>
                <w:sz w:val="20"/>
                <w:szCs w:val="20"/>
                <w:shd w:val="clear" w:color="auto" w:fill="00B050"/>
              </w:rPr>
              <w:t>ü</w:t>
            </w:r>
            <w:r w:rsidRPr="00FE4C9D">
              <w:rPr>
                <w:rFonts w:ascii="Calibri" w:hAnsi="Calibri"/>
                <w:b/>
                <w:sz w:val="20"/>
                <w:szCs w:val="20"/>
              </w:rPr>
              <w:t>şük</w:t>
            </w:r>
          </w:p>
        </w:tc>
      </w:tr>
      <w:tr w:rsidR="00C63C86" w:rsidRPr="00FE4C9D" w:rsidTr="00FE4C9D">
        <w:trPr>
          <w:trHeight w:val="933"/>
        </w:trPr>
        <w:tc>
          <w:tcPr>
            <w:tcW w:w="567" w:type="dxa"/>
            <w:shd w:val="clear" w:color="auto" w:fill="auto"/>
            <w:vAlign w:val="center"/>
          </w:tcPr>
          <w:p w:rsidR="00C63C86" w:rsidRPr="00FE4C9D" w:rsidRDefault="00C63C86" w:rsidP="00B83FAC">
            <w:pPr>
              <w:spacing w:after="0"/>
              <w:jc w:val="center"/>
              <w:rPr>
                <w:rFonts w:ascii="Calibri" w:hAnsi="Calibri"/>
                <w:b/>
                <w:sz w:val="20"/>
                <w:szCs w:val="20"/>
              </w:rPr>
            </w:pPr>
            <w:r w:rsidRPr="00FE4C9D">
              <w:rPr>
                <w:rFonts w:ascii="Calibri" w:hAnsi="Calibri"/>
                <w:b/>
                <w:sz w:val="20"/>
                <w:szCs w:val="20"/>
              </w:rPr>
              <w:t>113</w:t>
            </w:r>
          </w:p>
        </w:tc>
        <w:tc>
          <w:tcPr>
            <w:tcW w:w="1276" w:type="dxa"/>
            <w:shd w:val="clear" w:color="auto" w:fill="auto"/>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sz w:val="20"/>
                <w:szCs w:val="20"/>
              </w:rPr>
              <w:t xml:space="preserve">Tesis Genel </w:t>
            </w:r>
            <w:r w:rsidRPr="00FE4C9D">
              <w:rPr>
                <w:rFonts w:ascii="Calibri" w:hAnsi="Calibri" w:cstheme="minorHAnsi"/>
                <w:sz w:val="20"/>
                <w:szCs w:val="20"/>
              </w:rPr>
              <w:t>Uygunsuz el aletleri kullanımı</w:t>
            </w:r>
          </w:p>
        </w:tc>
        <w:tc>
          <w:tcPr>
            <w:tcW w:w="1559" w:type="dxa"/>
            <w:shd w:val="clear" w:color="auto" w:fill="auto"/>
            <w:vAlign w:val="center"/>
          </w:tcPr>
          <w:p w:rsidR="00C63C86" w:rsidRPr="00FE4C9D" w:rsidRDefault="00C63C86" w:rsidP="000559EF">
            <w:pPr>
              <w:spacing w:after="0" w:line="240" w:lineRule="auto"/>
              <w:ind w:left="-108" w:right="-108"/>
              <w:rPr>
                <w:rFonts w:ascii="Calibri" w:hAnsi="Calibri" w:cstheme="minorHAnsi"/>
                <w:sz w:val="20"/>
                <w:szCs w:val="20"/>
              </w:rPr>
            </w:pPr>
            <w:r w:rsidRPr="00FE4C9D">
              <w:rPr>
                <w:rFonts w:ascii="Calibri" w:hAnsi="Calibri" w:cstheme="minorHAnsi"/>
                <w:sz w:val="20"/>
                <w:szCs w:val="20"/>
              </w:rPr>
              <w:t>Spiralin korumasını sökmek suretiyle daha büyük çapta taş bağlama.</w:t>
            </w:r>
          </w:p>
        </w:tc>
        <w:tc>
          <w:tcPr>
            <w:tcW w:w="1560" w:type="dxa"/>
            <w:vAlign w:val="center"/>
          </w:tcPr>
          <w:p w:rsidR="00C63C86" w:rsidRPr="00FE4C9D" w:rsidRDefault="00C63C86" w:rsidP="00D12677">
            <w:pPr>
              <w:rPr>
                <w:rFonts w:ascii="Calibri" w:hAnsi="Calibri" w:cstheme="minorHAnsi"/>
                <w:sz w:val="20"/>
                <w:szCs w:val="20"/>
              </w:rPr>
            </w:pPr>
            <w:r w:rsidRPr="00FE4C9D">
              <w:rPr>
                <w:rFonts w:ascii="Calibri" w:hAnsi="Calibri" w:cstheme="minorHAnsi"/>
                <w:sz w:val="20"/>
                <w:szCs w:val="20"/>
              </w:rPr>
              <w:t>Küçük büyük yaralanmalar, ölümler</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4</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4</w:t>
            </w:r>
          </w:p>
        </w:tc>
        <w:tc>
          <w:tcPr>
            <w:tcW w:w="567" w:type="dxa"/>
            <w:vAlign w:val="center"/>
          </w:tcPr>
          <w:p w:rsidR="00C63C86" w:rsidRPr="00FE4C9D" w:rsidRDefault="00C63C86" w:rsidP="00C96C15">
            <w:pPr>
              <w:spacing w:beforeLines="20" w:before="48" w:afterLines="20" w:after="48"/>
              <w:rPr>
                <w:rFonts w:ascii="Calibri" w:hAnsi="Calibri" w:cstheme="minorHAnsi"/>
                <w:sz w:val="20"/>
                <w:szCs w:val="20"/>
              </w:rPr>
            </w:pPr>
            <w:r w:rsidRPr="00FE4C9D">
              <w:rPr>
                <w:rFonts w:ascii="Calibri" w:hAnsi="Calibri" w:cstheme="minorHAnsi"/>
                <w:sz w:val="20"/>
                <w:szCs w:val="20"/>
              </w:rPr>
              <w:t>16</w:t>
            </w:r>
          </w:p>
        </w:tc>
        <w:tc>
          <w:tcPr>
            <w:tcW w:w="709" w:type="dxa"/>
            <w:shd w:val="clear" w:color="auto" w:fill="FF0000"/>
            <w:vAlign w:val="center"/>
          </w:tcPr>
          <w:p w:rsidR="00C63C86" w:rsidRPr="00FE4C9D" w:rsidRDefault="00C63C86" w:rsidP="00C96C15">
            <w:pPr>
              <w:spacing w:beforeLines="20" w:before="48" w:afterLines="20" w:after="48"/>
              <w:ind w:left="-93" w:right="-108"/>
              <w:rPr>
                <w:rFonts w:ascii="Calibri" w:hAnsi="Calibri" w:cstheme="minorHAnsi"/>
                <w:sz w:val="20"/>
                <w:szCs w:val="20"/>
              </w:rPr>
            </w:pPr>
            <w:r w:rsidRPr="00FE4C9D">
              <w:rPr>
                <w:rFonts w:ascii="Calibri" w:hAnsi="Calibri" w:cstheme="minorHAnsi"/>
                <w:sz w:val="20"/>
                <w:szCs w:val="20"/>
              </w:rPr>
              <w:t>Yüksek</w:t>
            </w:r>
          </w:p>
        </w:tc>
        <w:tc>
          <w:tcPr>
            <w:tcW w:w="2835" w:type="dxa"/>
          </w:tcPr>
          <w:p w:rsidR="00C63C86" w:rsidRPr="00FE4C9D" w:rsidRDefault="00C63C86" w:rsidP="000559EF">
            <w:pPr>
              <w:spacing w:after="0"/>
              <w:rPr>
                <w:rFonts w:ascii="Calibri" w:hAnsi="Calibri" w:cstheme="minorHAnsi"/>
                <w:sz w:val="20"/>
                <w:szCs w:val="20"/>
              </w:rPr>
            </w:pPr>
            <w:proofErr w:type="gramStart"/>
            <w:r w:rsidRPr="00FE4C9D">
              <w:rPr>
                <w:rFonts w:ascii="Calibri" w:hAnsi="Calibri" w:cstheme="minorHAnsi"/>
                <w:sz w:val="20"/>
                <w:szCs w:val="20"/>
              </w:rPr>
              <w:t>spirale</w:t>
            </w:r>
            <w:proofErr w:type="gramEnd"/>
            <w:r w:rsidRPr="00FE4C9D">
              <w:rPr>
                <w:rFonts w:ascii="Calibri" w:hAnsi="Calibri" w:cstheme="minorHAnsi"/>
                <w:sz w:val="20"/>
                <w:szCs w:val="20"/>
              </w:rPr>
              <w:t xml:space="preserve"> üzerinde belirtilen ölçü dışında bir taş bağlanmamalı. Çalışanların bu konuda takibi yapılmalıdır.</w:t>
            </w:r>
          </w:p>
        </w:tc>
        <w:tc>
          <w:tcPr>
            <w:tcW w:w="992" w:type="dxa"/>
            <w:vAlign w:val="center"/>
          </w:tcPr>
          <w:p w:rsidR="00C63C86" w:rsidRPr="00FE4C9D" w:rsidRDefault="00C63C86" w:rsidP="00D12677">
            <w:pPr>
              <w:spacing w:after="0"/>
              <w:ind w:left="-108"/>
              <w:rPr>
                <w:rFonts w:ascii="Calibri" w:hAnsi="Calibri" w:cstheme="minorHAnsi"/>
                <w:sz w:val="20"/>
                <w:szCs w:val="20"/>
              </w:rPr>
            </w:pPr>
            <w:r w:rsidRPr="00FE4C9D">
              <w:rPr>
                <w:rFonts w:ascii="Calibri" w:hAnsi="Calibri" w:cstheme="minorHAnsi"/>
                <w:sz w:val="20"/>
                <w:szCs w:val="20"/>
              </w:rPr>
              <w:t>Sürekli</w:t>
            </w:r>
          </w:p>
        </w:tc>
        <w:tc>
          <w:tcPr>
            <w:tcW w:w="1134" w:type="dxa"/>
            <w:vAlign w:val="center"/>
          </w:tcPr>
          <w:p w:rsidR="00C63C86" w:rsidRPr="00FE4C9D" w:rsidRDefault="00C63C86" w:rsidP="00D12677">
            <w:pPr>
              <w:spacing w:after="0"/>
              <w:rPr>
                <w:rFonts w:ascii="Calibri" w:hAnsi="Calibri" w:cstheme="minorHAns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D12677">
            <w:pPr>
              <w:spacing w:after="0"/>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D12677">
            <w:pPr>
              <w:spacing w:after="0"/>
              <w:ind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D12677">
            <w:pPr>
              <w:spacing w:after="0"/>
              <w:ind w:left="113" w:right="-108"/>
              <w:rPr>
                <w:rFonts w:ascii="Calibri" w:hAnsi="Calibri"/>
                <w:sz w:val="20"/>
                <w:szCs w:val="20"/>
              </w:rPr>
            </w:pPr>
            <w:r w:rsidRPr="00FE4C9D">
              <w:rPr>
                <w:rFonts w:ascii="Calibri" w:hAnsi="Calibri"/>
                <w:sz w:val="20"/>
                <w:szCs w:val="20"/>
              </w:rPr>
              <w:t>6</w:t>
            </w:r>
          </w:p>
        </w:tc>
        <w:tc>
          <w:tcPr>
            <w:tcW w:w="851" w:type="dxa"/>
            <w:shd w:val="clear" w:color="auto" w:fill="00B050"/>
            <w:vAlign w:val="center"/>
          </w:tcPr>
          <w:p w:rsidR="00C63C86" w:rsidRPr="00FE4C9D" w:rsidRDefault="00C63C86" w:rsidP="00D12677">
            <w:pPr>
              <w:spacing w:after="0"/>
              <w:ind w:left="-107" w:right="-139"/>
              <w:jc w:val="center"/>
              <w:rPr>
                <w:rFonts w:ascii="Calibri" w:hAnsi="Calibri"/>
                <w:b/>
                <w:sz w:val="20"/>
                <w:szCs w:val="20"/>
              </w:rPr>
            </w:pPr>
            <w:r w:rsidRPr="00FE4C9D">
              <w:rPr>
                <w:rFonts w:ascii="Calibri" w:hAnsi="Calibri"/>
                <w:b/>
                <w:sz w:val="20"/>
                <w:szCs w:val="20"/>
              </w:rPr>
              <w:t>D</w:t>
            </w:r>
            <w:r w:rsidRPr="00FE4C9D">
              <w:rPr>
                <w:rFonts w:ascii="Calibri" w:hAnsi="Calibri"/>
                <w:b/>
                <w:sz w:val="20"/>
                <w:szCs w:val="20"/>
                <w:shd w:val="clear" w:color="auto" w:fill="00B050"/>
              </w:rPr>
              <w:t>ü</w:t>
            </w:r>
            <w:r w:rsidRPr="00FE4C9D">
              <w:rPr>
                <w:rFonts w:ascii="Calibri" w:hAnsi="Calibri"/>
                <w:b/>
                <w:sz w:val="20"/>
                <w:szCs w:val="20"/>
              </w:rPr>
              <w:t>şük</w:t>
            </w:r>
          </w:p>
        </w:tc>
      </w:tr>
      <w:tr w:rsidR="00C63C86" w:rsidRPr="00FE4C9D" w:rsidTr="00FE4C9D">
        <w:trPr>
          <w:trHeight w:val="1200"/>
        </w:trPr>
        <w:tc>
          <w:tcPr>
            <w:tcW w:w="567" w:type="dxa"/>
            <w:shd w:val="clear" w:color="auto" w:fill="auto"/>
            <w:vAlign w:val="center"/>
          </w:tcPr>
          <w:p w:rsidR="00C63C86" w:rsidRPr="00FE4C9D" w:rsidRDefault="00C63C86" w:rsidP="005F0509">
            <w:pPr>
              <w:spacing w:after="0"/>
              <w:rPr>
                <w:rFonts w:ascii="Calibri" w:hAnsi="Calibri"/>
                <w:b/>
                <w:sz w:val="20"/>
                <w:szCs w:val="20"/>
              </w:rPr>
            </w:pPr>
            <w:r w:rsidRPr="00FE4C9D">
              <w:rPr>
                <w:rFonts w:ascii="Calibri" w:hAnsi="Calibri"/>
                <w:b/>
                <w:sz w:val="20"/>
                <w:szCs w:val="20"/>
              </w:rPr>
              <w:lastRenderedPageBreak/>
              <w:t>114</w:t>
            </w:r>
          </w:p>
        </w:tc>
        <w:tc>
          <w:tcPr>
            <w:tcW w:w="1276" w:type="dxa"/>
            <w:shd w:val="clear" w:color="auto" w:fill="auto"/>
            <w:vAlign w:val="center"/>
          </w:tcPr>
          <w:p w:rsidR="00C63C86" w:rsidRPr="00FE4C9D" w:rsidRDefault="00C63C86" w:rsidP="00C96C15">
            <w:pPr>
              <w:spacing w:beforeLines="20" w:before="48" w:afterLines="20" w:after="48"/>
              <w:rPr>
                <w:rFonts w:ascii="Calibri" w:hAnsi="Calibri" w:cs="Times New Roman"/>
                <w:sz w:val="20"/>
                <w:szCs w:val="20"/>
              </w:rPr>
            </w:pPr>
            <w:r w:rsidRPr="00FE4C9D">
              <w:rPr>
                <w:rFonts w:ascii="Calibri" w:hAnsi="Calibri"/>
                <w:sz w:val="20"/>
                <w:szCs w:val="20"/>
              </w:rPr>
              <w:t xml:space="preserve">Tesis Genel </w:t>
            </w:r>
            <w:r w:rsidRPr="00FE4C9D">
              <w:rPr>
                <w:rFonts w:ascii="Calibri" w:hAnsi="Calibri" w:cs="Times New Roman"/>
                <w:sz w:val="20"/>
                <w:szCs w:val="20"/>
              </w:rPr>
              <w:t xml:space="preserve">Çalışan özlük dosyası </w:t>
            </w:r>
          </w:p>
        </w:tc>
        <w:tc>
          <w:tcPr>
            <w:tcW w:w="1559" w:type="dxa"/>
            <w:shd w:val="clear" w:color="auto" w:fill="auto"/>
            <w:vAlign w:val="center"/>
          </w:tcPr>
          <w:p w:rsidR="00C63C86" w:rsidRPr="00FE4C9D" w:rsidRDefault="00C63C86" w:rsidP="005F0509">
            <w:pPr>
              <w:ind w:left="-108" w:right="-108"/>
              <w:rPr>
                <w:rFonts w:ascii="Calibri" w:hAnsi="Calibri" w:cs="Times New Roman"/>
                <w:sz w:val="20"/>
                <w:szCs w:val="20"/>
              </w:rPr>
            </w:pPr>
            <w:r w:rsidRPr="00FE4C9D">
              <w:rPr>
                <w:rFonts w:ascii="Calibri" w:hAnsi="Calibri" w:cs="Times New Roman"/>
                <w:sz w:val="20"/>
                <w:szCs w:val="20"/>
              </w:rPr>
              <w:t>Çalışan için dosya hazırlanmaması sonucu çalışanla ilgili takiplerin zorluğu</w:t>
            </w:r>
          </w:p>
        </w:tc>
        <w:tc>
          <w:tcPr>
            <w:tcW w:w="1560" w:type="dxa"/>
            <w:vAlign w:val="center"/>
          </w:tcPr>
          <w:p w:rsidR="00C63C86" w:rsidRPr="00FE4C9D" w:rsidRDefault="00C63C86" w:rsidP="005F0509">
            <w:pPr>
              <w:rPr>
                <w:rFonts w:ascii="Calibri" w:hAnsi="Calibri" w:cs="Times New Roman"/>
                <w:sz w:val="20"/>
                <w:szCs w:val="20"/>
              </w:rPr>
            </w:pPr>
            <w:r w:rsidRPr="00FE4C9D">
              <w:rPr>
                <w:rFonts w:ascii="Calibri" w:hAnsi="Calibri" w:cs="Times New Roman"/>
                <w:sz w:val="20"/>
                <w:szCs w:val="20"/>
              </w:rPr>
              <w:t>Küçük büyük kazalar, maddi kayıplar</w:t>
            </w:r>
          </w:p>
        </w:tc>
        <w:tc>
          <w:tcPr>
            <w:tcW w:w="567" w:type="dxa"/>
            <w:vAlign w:val="center"/>
          </w:tcPr>
          <w:p w:rsidR="00C63C86" w:rsidRPr="00FE4C9D" w:rsidRDefault="00C63C86" w:rsidP="00C96C15">
            <w:pPr>
              <w:spacing w:beforeLines="20" w:before="48" w:afterLines="20" w:after="48"/>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C96C15">
            <w:pPr>
              <w:spacing w:beforeLines="20" w:before="48" w:afterLines="20" w:after="48"/>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C96C15">
            <w:pPr>
              <w:spacing w:beforeLines="20" w:before="48" w:afterLines="20" w:after="4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C63C86" w:rsidRPr="00FE4C9D" w:rsidRDefault="00C63C86" w:rsidP="00C96C15">
            <w:pPr>
              <w:spacing w:beforeLines="20" w:before="48" w:afterLines="20" w:after="48"/>
              <w:ind w:left="-93" w:right="-108"/>
              <w:rPr>
                <w:rFonts w:ascii="Calibri" w:hAnsi="Calibri" w:cs="Times New Roman"/>
                <w:sz w:val="20"/>
                <w:szCs w:val="20"/>
              </w:rPr>
            </w:pPr>
            <w:r w:rsidRPr="00FE4C9D">
              <w:rPr>
                <w:rFonts w:ascii="Calibri" w:hAnsi="Calibri" w:cs="Times New Roman"/>
                <w:sz w:val="20"/>
                <w:szCs w:val="20"/>
              </w:rPr>
              <w:t>Orta</w:t>
            </w:r>
          </w:p>
        </w:tc>
        <w:tc>
          <w:tcPr>
            <w:tcW w:w="2835" w:type="dxa"/>
            <w:vAlign w:val="center"/>
          </w:tcPr>
          <w:p w:rsidR="00C63C86" w:rsidRPr="00FE4C9D" w:rsidRDefault="00C63C86" w:rsidP="005F0509">
            <w:pPr>
              <w:pStyle w:val="nor"/>
              <w:spacing w:after="0" w:line="276" w:lineRule="auto"/>
              <w:rPr>
                <w:rFonts w:ascii="Calibri" w:hAnsi="Calibri"/>
                <w:sz w:val="20"/>
                <w:szCs w:val="20"/>
              </w:rPr>
            </w:pPr>
            <w:r w:rsidRPr="00FE4C9D">
              <w:rPr>
                <w:rFonts w:ascii="Calibri" w:hAnsi="Calibri"/>
                <w:sz w:val="20"/>
                <w:szCs w:val="20"/>
              </w:rPr>
              <w:t>Çalışanlarla ilgili özlük dosyası oluşturulmalı, bu dosyada kimlik bilgileri dışında, sağlık bilgileri eğitim bilgileri, verilen kişisel koruyucular, uyarılar, iş kazası bilgileri olmalı.</w:t>
            </w:r>
          </w:p>
        </w:tc>
        <w:tc>
          <w:tcPr>
            <w:tcW w:w="992" w:type="dxa"/>
            <w:vAlign w:val="center"/>
          </w:tcPr>
          <w:p w:rsidR="00C63C86" w:rsidRPr="00FE4C9D" w:rsidRDefault="00C63C86" w:rsidP="005F0509">
            <w:pPr>
              <w:spacing w:after="0"/>
              <w:ind w:left="-108"/>
              <w:rPr>
                <w:rFonts w:ascii="Calibri" w:hAnsi="Calibri" w:cstheme="minorHAnsi"/>
                <w:sz w:val="20"/>
                <w:szCs w:val="20"/>
              </w:rPr>
            </w:pPr>
            <w:proofErr w:type="gramStart"/>
            <w:r w:rsidRPr="00FE4C9D">
              <w:rPr>
                <w:rFonts w:ascii="Calibri" w:hAnsi="Calibri" w:cstheme="minorHAnsi"/>
                <w:sz w:val="20"/>
                <w:szCs w:val="20"/>
              </w:rPr>
              <w:t>sürekli</w:t>
            </w:r>
            <w:proofErr w:type="gramEnd"/>
            <w:r w:rsidRPr="00FE4C9D">
              <w:rPr>
                <w:rFonts w:ascii="Calibri" w:hAnsi="Calibri" w:cstheme="minorHAnsi"/>
                <w:sz w:val="20"/>
                <w:szCs w:val="20"/>
              </w:rPr>
              <w:t xml:space="preserve"> takip</w:t>
            </w:r>
          </w:p>
        </w:tc>
        <w:tc>
          <w:tcPr>
            <w:tcW w:w="1134" w:type="dxa"/>
            <w:vAlign w:val="center"/>
          </w:tcPr>
          <w:p w:rsidR="00C63C86" w:rsidRPr="00FE4C9D" w:rsidRDefault="00C63C86" w:rsidP="005F0509">
            <w:pPr>
              <w:spacing w:after="0"/>
              <w:rPr>
                <w:rFonts w:ascii="Calibri" w:hAnsi="Calibri" w:cstheme="minorHAns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F0509">
            <w:pPr>
              <w:spacing w:after="0"/>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5F0509">
            <w:pPr>
              <w:spacing w:after="0"/>
              <w:ind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5F0509">
            <w:pPr>
              <w:spacing w:after="0"/>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5F0509">
            <w:pPr>
              <w:spacing w:after="0"/>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115</w:t>
            </w:r>
          </w:p>
        </w:tc>
        <w:tc>
          <w:tcPr>
            <w:tcW w:w="1276" w:type="dxa"/>
            <w:shd w:val="clear" w:color="auto" w:fill="auto"/>
            <w:vAlign w:val="center"/>
          </w:tcPr>
          <w:p w:rsidR="00C63C86" w:rsidRPr="00FE4C9D" w:rsidRDefault="00C63C86" w:rsidP="00A81757">
            <w:pPr>
              <w:spacing w:beforeLines="20" w:before="48" w:afterLines="20" w:after="48" w:line="240" w:lineRule="auto"/>
              <w:rPr>
                <w:rFonts w:ascii="Calibri" w:hAnsi="Calibri"/>
                <w:sz w:val="20"/>
                <w:szCs w:val="20"/>
              </w:rPr>
            </w:pPr>
            <w:r w:rsidRPr="00FE4C9D">
              <w:rPr>
                <w:rFonts w:ascii="Calibri" w:hAnsi="Calibri"/>
                <w:sz w:val="20"/>
                <w:szCs w:val="20"/>
              </w:rPr>
              <w:t>Tesis Genel Elektrikli el aletleri kullanımı</w:t>
            </w:r>
          </w:p>
        </w:tc>
        <w:tc>
          <w:tcPr>
            <w:tcW w:w="1559" w:type="dxa"/>
            <w:shd w:val="clear" w:color="auto" w:fill="auto"/>
            <w:vAlign w:val="center"/>
          </w:tcPr>
          <w:p w:rsidR="00C63C86" w:rsidRPr="00FE4C9D" w:rsidRDefault="00C63C86" w:rsidP="00A81757">
            <w:pPr>
              <w:spacing w:after="0" w:line="240" w:lineRule="auto"/>
              <w:ind w:left="-108" w:right="-108"/>
              <w:rPr>
                <w:rFonts w:ascii="Calibri" w:hAnsi="Calibri"/>
                <w:sz w:val="20"/>
                <w:szCs w:val="20"/>
              </w:rPr>
            </w:pPr>
            <w:r w:rsidRPr="00FE4C9D">
              <w:rPr>
                <w:rFonts w:ascii="Calibri" w:hAnsi="Calibri"/>
                <w:sz w:val="20"/>
                <w:szCs w:val="20"/>
              </w:rPr>
              <w:t xml:space="preserve">El aletinin çalışır durumda </w:t>
            </w:r>
            <w:proofErr w:type="spellStart"/>
            <w:r w:rsidRPr="00FE4C9D">
              <w:rPr>
                <w:rFonts w:ascii="Calibri" w:hAnsi="Calibri"/>
                <w:sz w:val="20"/>
                <w:szCs w:val="20"/>
              </w:rPr>
              <w:t>bıra</w:t>
            </w:r>
            <w:proofErr w:type="spellEnd"/>
            <w:r w:rsidRPr="00FE4C9D">
              <w:rPr>
                <w:rFonts w:ascii="Calibri" w:hAnsi="Calibri"/>
                <w:sz w:val="20"/>
                <w:szCs w:val="20"/>
              </w:rPr>
              <w:t>-kılması</w:t>
            </w:r>
            <w:r w:rsidRPr="00FE4C9D">
              <w:rPr>
                <w:rFonts w:ascii="Calibri" w:hAnsi="Calibri"/>
                <w:sz w:val="20"/>
                <w:szCs w:val="20"/>
              </w:rPr>
              <w:tab/>
              <w:t>istemsiz makine çalışması diğer çalışanın yaralanması</w:t>
            </w:r>
          </w:p>
        </w:tc>
        <w:tc>
          <w:tcPr>
            <w:tcW w:w="1560" w:type="dxa"/>
            <w:vAlign w:val="center"/>
          </w:tcPr>
          <w:p w:rsidR="00C63C86" w:rsidRPr="00FE4C9D" w:rsidRDefault="00C63C86" w:rsidP="00A81757">
            <w:pPr>
              <w:spacing w:after="0"/>
              <w:rPr>
                <w:rFonts w:ascii="Calibri" w:hAnsi="Calibri"/>
                <w:sz w:val="20"/>
                <w:szCs w:val="20"/>
              </w:rPr>
            </w:pPr>
            <w:r w:rsidRPr="00FE4C9D">
              <w:rPr>
                <w:rFonts w:ascii="Calibri" w:hAnsi="Calibri"/>
                <w:sz w:val="20"/>
                <w:szCs w:val="20"/>
              </w:rPr>
              <w:t>Yaralanma, ölüm</w:t>
            </w:r>
          </w:p>
        </w:tc>
        <w:tc>
          <w:tcPr>
            <w:tcW w:w="567" w:type="dxa"/>
            <w:vAlign w:val="center"/>
          </w:tcPr>
          <w:p w:rsidR="00C63C86" w:rsidRPr="00FE4C9D" w:rsidRDefault="00C63C86" w:rsidP="00A81757">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A81757">
            <w:pPr>
              <w:spacing w:beforeLines="20" w:before="48" w:afterLines="20" w:after="48" w:line="360" w:lineRule="auto"/>
              <w:rPr>
                <w:rFonts w:ascii="Calibri" w:hAnsi="Calibri"/>
                <w:sz w:val="20"/>
                <w:szCs w:val="20"/>
              </w:rPr>
            </w:pPr>
            <w:r w:rsidRPr="00FE4C9D">
              <w:rPr>
                <w:rFonts w:ascii="Calibri" w:hAnsi="Calibri"/>
                <w:sz w:val="20"/>
                <w:szCs w:val="20"/>
              </w:rPr>
              <w:t>5</w:t>
            </w:r>
          </w:p>
        </w:tc>
        <w:tc>
          <w:tcPr>
            <w:tcW w:w="567" w:type="dxa"/>
            <w:vAlign w:val="center"/>
          </w:tcPr>
          <w:p w:rsidR="00C63C86" w:rsidRPr="00FE4C9D" w:rsidRDefault="00C63C86" w:rsidP="00A81757">
            <w:pPr>
              <w:spacing w:beforeLines="20" w:before="48" w:afterLines="20" w:after="48" w:line="360" w:lineRule="auto"/>
              <w:rPr>
                <w:rFonts w:ascii="Calibri" w:hAnsi="Calibri"/>
                <w:sz w:val="20"/>
                <w:szCs w:val="20"/>
              </w:rPr>
            </w:pPr>
            <w:r w:rsidRPr="00FE4C9D">
              <w:rPr>
                <w:rFonts w:ascii="Calibri" w:hAnsi="Calibri"/>
                <w:sz w:val="20"/>
                <w:szCs w:val="20"/>
              </w:rPr>
              <w:t>15</w:t>
            </w:r>
          </w:p>
        </w:tc>
        <w:tc>
          <w:tcPr>
            <w:tcW w:w="709" w:type="dxa"/>
            <w:shd w:val="clear" w:color="auto" w:fill="FF0000"/>
            <w:vAlign w:val="center"/>
          </w:tcPr>
          <w:p w:rsidR="00C63C86" w:rsidRPr="00FE4C9D" w:rsidRDefault="00C63C86" w:rsidP="00A81757">
            <w:pPr>
              <w:spacing w:beforeLines="20" w:before="48" w:afterLines="20" w:after="48" w:line="360" w:lineRule="auto"/>
              <w:ind w:left="-93" w:right="-108"/>
              <w:rPr>
                <w:rFonts w:ascii="Calibri" w:hAnsi="Calibri"/>
                <w:sz w:val="20"/>
                <w:szCs w:val="20"/>
              </w:rPr>
            </w:pPr>
            <w:r w:rsidRPr="00FE4C9D">
              <w:rPr>
                <w:rFonts w:ascii="Calibri" w:hAnsi="Calibri"/>
                <w:sz w:val="20"/>
                <w:szCs w:val="20"/>
              </w:rPr>
              <w:t>Yüksek</w:t>
            </w:r>
          </w:p>
        </w:tc>
        <w:tc>
          <w:tcPr>
            <w:tcW w:w="2835" w:type="dxa"/>
            <w:vAlign w:val="center"/>
          </w:tcPr>
          <w:p w:rsidR="00C63C86" w:rsidRPr="00FE4C9D" w:rsidRDefault="00C63C86" w:rsidP="009C4B36">
            <w:pPr>
              <w:spacing w:after="0"/>
              <w:ind w:left="-108" w:right="-108"/>
              <w:rPr>
                <w:rFonts w:ascii="Calibri" w:hAnsi="Calibri"/>
                <w:sz w:val="20"/>
                <w:szCs w:val="20"/>
              </w:rPr>
            </w:pPr>
            <w:r w:rsidRPr="00FE4C9D">
              <w:rPr>
                <w:rFonts w:ascii="Calibri" w:hAnsi="Calibri"/>
                <w:sz w:val="20"/>
                <w:szCs w:val="20"/>
              </w:rPr>
              <w:t>Aleti kullanan işçi bilinçlendi-</w:t>
            </w:r>
            <w:proofErr w:type="spellStart"/>
            <w:proofErr w:type="gramStart"/>
            <w:r w:rsidRPr="00FE4C9D">
              <w:rPr>
                <w:rFonts w:ascii="Calibri" w:hAnsi="Calibri"/>
                <w:sz w:val="20"/>
                <w:szCs w:val="20"/>
              </w:rPr>
              <w:t>rilmeli</w:t>
            </w:r>
            <w:proofErr w:type="spellEnd"/>
            <w:r w:rsidRPr="00FE4C9D">
              <w:rPr>
                <w:rFonts w:ascii="Calibri" w:hAnsi="Calibri"/>
                <w:sz w:val="20"/>
                <w:szCs w:val="20"/>
              </w:rPr>
              <w:t xml:space="preserve"> , çalışma</w:t>
            </w:r>
            <w:proofErr w:type="gramEnd"/>
            <w:r w:rsidRPr="00FE4C9D">
              <w:rPr>
                <w:rFonts w:ascii="Calibri" w:hAnsi="Calibri"/>
                <w:sz w:val="20"/>
                <w:szCs w:val="20"/>
              </w:rPr>
              <w:t xml:space="preserve"> bitiminde alet  ekipman tertibi sağlanmalıdır</w:t>
            </w:r>
          </w:p>
          <w:p w:rsidR="00C63C86" w:rsidRPr="00FE4C9D" w:rsidRDefault="00C63C86" w:rsidP="009C4B36">
            <w:pPr>
              <w:spacing w:after="0"/>
              <w:ind w:left="-108" w:right="-108"/>
              <w:rPr>
                <w:rFonts w:ascii="Calibri" w:hAnsi="Calibri"/>
                <w:sz w:val="20"/>
                <w:szCs w:val="20"/>
              </w:rPr>
            </w:pPr>
            <w:r w:rsidRPr="00FE4C9D">
              <w:rPr>
                <w:rFonts w:ascii="Calibri" w:hAnsi="Calibri"/>
                <w:sz w:val="20"/>
                <w:szCs w:val="20"/>
              </w:rPr>
              <w:t>İş bitiminde prizden çekilmesi için talimat verilmeli, eğitimler düzenlenmelidir.</w:t>
            </w:r>
          </w:p>
          <w:p w:rsidR="00C63C86" w:rsidRPr="00FE4C9D" w:rsidRDefault="00C63C86" w:rsidP="009C4B36">
            <w:pPr>
              <w:spacing w:after="0"/>
              <w:ind w:left="-108" w:right="-108"/>
              <w:rPr>
                <w:rFonts w:ascii="Calibri" w:hAnsi="Calibri"/>
                <w:sz w:val="20"/>
                <w:szCs w:val="20"/>
              </w:rPr>
            </w:pPr>
          </w:p>
        </w:tc>
        <w:tc>
          <w:tcPr>
            <w:tcW w:w="992" w:type="dxa"/>
            <w:vAlign w:val="center"/>
          </w:tcPr>
          <w:p w:rsidR="00C63C86" w:rsidRPr="00FE4C9D" w:rsidRDefault="00C63C86" w:rsidP="005E150E">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C63C86" w:rsidRPr="00FE4C9D" w:rsidRDefault="00C63C86" w:rsidP="005E150E">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E150E">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5E150E">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116</w:t>
            </w:r>
          </w:p>
        </w:tc>
        <w:tc>
          <w:tcPr>
            <w:tcW w:w="1276" w:type="dxa"/>
            <w:shd w:val="clear" w:color="auto" w:fill="auto"/>
            <w:vAlign w:val="center"/>
          </w:tcPr>
          <w:p w:rsidR="00C63C86" w:rsidRPr="00FE4C9D" w:rsidRDefault="00C63C86" w:rsidP="00A81757">
            <w:pPr>
              <w:spacing w:beforeLines="20" w:before="48" w:afterLines="20" w:after="48" w:line="240" w:lineRule="auto"/>
              <w:rPr>
                <w:rFonts w:ascii="Calibri" w:hAnsi="Calibri"/>
                <w:sz w:val="20"/>
                <w:szCs w:val="20"/>
              </w:rPr>
            </w:pPr>
            <w:r w:rsidRPr="00FE4C9D">
              <w:rPr>
                <w:rFonts w:ascii="Calibri" w:hAnsi="Calibri"/>
                <w:sz w:val="20"/>
                <w:szCs w:val="20"/>
              </w:rPr>
              <w:t>Tesis Genel Elektrikli el aletleri kullanımı</w:t>
            </w:r>
          </w:p>
        </w:tc>
        <w:tc>
          <w:tcPr>
            <w:tcW w:w="1559" w:type="dxa"/>
            <w:shd w:val="clear" w:color="auto" w:fill="auto"/>
            <w:vAlign w:val="center"/>
          </w:tcPr>
          <w:p w:rsidR="00C63C86" w:rsidRPr="00FE4C9D" w:rsidRDefault="00C63C86" w:rsidP="00A81757">
            <w:pPr>
              <w:spacing w:after="0" w:line="240" w:lineRule="auto"/>
              <w:ind w:left="-108" w:right="-108"/>
              <w:rPr>
                <w:rFonts w:ascii="Calibri" w:hAnsi="Calibri"/>
                <w:sz w:val="20"/>
                <w:szCs w:val="20"/>
              </w:rPr>
            </w:pPr>
            <w:r w:rsidRPr="00FE4C9D">
              <w:rPr>
                <w:rFonts w:ascii="Calibri" w:hAnsi="Calibri"/>
                <w:sz w:val="20"/>
                <w:szCs w:val="20"/>
              </w:rPr>
              <w:t>Kablo yalıtımının olmaması, nemli ıslak bölgede kullanma, bakımsız olarak kullanma, el aletinin zorlanması</w:t>
            </w:r>
          </w:p>
        </w:tc>
        <w:tc>
          <w:tcPr>
            <w:tcW w:w="1560" w:type="dxa"/>
            <w:vAlign w:val="center"/>
          </w:tcPr>
          <w:p w:rsidR="00C63C86" w:rsidRPr="00FE4C9D" w:rsidRDefault="00C63C86" w:rsidP="005E150E">
            <w:pPr>
              <w:rPr>
                <w:rFonts w:ascii="Calibri" w:hAnsi="Calibri" w:cs="Times New Roman"/>
                <w:sz w:val="20"/>
                <w:szCs w:val="20"/>
              </w:rPr>
            </w:pPr>
            <w:r w:rsidRPr="00FE4C9D">
              <w:rPr>
                <w:rFonts w:ascii="Calibri" w:hAnsi="Calibri" w:cs="Times New Roman"/>
                <w:sz w:val="20"/>
                <w:szCs w:val="20"/>
              </w:rPr>
              <w:t xml:space="preserve">küçük </w:t>
            </w:r>
            <w:proofErr w:type="gramStart"/>
            <w:r w:rsidRPr="00FE4C9D">
              <w:rPr>
                <w:rFonts w:ascii="Calibri" w:hAnsi="Calibri" w:cs="Times New Roman"/>
                <w:sz w:val="20"/>
                <w:szCs w:val="20"/>
              </w:rPr>
              <w:t>büyük  yaralanmalar</w:t>
            </w:r>
            <w:proofErr w:type="gramEnd"/>
            <w:r w:rsidRPr="00FE4C9D">
              <w:rPr>
                <w:rFonts w:ascii="Calibri" w:hAnsi="Calibri" w:cs="Times New Roman"/>
                <w:sz w:val="20"/>
                <w:szCs w:val="20"/>
              </w:rPr>
              <w:t>, ölümler</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5E150E">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vAlign w:val="center"/>
          </w:tcPr>
          <w:p w:rsidR="00C63C86" w:rsidRPr="00FE4C9D" w:rsidRDefault="00C63C86" w:rsidP="009C4B36">
            <w:pPr>
              <w:spacing w:after="0"/>
              <w:ind w:left="-108"/>
              <w:rPr>
                <w:rFonts w:ascii="Calibri" w:hAnsi="Calibri"/>
                <w:sz w:val="20"/>
                <w:szCs w:val="20"/>
              </w:rPr>
            </w:pPr>
            <w:r w:rsidRPr="00FE4C9D">
              <w:rPr>
                <w:rFonts w:ascii="Calibri" w:hAnsi="Calibri"/>
                <w:sz w:val="20"/>
                <w:szCs w:val="20"/>
              </w:rPr>
              <w:t>Bozuk ve yıpranmış kablolar hemen değiştirilmelidir.</w:t>
            </w:r>
          </w:p>
          <w:p w:rsidR="00C63C86" w:rsidRPr="00FE4C9D" w:rsidRDefault="00C63C86" w:rsidP="009C4B36">
            <w:pPr>
              <w:pStyle w:val="ListeParagraf"/>
              <w:spacing w:after="0"/>
              <w:ind w:left="-108"/>
              <w:rPr>
                <w:rFonts w:ascii="Calibri" w:hAnsi="Calibri"/>
                <w:sz w:val="20"/>
                <w:szCs w:val="20"/>
                <w:lang w:val="tr-TR"/>
              </w:rPr>
            </w:pPr>
            <w:r w:rsidRPr="00FE4C9D">
              <w:rPr>
                <w:rFonts w:ascii="Calibri" w:hAnsi="Calibri"/>
                <w:sz w:val="20"/>
                <w:szCs w:val="20"/>
                <w:lang w:val="tr-TR"/>
              </w:rPr>
              <w:t>Çalışma bölgesinin yalıtımı yapılmış olmalıdır.</w:t>
            </w:r>
          </w:p>
          <w:p w:rsidR="00C63C86" w:rsidRPr="00FE4C9D" w:rsidRDefault="00C63C86" w:rsidP="009C4B36">
            <w:pPr>
              <w:pStyle w:val="ListeParagraf"/>
              <w:spacing w:after="0"/>
              <w:ind w:left="-108"/>
              <w:rPr>
                <w:rFonts w:ascii="Calibri" w:hAnsi="Calibri"/>
                <w:sz w:val="20"/>
                <w:szCs w:val="20"/>
                <w:lang w:val="tr-TR"/>
              </w:rPr>
            </w:pPr>
            <w:r w:rsidRPr="00FE4C9D">
              <w:rPr>
                <w:rFonts w:ascii="Calibri" w:hAnsi="Calibri"/>
                <w:sz w:val="20"/>
                <w:szCs w:val="20"/>
                <w:lang w:val="tr-TR"/>
              </w:rPr>
              <w:t>Kullanmadan önce çalışan tarafından kontrol edilmelidir.</w:t>
            </w:r>
          </w:p>
          <w:p w:rsidR="00C63C86" w:rsidRPr="00FE4C9D" w:rsidRDefault="00C63C86" w:rsidP="000559EF">
            <w:pPr>
              <w:spacing w:after="0"/>
              <w:ind w:left="-108" w:right="-108"/>
              <w:rPr>
                <w:rFonts w:ascii="Calibri" w:hAnsi="Calibri"/>
                <w:sz w:val="20"/>
                <w:szCs w:val="20"/>
              </w:rPr>
            </w:pPr>
          </w:p>
        </w:tc>
        <w:tc>
          <w:tcPr>
            <w:tcW w:w="992" w:type="dxa"/>
            <w:vAlign w:val="center"/>
          </w:tcPr>
          <w:p w:rsidR="00C63C86" w:rsidRPr="00FE4C9D" w:rsidRDefault="00C63C86" w:rsidP="005E150E">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C63C86" w:rsidRPr="00FE4C9D" w:rsidRDefault="00C63C86" w:rsidP="005E150E">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E150E">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5E150E">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117</w:t>
            </w:r>
          </w:p>
        </w:tc>
        <w:tc>
          <w:tcPr>
            <w:tcW w:w="1276" w:type="dxa"/>
            <w:shd w:val="clear" w:color="auto" w:fill="auto"/>
            <w:vAlign w:val="center"/>
          </w:tcPr>
          <w:p w:rsidR="00C63C86" w:rsidRPr="00FE4C9D" w:rsidRDefault="00C63C86" w:rsidP="00A81757">
            <w:pPr>
              <w:spacing w:beforeLines="20" w:before="48" w:afterLines="20" w:after="48" w:line="240" w:lineRule="auto"/>
              <w:rPr>
                <w:rFonts w:ascii="Calibri" w:hAnsi="Calibri"/>
                <w:sz w:val="20"/>
                <w:szCs w:val="20"/>
              </w:rPr>
            </w:pPr>
            <w:r w:rsidRPr="00FE4C9D">
              <w:rPr>
                <w:rFonts w:ascii="Calibri" w:hAnsi="Calibri"/>
                <w:sz w:val="20"/>
                <w:szCs w:val="20"/>
              </w:rPr>
              <w:t>Tesis Genel Elektrikli el aletleri kullanımı</w:t>
            </w:r>
          </w:p>
        </w:tc>
        <w:tc>
          <w:tcPr>
            <w:tcW w:w="1559" w:type="dxa"/>
            <w:shd w:val="clear" w:color="auto" w:fill="auto"/>
            <w:vAlign w:val="center"/>
          </w:tcPr>
          <w:p w:rsidR="00C63C86" w:rsidRPr="00FE4C9D" w:rsidRDefault="00C63C86" w:rsidP="00A81757">
            <w:pPr>
              <w:spacing w:after="0" w:line="240" w:lineRule="auto"/>
              <w:ind w:left="-108" w:right="-108"/>
              <w:rPr>
                <w:rFonts w:ascii="Calibri" w:hAnsi="Calibri"/>
                <w:sz w:val="20"/>
                <w:szCs w:val="20"/>
              </w:rPr>
            </w:pPr>
            <w:r w:rsidRPr="00FE4C9D">
              <w:rPr>
                <w:rFonts w:ascii="Calibri" w:hAnsi="Calibri"/>
                <w:sz w:val="20"/>
                <w:szCs w:val="20"/>
              </w:rPr>
              <w:t>Yalıtımı yıpran-</w:t>
            </w:r>
            <w:proofErr w:type="spellStart"/>
            <w:r w:rsidRPr="00FE4C9D">
              <w:rPr>
                <w:rFonts w:ascii="Calibri" w:hAnsi="Calibri"/>
                <w:sz w:val="20"/>
                <w:szCs w:val="20"/>
              </w:rPr>
              <w:t>mış</w:t>
            </w:r>
            <w:proofErr w:type="spellEnd"/>
            <w:r w:rsidRPr="00FE4C9D">
              <w:rPr>
                <w:rFonts w:ascii="Calibri" w:hAnsi="Calibri"/>
                <w:sz w:val="20"/>
                <w:szCs w:val="20"/>
              </w:rPr>
              <w:t xml:space="preserve"> kablolar, topraklaması yapılmamış el aleti</w:t>
            </w:r>
          </w:p>
        </w:tc>
        <w:tc>
          <w:tcPr>
            <w:tcW w:w="1560" w:type="dxa"/>
            <w:vAlign w:val="center"/>
          </w:tcPr>
          <w:p w:rsidR="00C63C86" w:rsidRPr="00FE4C9D" w:rsidRDefault="00C63C86" w:rsidP="005E150E">
            <w:pPr>
              <w:rPr>
                <w:rFonts w:ascii="Calibri" w:hAnsi="Calibri" w:cs="Times New Roman"/>
                <w:sz w:val="20"/>
                <w:szCs w:val="20"/>
              </w:rPr>
            </w:pPr>
            <w:r w:rsidRPr="00FE4C9D">
              <w:rPr>
                <w:rFonts w:ascii="Calibri" w:hAnsi="Calibri" w:cs="Times New Roman"/>
                <w:sz w:val="20"/>
                <w:szCs w:val="20"/>
              </w:rPr>
              <w:t xml:space="preserve">küçük </w:t>
            </w:r>
            <w:proofErr w:type="gramStart"/>
            <w:r w:rsidRPr="00FE4C9D">
              <w:rPr>
                <w:rFonts w:ascii="Calibri" w:hAnsi="Calibri" w:cs="Times New Roman"/>
                <w:sz w:val="20"/>
                <w:szCs w:val="20"/>
              </w:rPr>
              <w:t>büyük  yaralanmalar</w:t>
            </w:r>
            <w:proofErr w:type="gramEnd"/>
            <w:r w:rsidRPr="00FE4C9D">
              <w:rPr>
                <w:rFonts w:ascii="Calibri" w:hAnsi="Calibri" w:cs="Times New Roman"/>
                <w:sz w:val="20"/>
                <w:szCs w:val="20"/>
              </w:rPr>
              <w:t>, ölümler</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5E150E">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5E150E">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vAlign w:val="center"/>
          </w:tcPr>
          <w:p w:rsidR="00C63C86" w:rsidRPr="00FE4C9D" w:rsidRDefault="00C63C86" w:rsidP="009C4B36">
            <w:pPr>
              <w:spacing w:after="0"/>
              <w:rPr>
                <w:rFonts w:ascii="Calibri" w:hAnsi="Calibri"/>
                <w:sz w:val="20"/>
                <w:szCs w:val="20"/>
              </w:rPr>
            </w:pPr>
            <w:r w:rsidRPr="00FE4C9D">
              <w:rPr>
                <w:rFonts w:ascii="Calibri" w:hAnsi="Calibri"/>
                <w:sz w:val="20"/>
                <w:szCs w:val="20"/>
              </w:rPr>
              <w:t>Kablolar sürekli kontrol edilmelidir.</w:t>
            </w:r>
          </w:p>
          <w:p w:rsidR="00C63C86" w:rsidRPr="00FE4C9D" w:rsidRDefault="00C63C86" w:rsidP="009C4B36">
            <w:pPr>
              <w:spacing w:after="0"/>
              <w:ind w:left="-108"/>
              <w:rPr>
                <w:rFonts w:ascii="Calibri" w:hAnsi="Calibri"/>
                <w:sz w:val="20"/>
                <w:szCs w:val="20"/>
              </w:rPr>
            </w:pPr>
            <w:r w:rsidRPr="00FE4C9D">
              <w:rPr>
                <w:rFonts w:ascii="Calibri" w:hAnsi="Calibri"/>
                <w:sz w:val="20"/>
                <w:szCs w:val="20"/>
              </w:rPr>
              <w:t>Topraklama durumu elektrik mühendisi tarafından kontrol edilip, raporlanmalıdır.</w:t>
            </w:r>
          </w:p>
        </w:tc>
        <w:tc>
          <w:tcPr>
            <w:tcW w:w="992" w:type="dxa"/>
            <w:vAlign w:val="center"/>
          </w:tcPr>
          <w:p w:rsidR="00C63C86" w:rsidRPr="00FE4C9D" w:rsidRDefault="00C63C86" w:rsidP="005E150E">
            <w:pPr>
              <w:spacing w:after="0" w:line="240" w:lineRule="auto"/>
              <w:ind w:left="-108"/>
              <w:rPr>
                <w:rFonts w:ascii="Calibri" w:hAnsi="Calibri"/>
                <w:sz w:val="20"/>
                <w:szCs w:val="20"/>
              </w:rPr>
            </w:pPr>
            <w:r w:rsidRPr="00FE4C9D">
              <w:rPr>
                <w:rFonts w:ascii="Calibri" w:hAnsi="Calibri"/>
                <w:sz w:val="20"/>
                <w:szCs w:val="20"/>
              </w:rPr>
              <w:t>Sürekli</w:t>
            </w:r>
          </w:p>
        </w:tc>
        <w:tc>
          <w:tcPr>
            <w:tcW w:w="1134" w:type="dxa"/>
            <w:vAlign w:val="center"/>
          </w:tcPr>
          <w:p w:rsidR="00C63C86" w:rsidRPr="00FE4C9D" w:rsidRDefault="00C63C86" w:rsidP="005E150E">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5E150E">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5E150E">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5E150E">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lastRenderedPageBreak/>
              <w:t>118</w:t>
            </w:r>
          </w:p>
        </w:tc>
        <w:tc>
          <w:tcPr>
            <w:tcW w:w="1276" w:type="dxa"/>
            <w:shd w:val="clear" w:color="auto" w:fill="auto"/>
            <w:vAlign w:val="center"/>
          </w:tcPr>
          <w:p w:rsidR="00C63C86" w:rsidRPr="00FE4C9D" w:rsidRDefault="00C63C86" w:rsidP="00AE07BF">
            <w:pPr>
              <w:spacing w:beforeLines="20" w:before="48" w:afterLines="20" w:after="48" w:line="240" w:lineRule="auto"/>
              <w:ind w:left="-108" w:right="-108"/>
              <w:rPr>
                <w:rFonts w:ascii="Calibri" w:hAnsi="Calibri"/>
                <w:sz w:val="20"/>
                <w:szCs w:val="20"/>
              </w:rPr>
            </w:pPr>
            <w:r w:rsidRPr="00FE4C9D">
              <w:rPr>
                <w:rFonts w:ascii="Calibri" w:hAnsi="Calibri"/>
                <w:sz w:val="20"/>
                <w:szCs w:val="20"/>
              </w:rPr>
              <w:t xml:space="preserve">Tesis Genel </w:t>
            </w:r>
          </w:p>
          <w:p w:rsidR="00C63C86" w:rsidRPr="00FE4C9D" w:rsidRDefault="00C63C86" w:rsidP="00AE07BF">
            <w:pPr>
              <w:spacing w:beforeLines="20" w:before="48" w:afterLines="20" w:after="48" w:line="240" w:lineRule="auto"/>
              <w:ind w:left="-108" w:right="-108"/>
              <w:rPr>
                <w:rFonts w:ascii="Calibri" w:hAnsi="Calibri"/>
                <w:sz w:val="20"/>
                <w:szCs w:val="20"/>
              </w:rPr>
            </w:pPr>
            <w:r w:rsidRPr="00FE4C9D">
              <w:rPr>
                <w:rFonts w:ascii="Calibri" w:hAnsi="Calibri"/>
                <w:sz w:val="20"/>
                <w:szCs w:val="20"/>
              </w:rPr>
              <w:t>El aletleri</w:t>
            </w:r>
          </w:p>
        </w:tc>
        <w:tc>
          <w:tcPr>
            <w:tcW w:w="1559" w:type="dxa"/>
            <w:shd w:val="clear" w:color="auto" w:fill="auto"/>
            <w:vAlign w:val="center"/>
          </w:tcPr>
          <w:p w:rsidR="00C63C86" w:rsidRPr="00FE4C9D" w:rsidRDefault="00C63C86" w:rsidP="00A72F52">
            <w:pPr>
              <w:spacing w:after="0" w:line="240" w:lineRule="auto"/>
              <w:ind w:left="-108" w:right="-108"/>
              <w:rPr>
                <w:rFonts w:ascii="Calibri" w:hAnsi="Calibri"/>
                <w:sz w:val="20"/>
                <w:szCs w:val="20"/>
              </w:rPr>
            </w:pPr>
          </w:p>
          <w:p w:rsidR="00C63C86" w:rsidRPr="00FE4C9D" w:rsidRDefault="00C63C86" w:rsidP="00A72F52">
            <w:pPr>
              <w:spacing w:after="0" w:line="240" w:lineRule="auto"/>
              <w:ind w:left="-108" w:right="-108"/>
              <w:rPr>
                <w:rFonts w:ascii="Calibri" w:hAnsi="Calibri"/>
                <w:sz w:val="20"/>
                <w:szCs w:val="20"/>
              </w:rPr>
            </w:pPr>
            <w:r w:rsidRPr="00FE4C9D">
              <w:rPr>
                <w:rFonts w:ascii="Calibri" w:hAnsi="Calibri"/>
                <w:sz w:val="20"/>
                <w:szCs w:val="20"/>
              </w:rPr>
              <w:t>Bilinçsiz Çalışma</w:t>
            </w:r>
            <w:r w:rsidRPr="00FE4C9D">
              <w:rPr>
                <w:rFonts w:ascii="Calibri" w:hAnsi="Calibri"/>
                <w:sz w:val="20"/>
                <w:szCs w:val="20"/>
              </w:rPr>
              <w:tab/>
              <w:t>El aletlerinin bilinçsiz kullanımı</w:t>
            </w:r>
          </w:p>
          <w:p w:rsidR="00C63C86" w:rsidRPr="00FE4C9D" w:rsidRDefault="00C63C86" w:rsidP="00A72F52">
            <w:pPr>
              <w:spacing w:after="0" w:line="240" w:lineRule="auto"/>
              <w:ind w:left="-108" w:right="-108"/>
              <w:rPr>
                <w:rFonts w:ascii="Calibri" w:hAnsi="Calibri"/>
                <w:sz w:val="20"/>
                <w:szCs w:val="20"/>
              </w:rPr>
            </w:pPr>
            <w:r w:rsidRPr="00FE4C9D">
              <w:rPr>
                <w:rFonts w:ascii="Calibri" w:hAnsi="Calibri"/>
                <w:sz w:val="20"/>
                <w:szCs w:val="20"/>
              </w:rPr>
              <w:tab/>
            </w:r>
          </w:p>
        </w:tc>
        <w:tc>
          <w:tcPr>
            <w:tcW w:w="1560" w:type="dxa"/>
            <w:vAlign w:val="center"/>
          </w:tcPr>
          <w:p w:rsidR="00C63C86" w:rsidRPr="00FE4C9D" w:rsidRDefault="00C63C86" w:rsidP="00784568">
            <w:pPr>
              <w:spacing w:after="0"/>
              <w:rPr>
                <w:rFonts w:ascii="Calibri" w:hAnsi="Calibri"/>
                <w:sz w:val="20"/>
                <w:szCs w:val="20"/>
              </w:rPr>
            </w:pPr>
            <w:r w:rsidRPr="00FE4C9D">
              <w:rPr>
                <w:rFonts w:ascii="Calibri" w:hAnsi="Calibri"/>
                <w:sz w:val="20"/>
                <w:szCs w:val="20"/>
              </w:rPr>
              <w:t>Yaralanmalı kazalar</w:t>
            </w:r>
          </w:p>
          <w:p w:rsidR="00C63C86" w:rsidRPr="00FE4C9D" w:rsidRDefault="00C63C86" w:rsidP="00784568">
            <w:pPr>
              <w:spacing w:after="0"/>
              <w:rPr>
                <w:rFonts w:ascii="Calibri" w:hAnsi="Calibri"/>
                <w:sz w:val="20"/>
                <w:szCs w:val="20"/>
              </w:rPr>
            </w:pPr>
            <w:r w:rsidRPr="00FE4C9D">
              <w:rPr>
                <w:rFonts w:ascii="Calibri" w:hAnsi="Calibri"/>
                <w:sz w:val="20"/>
                <w:szCs w:val="20"/>
              </w:rPr>
              <w:t>Üretim kayıpları ve zaman kayıpları</w:t>
            </w:r>
          </w:p>
          <w:p w:rsidR="00C63C86" w:rsidRPr="00FE4C9D" w:rsidRDefault="00C63C86" w:rsidP="00784568">
            <w:pPr>
              <w:spacing w:after="0"/>
              <w:jc w:val="both"/>
              <w:rPr>
                <w:rFonts w:ascii="Calibri" w:hAnsi="Calibri" w:cs="Times New Roman"/>
                <w:sz w:val="20"/>
                <w:szCs w:val="20"/>
              </w:rPr>
            </w:pPr>
            <w:r w:rsidRPr="00FE4C9D">
              <w:rPr>
                <w:rFonts w:ascii="Calibri" w:hAnsi="Calibri"/>
                <w:sz w:val="20"/>
                <w:szCs w:val="20"/>
              </w:rPr>
              <w:t>Ekipman veya maddi kayıplar</w:t>
            </w:r>
          </w:p>
        </w:tc>
        <w:tc>
          <w:tcPr>
            <w:tcW w:w="567" w:type="dxa"/>
            <w:vAlign w:val="center"/>
          </w:tcPr>
          <w:p w:rsidR="00C63C86" w:rsidRPr="00FE4C9D" w:rsidRDefault="00C63C86" w:rsidP="00784568">
            <w:pPr>
              <w:spacing w:after="0"/>
              <w:jc w:val="cente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spacing w:after="0"/>
              <w:jc w:val="cente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784568">
            <w:pPr>
              <w:spacing w:after="0"/>
              <w:ind w:hanging="108"/>
              <w:jc w:val="center"/>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C63C86" w:rsidRPr="00FE4C9D" w:rsidRDefault="00C63C86" w:rsidP="00784568">
            <w:pPr>
              <w:spacing w:after="0"/>
              <w:ind w:right="-108"/>
              <w:rPr>
                <w:rFonts w:ascii="Calibri" w:hAnsi="Calibri" w:cs="Times New Roman"/>
                <w:sz w:val="20"/>
                <w:szCs w:val="20"/>
              </w:rPr>
            </w:pPr>
            <w:r w:rsidRPr="00FE4C9D">
              <w:rPr>
                <w:rFonts w:ascii="Calibri" w:hAnsi="Calibri" w:cs="Times New Roman"/>
                <w:sz w:val="20"/>
                <w:szCs w:val="20"/>
              </w:rPr>
              <w:t>Orta</w:t>
            </w:r>
          </w:p>
        </w:tc>
        <w:tc>
          <w:tcPr>
            <w:tcW w:w="2835" w:type="dxa"/>
            <w:vAlign w:val="center"/>
          </w:tcPr>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Tüm </w:t>
            </w:r>
            <w:proofErr w:type="gramStart"/>
            <w:r w:rsidRPr="00FE4C9D">
              <w:rPr>
                <w:rFonts w:ascii="Calibri" w:hAnsi="Calibri"/>
                <w:sz w:val="20"/>
                <w:szCs w:val="20"/>
              </w:rPr>
              <w:t>tezgah</w:t>
            </w:r>
            <w:proofErr w:type="gramEnd"/>
            <w:r w:rsidRPr="00FE4C9D">
              <w:rPr>
                <w:rFonts w:ascii="Calibri" w:hAnsi="Calibri"/>
                <w:sz w:val="20"/>
                <w:szCs w:val="20"/>
              </w:rPr>
              <w:t xml:space="preserve"> ve el aletlerinin topraklamaları tam olmalı. </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Ekli kablo kullanılmamalı.</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 Kişisel koruyucu donanım olmadan çalışılmamalı. </w:t>
            </w:r>
          </w:p>
          <w:p w:rsidR="00C63C86" w:rsidRPr="00FE4C9D" w:rsidRDefault="00C63C86" w:rsidP="00A72F52">
            <w:pPr>
              <w:spacing w:after="0" w:line="240" w:lineRule="auto"/>
              <w:rPr>
                <w:rFonts w:ascii="Calibri" w:hAnsi="Calibri"/>
                <w:sz w:val="20"/>
                <w:szCs w:val="20"/>
              </w:rPr>
            </w:pPr>
            <w:proofErr w:type="gramStart"/>
            <w:r w:rsidRPr="00FE4C9D">
              <w:rPr>
                <w:rFonts w:ascii="Calibri" w:hAnsi="Calibri"/>
                <w:sz w:val="20"/>
                <w:szCs w:val="20"/>
              </w:rPr>
              <w:t>Tezgah</w:t>
            </w:r>
            <w:proofErr w:type="gramEnd"/>
            <w:r w:rsidRPr="00FE4C9D">
              <w:rPr>
                <w:rFonts w:ascii="Calibri" w:hAnsi="Calibri"/>
                <w:sz w:val="20"/>
                <w:szCs w:val="20"/>
              </w:rPr>
              <w:t xml:space="preserve"> ve el aletlerinin koruyucuları tam olmalı.</w:t>
            </w:r>
          </w:p>
          <w:p w:rsidR="00C63C86" w:rsidRPr="00FE4C9D" w:rsidRDefault="00C63C86" w:rsidP="00A72F52">
            <w:pPr>
              <w:spacing w:after="0" w:line="240" w:lineRule="auto"/>
              <w:rPr>
                <w:rFonts w:ascii="Calibri" w:hAnsi="Calibri"/>
                <w:sz w:val="20"/>
                <w:szCs w:val="20"/>
              </w:rPr>
            </w:pPr>
            <w:proofErr w:type="spellStart"/>
            <w:r w:rsidRPr="00FE4C9D">
              <w:rPr>
                <w:rFonts w:ascii="Calibri" w:hAnsi="Calibri"/>
                <w:sz w:val="20"/>
                <w:szCs w:val="20"/>
              </w:rPr>
              <w:t>İzolesiz</w:t>
            </w:r>
            <w:proofErr w:type="spellEnd"/>
            <w:r w:rsidRPr="00FE4C9D">
              <w:rPr>
                <w:rFonts w:ascii="Calibri" w:hAnsi="Calibri"/>
                <w:sz w:val="20"/>
                <w:szCs w:val="20"/>
              </w:rPr>
              <w:t xml:space="preserve"> aletlerle çalışılmamalı.</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 El aletleri kusurlu olmamalı. </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Yapılan işe uygun el aletleri kullanılmalı. </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 Talimat hazırlanmalı ve </w:t>
            </w:r>
            <w:proofErr w:type="gramStart"/>
            <w:r w:rsidRPr="00FE4C9D">
              <w:rPr>
                <w:rFonts w:ascii="Calibri" w:hAnsi="Calibri"/>
                <w:sz w:val="20"/>
                <w:szCs w:val="20"/>
              </w:rPr>
              <w:t>Tezgahlara</w:t>
            </w:r>
            <w:proofErr w:type="gramEnd"/>
            <w:r w:rsidRPr="00FE4C9D">
              <w:rPr>
                <w:rFonts w:ascii="Calibri" w:hAnsi="Calibri"/>
                <w:sz w:val="20"/>
                <w:szCs w:val="20"/>
              </w:rPr>
              <w:t xml:space="preserve"> görünür şekilde asılmalı </w:t>
            </w:r>
          </w:p>
          <w:p w:rsidR="00C63C86" w:rsidRPr="00FE4C9D" w:rsidRDefault="00C63C86" w:rsidP="00A72F52">
            <w:pPr>
              <w:spacing w:after="0" w:line="240" w:lineRule="auto"/>
              <w:rPr>
                <w:rFonts w:ascii="Calibri" w:hAnsi="Calibri"/>
                <w:sz w:val="20"/>
                <w:szCs w:val="20"/>
              </w:rPr>
            </w:pPr>
            <w:r w:rsidRPr="00FE4C9D">
              <w:rPr>
                <w:rFonts w:ascii="Calibri" w:hAnsi="Calibri"/>
                <w:sz w:val="20"/>
                <w:szCs w:val="20"/>
              </w:rPr>
              <w:t xml:space="preserve">Yetkisiz kişiler </w:t>
            </w:r>
            <w:proofErr w:type="gramStart"/>
            <w:r w:rsidRPr="00FE4C9D">
              <w:rPr>
                <w:rFonts w:ascii="Calibri" w:hAnsi="Calibri"/>
                <w:sz w:val="20"/>
                <w:szCs w:val="20"/>
              </w:rPr>
              <w:t>tezgahlarda</w:t>
            </w:r>
            <w:proofErr w:type="gramEnd"/>
            <w:r w:rsidRPr="00FE4C9D">
              <w:rPr>
                <w:rFonts w:ascii="Calibri" w:hAnsi="Calibri"/>
                <w:sz w:val="20"/>
                <w:szCs w:val="20"/>
              </w:rPr>
              <w:t xml:space="preserve"> çalışmamalı</w:t>
            </w:r>
          </w:p>
        </w:tc>
        <w:tc>
          <w:tcPr>
            <w:tcW w:w="992" w:type="dxa"/>
            <w:vAlign w:val="center"/>
          </w:tcPr>
          <w:p w:rsidR="00C63C86" w:rsidRPr="00FE4C9D" w:rsidRDefault="00C63C86" w:rsidP="005E150E">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119</w:t>
            </w:r>
          </w:p>
        </w:tc>
        <w:tc>
          <w:tcPr>
            <w:tcW w:w="1276" w:type="dxa"/>
            <w:shd w:val="clear" w:color="auto" w:fill="auto"/>
            <w:vAlign w:val="center"/>
          </w:tcPr>
          <w:p w:rsidR="00C63C86" w:rsidRPr="00FE4C9D" w:rsidRDefault="00C63C86" w:rsidP="00784568">
            <w:pPr>
              <w:spacing w:beforeLines="20" w:before="48" w:afterLines="20" w:after="48" w:line="240" w:lineRule="auto"/>
              <w:ind w:left="-108" w:right="-108"/>
              <w:rPr>
                <w:rFonts w:ascii="Calibri" w:hAnsi="Calibri"/>
                <w:sz w:val="20"/>
                <w:szCs w:val="20"/>
              </w:rPr>
            </w:pPr>
            <w:r w:rsidRPr="00FE4C9D">
              <w:rPr>
                <w:rFonts w:ascii="Calibri" w:hAnsi="Calibri"/>
                <w:sz w:val="20"/>
                <w:szCs w:val="20"/>
              </w:rPr>
              <w:t>Tesis Genel Ağır malzemeler</w:t>
            </w:r>
          </w:p>
        </w:tc>
        <w:tc>
          <w:tcPr>
            <w:tcW w:w="1559" w:type="dxa"/>
            <w:shd w:val="clear" w:color="auto" w:fill="auto"/>
            <w:vAlign w:val="center"/>
          </w:tcPr>
          <w:p w:rsidR="00C63C86" w:rsidRPr="00FE4C9D" w:rsidRDefault="00C63C86" w:rsidP="00784568">
            <w:pPr>
              <w:spacing w:after="0" w:line="240" w:lineRule="auto"/>
              <w:ind w:left="-108" w:right="-108"/>
              <w:rPr>
                <w:rFonts w:ascii="Calibri" w:hAnsi="Calibri"/>
                <w:sz w:val="20"/>
                <w:szCs w:val="20"/>
              </w:rPr>
            </w:pPr>
            <w:r w:rsidRPr="00FE4C9D">
              <w:rPr>
                <w:rFonts w:ascii="Calibri" w:hAnsi="Calibri"/>
                <w:sz w:val="20"/>
                <w:szCs w:val="20"/>
              </w:rPr>
              <w:t>Her türlü ağır malzemenin kaldırılması</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Kas iskelet sistemi rahatsızlıkları</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C63C86" w:rsidRPr="00FE4C9D" w:rsidRDefault="00C63C86" w:rsidP="00784568">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 xml:space="preserve">Orta </w:t>
            </w:r>
          </w:p>
        </w:tc>
        <w:tc>
          <w:tcPr>
            <w:tcW w:w="2835" w:type="dxa"/>
            <w:vAlign w:val="center"/>
          </w:tcPr>
          <w:p w:rsidR="00C63C86" w:rsidRPr="00FE4C9D" w:rsidRDefault="00C63C86" w:rsidP="00784568">
            <w:pPr>
              <w:spacing w:after="0" w:line="240" w:lineRule="auto"/>
              <w:rPr>
                <w:rFonts w:ascii="Calibri" w:hAnsi="Calibri"/>
                <w:sz w:val="20"/>
                <w:szCs w:val="20"/>
              </w:rPr>
            </w:pPr>
            <w:r w:rsidRPr="00FE4C9D">
              <w:rPr>
                <w:rFonts w:ascii="Calibri" w:hAnsi="Calibri"/>
                <w:sz w:val="20"/>
                <w:szCs w:val="20"/>
              </w:rPr>
              <w:t>Çalışanlar ağır malzemeleri kaldırmak için otomasyon kullanmalıdır, destek almalıdır.</w:t>
            </w:r>
          </w:p>
          <w:p w:rsidR="00C63C86" w:rsidRPr="00FE4C9D" w:rsidRDefault="00C63C86" w:rsidP="00784568">
            <w:pPr>
              <w:spacing w:after="0" w:line="240" w:lineRule="auto"/>
              <w:rPr>
                <w:rFonts w:ascii="Calibri" w:hAnsi="Calibri"/>
                <w:sz w:val="20"/>
                <w:szCs w:val="20"/>
              </w:rPr>
            </w:pPr>
            <w:r w:rsidRPr="00FE4C9D">
              <w:rPr>
                <w:rFonts w:ascii="Calibri" w:hAnsi="Calibri"/>
                <w:sz w:val="20"/>
                <w:szCs w:val="20"/>
              </w:rPr>
              <w:t xml:space="preserve">Yük </w:t>
            </w:r>
            <w:proofErr w:type="gramStart"/>
            <w:r w:rsidRPr="00FE4C9D">
              <w:rPr>
                <w:rFonts w:ascii="Calibri" w:hAnsi="Calibri"/>
                <w:sz w:val="20"/>
                <w:szCs w:val="20"/>
              </w:rPr>
              <w:t>kaldırma  konusunda</w:t>
            </w:r>
            <w:proofErr w:type="gramEnd"/>
            <w:r w:rsidRPr="00FE4C9D">
              <w:rPr>
                <w:rFonts w:ascii="Calibri" w:hAnsi="Calibri"/>
                <w:sz w:val="20"/>
                <w:szCs w:val="20"/>
              </w:rPr>
              <w:t xml:space="preserve"> bilinçlendirilmelidir</w:t>
            </w:r>
          </w:p>
        </w:tc>
        <w:tc>
          <w:tcPr>
            <w:tcW w:w="992" w:type="dxa"/>
            <w:vAlign w:val="center"/>
          </w:tcPr>
          <w:p w:rsidR="00C63C86" w:rsidRPr="00FE4C9D" w:rsidRDefault="00C63C86" w:rsidP="00784568">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120</w:t>
            </w:r>
          </w:p>
        </w:tc>
        <w:tc>
          <w:tcPr>
            <w:tcW w:w="1276" w:type="dxa"/>
            <w:shd w:val="clear" w:color="auto" w:fill="auto"/>
            <w:vAlign w:val="center"/>
          </w:tcPr>
          <w:p w:rsidR="00C63C86" w:rsidRPr="00FE4C9D" w:rsidRDefault="00C63C86" w:rsidP="00784568">
            <w:pPr>
              <w:spacing w:beforeLines="20" w:before="48" w:afterLines="20" w:after="48" w:line="240" w:lineRule="auto"/>
              <w:ind w:left="-108" w:right="-108"/>
              <w:rPr>
                <w:rFonts w:ascii="Calibri" w:hAnsi="Calibri"/>
                <w:sz w:val="20"/>
                <w:szCs w:val="20"/>
              </w:rPr>
            </w:pPr>
            <w:r w:rsidRPr="00FE4C9D">
              <w:rPr>
                <w:rFonts w:ascii="Calibri" w:hAnsi="Calibri"/>
                <w:sz w:val="20"/>
                <w:szCs w:val="20"/>
              </w:rPr>
              <w:t>Tesis Genel Elektrikli tezgâh ve makineler</w:t>
            </w:r>
          </w:p>
        </w:tc>
        <w:tc>
          <w:tcPr>
            <w:tcW w:w="1559" w:type="dxa"/>
            <w:shd w:val="clear" w:color="auto" w:fill="auto"/>
            <w:vAlign w:val="center"/>
          </w:tcPr>
          <w:p w:rsidR="00C63C86" w:rsidRPr="00FE4C9D" w:rsidRDefault="00C63C86" w:rsidP="00784568">
            <w:pPr>
              <w:spacing w:after="0" w:line="240" w:lineRule="auto"/>
              <w:ind w:left="-108" w:right="-108"/>
              <w:rPr>
                <w:rFonts w:ascii="Calibri" w:hAnsi="Calibri"/>
                <w:sz w:val="20"/>
                <w:szCs w:val="20"/>
              </w:rPr>
            </w:pPr>
            <w:r w:rsidRPr="00FE4C9D">
              <w:rPr>
                <w:rFonts w:ascii="Calibri" w:hAnsi="Calibri"/>
                <w:sz w:val="20"/>
                <w:szCs w:val="20"/>
              </w:rPr>
              <w:t xml:space="preserve">Gövde topraklamalarının yapılmamış olması </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 xml:space="preserve">Elektrik </w:t>
            </w:r>
            <w:proofErr w:type="gramStart"/>
            <w:r w:rsidRPr="00FE4C9D">
              <w:rPr>
                <w:rFonts w:ascii="Calibri" w:hAnsi="Calibri" w:cs="Times New Roman"/>
                <w:sz w:val="20"/>
                <w:szCs w:val="20"/>
              </w:rPr>
              <w:t>çarpması ,küçük</w:t>
            </w:r>
            <w:proofErr w:type="gramEnd"/>
            <w:r w:rsidRPr="00FE4C9D">
              <w:rPr>
                <w:rFonts w:ascii="Calibri" w:hAnsi="Calibri" w:cs="Times New Roman"/>
                <w:sz w:val="20"/>
                <w:szCs w:val="20"/>
              </w:rPr>
              <w:t xml:space="preserve"> büyük yaralanmalar</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784568">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vAlign w:val="center"/>
          </w:tcPr>
          <w:p w:rsidR="00C63C86" w:rsidRPr="00FE4C9D" w:rsidRDefault="00C63C86" w:rsidP="003575ED">
            <w:pPr>
              <w:spacing w:after="0" w:line="240" w:lineRule="auto"/>
              <w:rPr>
                <w:rFonts w:ascii="Calibri" w:hAnsi="Calibri"/>
                <w:sz w:val="20"/>
                <w:szCs w:val="20"/>
              </w:rPr>
            </w:pPr>
            <w:r w:rsidRPr="00FE4C9D">
              <w:rPr>
                <w:rFonts w:ascii="Calibri" w:hAnsi="Calibri"/>
                <w:sz w:val="20"/>
                <w:szCs w:val="20"/>
              </w:rPr>
              <w:t xml:space="preserve">Tüm </w:t>
            </w:r>
            <w:proofErr w:type="gramStart"/>
            <w:r w:rsidRPr="00FE4C9D">
              <w:rPr>
                <w:rFonts w:ascii="Calibri" w:hAnsi="Calibri"/>
                <w:sz w:val="20"/>
                <w:szCs w:val="20"/>
              </w:rPr>
              <w:t>elektrikli  tezgah</w:t>
            </w:r>
            <w:proofErr w:type="gramEnd"/>
            <w:r w:rsidRPr="00FE4C9D">
              <w:rPr>
                <w:rFonts w:ascii="Calibri" w:hAnsi="Calibri"/>
                <w:sz w:val="20"/>
                <w:szCs w:val="20"/>
              </w:rPr>
              <w:t xml:space="preserve"> ve makinelerin  gövde topraklamaları  yapılmalıdır Düzenli olarak kontrol edilmelidir.</w:t>
            </w:r>
          </w:p>
        </w:tc>
        <w:tc>
          <w:tcPr>
            <w:tcW w:w="992" w:type="dxa"/>
            <w:vAlign w:val="center"/>
          </w:tcPr>
          <w:p w:rsidR="00C63C86" w:rsidRPr="00FE4C9D" w:rsidRDefault="00C63C86" w:rsidP="00784568">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lastRenderedPageBreak/>
              <w:t>121</w:t>
            </w:r>
          </w:p>
        </w:tc>
        <w:tc>
          <w:tcPr>
            <w:tcW w:w="1276" w:type="dxa"/>
            <w:shd w:val="clear" w:color="auto" w:fill="auto"/>
            <w:vAlign w:val="center"/>
          </w:tcPr>
          <w:p w:rsidR="00C63C86" w:rsidRPr="00FE4C9D" w:rsidRDefault="00C63C86" w:rsidP="00784568">
            <w:pPr>
              <w:spacing w:beforeLines="20" w:before="48" w:afterLines="20" w:after="48" w:line="240" w:lineRule="auto"/>
              <w:ind w:right="-108"/>
              <w:rPr>
                <w:rFonts w:ascii="Calibri" w:hAnsi="Calibri"/>
                <w:sz w:val="20"/>
                <w:szCs w:val="20"/>
              </w:rPr>
            </w:pPr>
            <w:r w:rsidRPr="00FE4C9D">
              <w:rPr>
                <w:rFonts w:ascii="Calibri" w:hAnsi="Calibri"/>
                <w:sz w:val="20"/>
                <w:szCs w:val="20"/>
              </w:rPr>
              <w:t>Tesis Genel Mesleki yeterliliği olmayan personel</w:t>
            </w:r>
          </w:p>
        </w:tc>
        <w:tc>
          <w:tcPr>
            <w:tcW w:w="1559" w:type="dxa"/>
            <w:shd w:val="clear" w:color="auto" w:fill="auto"/>
            <w:vAlign w:val="center"/>
          </w:tcPr>
          <w:p w:rsidR="00C63C86" w:rsidRPr="00FE4C9D" w:rsidRDefault="00C63C86" w:rsidP="008E64C2">
            <w:pPr>
              <w:spacing w:after="0" w:line="240" w:lineRule="auto"/>
              <w:ind w:left="-108" w:right="-108"/>
              <w:rPr>
                <w:rFonts w:ascii="Calibri" w:hAnsi="Calibri"/>
                <w:sz w:val="20"/>
                <w:szCs w:val="20"/>
              </w:rPr>
            </w:pPr>
            <w:r w:rsidRPr="00FE4C9D">
              <w:rPr>
                <w:rFonts w:ascii="Calibri" w:hAnsi="Calibri"/>
                <w:sz w:val="20"/>
                <w:szCs w:val="20"/>
              </w:rPr>
              <w:t>Tehlikeli ve bilgisiz çalışma</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784568">
            <w:pPr>
              <w:spacing w:beforeLines="20" w:before="48" w:afterLines="20" w:after="48" w:line="360" w:lineRule="auto"/>
              <w:ind w:left="-93" w:right="-108"/>
              <w:rPr>
                <w:rFonts w:ascii="Calibri" w:hAnsi="Calibri" w:cs="Times New Roman"/>
                <w:sz w:val="20"/>
                <w:szCs w:val="20"/>
              </w:rPr>
            </w:pPr>
            <w:proofErr w:type="spellStart"/>
            <w:r w:rsidRPr="00FE4C9D">
              <w:rPr>
                <w:rFonts w:ascii="Calibri" w:hAnsi="Calibri" w:cs="Times New Roman"/>
                <w:sz w:val="20"/>
                <w:szCs w:val="20"/>
              </w:rPr>
              <w:t>YÜ</w:t>
            </w:r>
            <w:r w:rsidRPr="00FE4C9D">
              <w:rPr>
                <w:rFonts w:ascii="Calibri" w:hAnsi="Calibri" w:cs="Times New Roman"/>
                <w:sz w:val="20"/>
                <w:szCs w:val="20"/>
                <w:shd w:val="clear" w:color="auto" w:fill="FF0000"/>
              </w:rPr>
              <w:t>k</w:t>
            </w:r>
            <w:r w:rsidRPr="00FE4C9D">
              <w:rPr>
                <w:rFonts w:ascii="Calibri" w:hAnsi="Calibri" w:cs="Times New Roman"/>
                <w:sz w:val="20"/>
                <w:szCs w:val="20"/>
              </w:rPr>
              <w:t>sek</w:t>
            </w:r>
            <w:proofErr w:type="spellEnd"/>
          </w:p>
        </w:tc>
        <w:tc>
          <w:tcPr>
            <w:tcW w:w="2835" w:type="dxa"/>
            <w:vAlign w:val="center"/>
          </w:tcPr>
          <w:p w:rsidR="00C63C86" w:rsidRPr="00FE4C9D" w:rsidRDefault="00C63C86" w:rsidP="00E51675">
            <w:pPr>
              <w:spacing w:after="0"/>
              <w:rPr>
                <w:rFonts w:ascii="Calibri" w:hAnsi="Calibri"/>
                <w:sz w:val="20"/>
                <w:szCs w:val="20"/>
              </w:rPr>
            </w:pPr>
          </w:p>
          <w:p w:rsidR="00C63C86" w:rsidRPr="00FE4C9D" w:rsidRDefault="00C63C86" w:rsidP="00E51675">
            <w:pPr>
              <w:spacing w:after="0"/>
              <w:rPr>
                <w:rFonts w:ascii="Calibri" w:hAnsi="Calibri"/>
                <w:sz w:val="20"/>
                <w:szCs w:val="20"/>
              </w:rPr>
            </w:pPr>
            <w:r w:rsidRPr="00FE4C9D">
              <w:rPr>
                <w:rFonts w:ascii="Calibri" w:hAnsi="Calibri"/>
                <w:sz w:val="20"/>
                <w:szCs w:val="20"/>
              </w:rPr>
              <w:t xml:space="preserve">Tehlikeli işlerde çalışanların </w:t>
            </w:r>
            <w:proofErr w:type="gramStart"/>
            <w:r w:rsidRPr="00FE4C9D">
              <w:rPr>
                <w:rFonts w:ascii="Calibri" w:hAnsi="Calibri"/>
                <w:sz w:val="20"/>
                <w:szCs w:val="20"/>
              </w:rPr>
              <w:t>yaptıkları  işle</w:t>
            </w:r>
            <w:proofErr w:type="gramEnd"/>
            <w:r w:rsidRPr="00FE4C9D">
              <w:rPr>
                <w:rFonts w:ascii="Calibri" w:hAnsi="Calibri"/>
                <w:sz w:val="20"/>
                <w:szCs w:val="20"/>
              </w:rPr>
              <w:t xml:space="preserve"> ilgili mesleki  eğitim belgeleri olmalıdır Belgesi olmayan personele bu belge en kısa zamanda aldırılmalıdır.</w:t>
            </w:r>
          </w:p>
          <w:p w:rsidR="00C63C86" w:rsidRPr="00FE4C9D" w:rsidRDefault="00C63C86" w:rsidP="00E51675">
            <w:pPr>
              <w:spacing w:after="0"/>
              <w:rPr>
                <w:rFonts w:ascii="Calibri" w:hAnsi="Calibri"/>
                <w:sz w:val="20"/>
                <w:szCs w:val="20"/>
              </w:rPr>
            </w:pPr>
          </w:p>
        </w:tc>
        <w:tc>
          <w:tcPr>
            <w:tcW w:w="992" w:type="dxa"/>
            <w:vAlign w:val="center"/>
          </w:tcPr>
          <w:p w:rsidR="00C63C86" w:rsidRPr="00FE4C9D" w:rsidRDefault="00C63C86" w:rsidP="00784568">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122</w:t>
            </w:r>
          </w:p>
        </w:tc>
        <w:tc>
          <w:tcPr>
            <w:tcW w:w="1276" w:type="dxa"/>
            <w:shd w:val="clear" w:color="auto" w:fill="auto"/>
            <w:vAlign w:val="center"/>
          </w:tcPr>
          <w:p w:rsidR="00C63C86" w:rsidRPr="00FE4C9D" w:rsidRDefault="00C63C86" w:rsidP="00784568">
            <w:pPr>
              <w:spacing w:beforeLines="20" w:before="48" w:afterLines="20" w:after="48" w:line="240" w:lineRule="auto"/>
              <w:ind w:right="-108"/>
              <w:rPr>
                <w:rFonts w:ascii="Calibri" w:hAnsi="Calibri"/>
                <w:sz w:val="20"/>
                <w:szCs w:val="20"/>
              </w:rPr>
            </w:pPr>
            <w:r w:rsidRPr="00FE4C9D">
              <w:rPr>
                <w:rFonts w:ascii="Calibri" w:hAnsi="Calibri"/>
                <w:sz w:val="20"/>
                <w:szCs w:val="20"/>
              </w:rPr>
              <w:t>Tesis Genel Eğitimsiz personel</w:t>
            </w:r>
          </w:p>
        </w:tc>
        <w:tc>
          <w:tcPr>
            <w:tcW w:w="1559" w:type="dxa"/>
            <w:shd w:val="clear" w:color="auto" w:fill="auto"/>
            <w:vAlign w:val="center"/>
          </w:tcPr>
          <w:p w:rsidR="00C63C86" w:rsidRPr="00FE4C9D" w:rsidRDefault="00C63C86" w:rsidP="008E64C2">
            <w:pPr>
              <w:spacing w:after="0" w:line="240" w:lineRule="auto"/>
              <w:ind w:left="-108" w:right="-108"/>
              <w:rPr>
                <w:rFonts w:ascii="Calibri" w:hAnsi="Calibri"/>
                <w:sz w:val="20"/>
                <w:szCs w:val="20"/>
              </w:rPr>
            </w:pPr>
            <w:r w:rsidRPr="00FE4C9D">
              <w:rPr>
                <w:rFonts w:ascii="Calibri" w:hAnsi="Calibri"/>
                <w:sz w:val="20"/>
                <w:szCs w:val="20"/>
              </w:rPr>
              <w:t xml:space="preserve">İş </w:t>
            </w:r>
            <w:proofErr w:type="gramStart"/>
            <w:r w:rsidRPr="00FE4C9D">
              <w:rPr>
                <w:rFonts w:ascii="Calibri" w:hAnsi="Calibri"/>
                <w:sz w:val="20"/>
                <w:szCs w:val="20"/>
              </w:rPr>
              <w:t>güvenliği  eğitimi</w:t>
            </w:r>
            <w:proofErr w:type="gramEnd"/>
            <w:r w:rsidRPr="00FE4C9D">
              <w:rPr>
                <w:rFonts w:ascii="Calibri" w:hAnsi="Calibri"/>
                <w:sz w:val="20"/>
                <w:szCs w:val="20"/>
              </w:rPr>
              <w:t xml:space="preserve"> almayan personelin tehlikeli çalışması</w:t>
            </w:r>
          </w:p>
        </w:tc>
        <w:tc>
          <w:tcPr>
            <w:tcW w:w="1560" w:type="dxa"/>
            <w:vAlign w:val="center"/>
          </w:tcPr>
          <w:p w:rsidR="00C63C86" w:rsidRPr="00FE4C9D" w:rsidRDefault="00C63C86" w:rsidP="00784568">
            <w:pPr>
              <w:rPr>
                <w:rFonts w:ascii="Calibri" w:hAnsi="Calibri" w:cs="Times New Roman"/>
                <w:sz w:val="20"/>
                <w:szCs w:val="20"/>
              </w:rPr>
            </w:pPr>
            <w:r w:rsidRPr="00FE4C9D">
              <w:rPr>
                <w:rFonts w:ascii="Calibri" w:hAnsi="Calibri" w:cs="Times New Roman"/>
                <w:sz w:val="20"/>
                <w:szCs w:val="20"/>
              </w:rPr>
              <w:t xml:space="preserve">Küçük büyük yaralanmalar. </w:t>
            </w:r>
            <w:proofErr w:type="gramStart"/>
            <w:r w:rsidRPr="00FE4C9D">
              <w:rPr>
                <w:rFonts w:ascii="Calibri" w:hAnsi="Calibri" w:cs="Times New Roman"/>
                <w:sz w:val="20"/>
                <w:szCs w:val="20"/>
              </w:rPr>
              <w:t>ölümler</w:t>
            </w:r>
            <w:proofErr w:type="gramEnd"/>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C63C86" w:rsidRPr="00FE4C9D" w:rsidRDefault="00C63C86" w:rsidP="00784568">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15</w:t>
            </w:r>
          </w:p>
        </w:tc>
        <w:tc>
          <w:tcPr>
            <w:tcW w:w="709" w:type="dxa"/>
            <w:shd w:val="clear" w:color="auto" w:fill="FF0000"/>
            <w:vAlign w:val="center"/>
          </w:tcPr>
          <w:p w:rsidR="00C63C86" w:rsidRPr="00FE4C9D" w:rsidRDefault="00C63C86" w:rsidP="00784568">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w:t>
            </w:r>
            <w:r w:rsidRPr="00FE4C9D">
              <w:rPr>
                <w:rFonts w:ascii="Calibri" w:hAnsi="Calibri" w:cs="Times New Roman"/>
                <w:sz w:val="20"/>
                <w:szCs w:val="20"/>
                <w:shd w:val="clear" w:color="auto" w:fill="FF0000"/>
              </w:rPr>
              <w:t>k</w:t>
            </w:r>
            <w:r w:rsidRPr="00FE4C9D">
              <w:rPr>
                <w:rFonts w:ascii="Calibri" w:hAnsi="Calibri" w:cs="Times New Roman"/>
                <w:sz w:val="20"/>
                <w:szCs w:val="20"/>
              </w:rPr>
              <w:t>sek</w:t>
            </w:r>
          </w:p>
        </w:tc>
        <w:tc>
          <w:tcPr>
            <w:tcW w:w="2835" w:type="dxa"/>
            <w:vAlign w:val="center"/>
          </w:tcPr>
          <w:p w:rsidR="00C63C86" w:rsidRPr="00FE4C9D" w:rsidRDefault="00C63C86" w:rsidP="00E51675">
            <w:pPr>
              <w:spacing w:after="0"/>
              <w:rPr>
                <w:rFonts w:ascii="Calibri" w:hAnsi="Calibri"/>
                <w:sz w:val="20"/>
                <w:szCs w:val="20"/>
              </w:rPr>
            </w:pPr>
            <w:r w:rsidRPr="00FE4C9D">
              <w:rPr>
                <w:rFonts w:ascii="Calibri" w:hAnsi="Calibri"/>
                <w:sz w:val="20"/>
                <w:szCs w:val="20"/>
              </w:rPr>
              <w:t xml:space="preserve">Tüm </w:t>
            </w:r>
            <w:proofErr w:type="gramStart"/>
            <w:r w:rsidRPr="00FE4C9D">
              <w:rPr>
                <w:rFonts w:ascii="Calibri" w:hAnsi="Calibri"/>
                <w:sz w:val="20"/>
                <w:szCs w:val="20"/>
              </w:rPr>
              <w:t>çalışanlara  iş</w:t>
            </w:r>
            <w:proofErr w:type="gramEnd"/>
            <w:r w:rsidRPr="00FE4C9D">
              <w:rPr>
                <w:rFonts w:ascii="Calibri" w:hAnsi="Calibri"/>
                <w:sz w:val="20"/>
                <w:szCs w:val="20"/>
              </w:rPr>
              <w:t xml:space="preserve"> sağlığı ve güvenliği  eğitimi  düzenli olarak aldırılmalıdır.</w:t>
            </w:r>
          </w:p>
        </w:tc>
        <w:tc>
          <w:tcPr>
            <w:tcW w:w="992" w:type="dxa"/>
            <w:vAlign w:val="center"/>
          </w:tcPr>
          <w:p w:rsidR="00C63C86" w:rsidRPr="00FE4C9D" w:rsidRDefault="00C63C86" w:rsidP="00784568">
            <w:pPr>
              <w:spacing w:after="0" w:line="240" w:lineRule="auto"/>
              <w:ind w:left="-108"/>
              <w:rPr>
                <w:rFonts w:ascii="Calibri" w:hAnsi="Calibri"/>
                <w:sz w:val="20"/>
                <w:szCs w:val="20"/>
              </w:rPr>
            </w:pPr>
          </w:p>
        </w:tc>
        <w:tc>
          <w:tcPr>
            <w:tcW w:w="1134" w:type="dxa"/>
            <w:vAlign w:val="center"/>
          </w:tcPr>
          <w:p w:rsidR="00C63C86" w:rsidRPr="00FE4C9D" w:rsidRDefault="00C63C86" w:rsidP="00784568">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784568">
            <w:pPr>
              <w:spacing w:after="0" w:line="360" w:lineRule="auto"/>
              <w:ind w:left="113" w:right="113"/>
              <w:rPr>
                <w:rFonts w:ascii="Calibri" w:hAnsi="Calibri"/>
                <w:sz w:val="20"/>
                <w:szCs w:val="20"/>
              </w:rPr>
            </w:pPr>
            <w:r w:rsidRPr="00FE4C9D">
              <w:rPr>
                <w:rFonts w:ascii="Calibri" w:hAnsi="Calibri"/>
                <w:sz w:val="20"/>
                <w:szCs w:val="20"/>
              </w:rPr>
              <w:t>1</w:t>
            </w:r>
          </w:p>
        </w:tc>
        <w:tc>
          <w:tcPr>
            <w:tcW w:w="567" w:type="dxa"/>
            <w:vAlign w:val="center"/>
          </w:tcPr>
          <w:p w:rsidR="00C63C86" w:rsidRPr="00FE4C9D" w:rsidRDefault="00C63C86" w:rsidP="00784568">
            <w:pPr>
              <w:spacing w:after="0" w:line="360" w:lineRule="auto"/>
              <w:ind w:right="113"/>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784568">
            <w:pPr>
              <w:spacing w:after="0" w:line="360" w:lineRule="auto"/>
              <w:ind w:left="113" w:right="-108"/>
              <w:rPr>
                <w:rFonts w:ascii="Calibri" w:hAnsi="Calibri"/>
                <w:sz w:val="20"/>
                <w:szCs w:val="20"/>
              </w:rPr>
            </w:pPr>
            <w:r w:rsidRPr="00FE4C9D">
              <w:rPr>
                <w:rFonts w:ascii="Calibri" w:hAnsi="Calibri"/>
                <w:sz w:val="20"/>
                <w:szCs w:val="20"/>
              </w:rPr>
              <w:t>3</w:t>
            </w:r>
          </w:p>
        </w:tc>
        <w:tc>
          <w:tcPr>
            <w:tcW w:w="851" w:type="dxa"/>
            <w:shd w:val="clear" w:color="auto" w:fill="00B050"/>
            <w:vAlign w:val="center"/>
          </w:tcPr>
          <w:p w:rsidR="00C63C86" w:rsidRPr="00FE4C9D" w:rsidRDefault="00C63C86" w:rsidP="00784568">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123</w:t>
            </w:r>
          </w:p>
        </w:tc>
        <w:tc>
          <w:tcPr>
            <w:tcW w:w="1276" w:type="dxa"/>
            <w:shd w:val="clear" w:color="auto" w:fill="auto"/>
            <w:vAlign w:val="center"/>
          </w:tcPr>
          <w:p w:rsidR="00C63C86" w:rsidRPr="00FE4C9D" w:rsidRDefault="00C63C86" w:rsidP="00C9269A">
            <w:pPr>
              <w:spacing w:beforeLines="20" w:before="48" w:afterLines="20" w:after="48" w:line="240" w:lineRule="auto"/>
              <w:ind w:right="-108"/>
              <w:rPr>
                <w:rFonts w:ascii="Calibri" w:hAnsi="Calibri"/>
                <w:sz w:val="20"/>
                <w:szCs w:val="20"/>
              </w:rPr>
            </w:pPr>
            <w:r w:rsidRPr="00FE4C9D">
              <w:rPr>
                <w:rFonts w:ascii="Calibri" w:hAnsi="Calibri"/>
                <w:sz w:val="20"/>
                <w:szCs w:val="20"/>
              </w:rPr>
              <w:t xml:space="preserve">Tesis Genel </w:t>
            </w:r>
            <w:proofErr w:type="gramStart"/>
            <w:r w:rsidRPr="00FE4C9D">
              <w:rPr>
                <w:rFonts w:ascii="Calibri" w:hAnsi="Calibri"/>
                <w:sz w:val="20"/>
                <w:szCs w:val="20"/>
              </w:rPr>
              <w:t>Dönen  makineler</w:t>
            </w:r>
            <w:proofErr w:type="gramEnd"/>
          </w:p>
        </w:tc>
        <w:tc>
          <w:tcPr>
            <w:tcW w:w="1559" w:type="dxa"/>
            <w:shd w:val="clear" w:color="auto" w:fill="auto"/>
            <w:vAlign w:val="center"/>
          </w:tcPr>
          <w:p w:rsidR="00C63C86" w:rsidRPr="00FE4C9D" w:rsidRDefault="00C63C86" w:rsidP="00F20E94">
            <w:pPr>
              <w:spacing w:after="0" w:line="240" w:lineRule="auto"/>
              <w:ind w:left="-108" w:right="-108"/>
              <w:rPr>
                <w:rFonts w:ascii="Calibri" w:hAnsi="Calibri"/>
                <w:sz w:val="20"/>
                <w:szCs w:val="20"/>
              </w:rPr>
            </w:pPr>
            <w:r w:rsidRPr="00FE4C9D">
              <w:rPr>
                <w:rFonts w:ascii="Calibri" w:hAnsi="Calibri"/>
                <w:sz w:val="20"/>
                <w:szCs w:val="20"/>
              </w:rPr>
              <w:t xml:space="preserve">Giyilen bol elbiselerin </w:t>
            </w:r>
            <w:proofErr w:type="gramStart"/>
            <w:r w:rsidRPr="00FE4C9D">
              <w:rPr>
                <w:rFonts w:ascii="Calibri" w:hAnsi="Calibri"/>
                <w:sz w:val="20"/>
                <w:szCs w:val="20"/>
              </w:rPr>
              <w:t>ve  eldivenlerin</w:t>
            </w:r>
            <w:proofErr w:type="gramEnd"/>
            <w:r w:rsidRPr="00FE4C9D">
              <w:rPr>
                <w:rFonts w:ascii="Calibri" w:hAnsi="Calibri"/>
                <w:sz w:val="20"/>
                <w:szCs w:val="20"/>
              </w:rPr>
              <w:t xml:space="preserve">  dönen  akşamlara kaptırılması</w:t>
            </w:r>
          </w:p>
        </w:tc>
        <w:tc>
          <w:tcPr>
            <w:tcW w:w="1560" w:type="dxa"/>
            <w:vAlign w:val="center"/>
          </w:tcPr>
          <w:p w:rsidR="00C63C86" w:rsidRPr="00FE4C9D" w:rsidRDefault="00C63C86" w:rsidP="00C9269A">
            <w:pPr>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C63C86" w:rsidRPr="00FE4C9D" w:rsidRDefault="00C63C86" w:rsidP="00C926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C926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C9269A">
            <w:pPr>
              <w:spacing w:beforeLines="20" w:before="48" w:afterLines="20" w:after="48" w:line="360" w:lineRule="auto"/>
              <w:rPr>
                <w:rFonts w:ascii="Calibri" w:hAnsi="Calibri" w:cs="Times New Roman"/>
                <w:sz w:val="20"/>
                <w:szCs w:val="20"/>
              </w:rPr>
            </w:pPr>
            <w:r w:rsidRPr="00FE4C9D">
              <w:rPr>
                <w:rFonts w:ascii="Calibri" w:hAnsi="Calibri" w:cs="Times New Roman"/>
                <w:sz w:val="20"/>
                <w:szCs w:val="20"/>
              </w:rPr>
              <w:t>16</w:t>
            </w:r>
          </w:p>
        </w:tc>
        <w:tc>
          <w:tcPr>
            <w:tcW w:w="709" w:type="dxa"/>
            <w:shd w:val="clear" w:color="auto" w:fill="FF0000"/>
            <w:vAlign w:val="center"/>
          </w:tcPr>
          <w:p w:rsidR="00C63C86" w:rsidRPr="00FE4C9D" w:rsidRDefault="00C63C86" w:rsidP="00C9269A">
            <w:pPr>
              <w:spacing w:beforeLines="20" w:before="48" w:afterLines="20" w:after="48" w:line="36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vAlign w:val="center"/>
          </w:tcPr>
          <w:p w:rsidR="00C63C86" w:rsidRPr="00FE4C9D" w:rsidRDefault="00C63C86" w:rsidP="00C9269A">
            <w:pPr>
              <w:spacing w:after="0" w:line="240" w:lineRule="auto"/>
              <w:ind w:left="-108" w:right="-108"/>
              <w:rPr>
                <w:rFonts w:ascii="Calibri" w:hAnsi="Calibri" w:cs="Calibri"/>
                <w:sz w:val="20"/>
                <w:szCs w:val="20"/>
              </w:rPr>
            </w:pPr>
            <w:r w:rsidRPr="00FE4C9D">
              <w:rPr>
                <w:rFonts w:ascii="Calibri" w:hAnsi="Calibri" w:cs="Calibri"/>
                <w:sz w:val="20"/>
                <w:szCs w:val="20"/>
              </w:rPr>
              <w:t xml:space="preserve">Çalışanlara sarkık uçları olmayan iş elbisesi giymeleri temin edilmeli ve konuyla ilgili eğitim </w:t>
            </w:r>
            <w:proofErr w:type="gramStart"/>
            <w:r w:rsidRPr="00FE4C9D">
              <w:rPr>
                <w:rFonts w:ascii="Calibri" w:hAnsi="Calibri" w:cs="Calibri"/>
                <w:sz w:val="20"/>
                <w:szCs w:val="20"/>
              </w:rPr>
              <w:t>verilmeli , uyarı</w:t>
            </w:r>
            <w:proofErr w:type="gramEnd"/>
            <w:r w:rsidRPr="00FE4C9D">
              <w:rPr>
                <w:rFonts w:ascii="Calibri" w:hAnsi="Calibri" w:cs="Calibri"/>
                <w:sz w:val="20"/>
                <w:szCs w:val="20"/>
              </w:rPr>
              <w:t xml:space="preserve"> levhaları asılmalıdır.</w:t>
            </w:r>
          </w:p>
        </w:tc>
        <w:tc>
          <w:tcPr>
            <w:tcW w:w="992" w:type="dxa"/>
            <w:vAlign w:val="center"/>
          </w:tcPr>
          <w:p w:rsidR="00C63C86" w:rsidRPr="00FE4C9D" w:rsidRDefault="00C63C86" w:rsidP="00C9269A">
            <w:pPr>
              <w:spacing w:after="0" w:line="240" w:lineRule="auto"/>
              <w:ind w:left="-108"/>
              <w:rPr>
                <w:rFonts w:ascii="Calibri" w:hAnsi="Calibri"/>
                <w:sz w:val="20"/>
                <w:szCs w:val="20"/>
              </w:rPr>
            </w:pPr>
            <w:r w:rsidRPr="00FE4C9D">
              <w:rPr>
                <w:rFonts w:ascii="Calibri" w:hAnsi="Calibri"/>
                <w:sz w:val="20"/>
                <w:szCs w:val="20"/>
              </w:rPr>
              <w:t xml:space="preserve">Sürekli </w:t>
            </w:r>
          </w:p>
        </w:tc>
        <w:tc>
          <w:tcPr>
            <w:tcW w:w="1134" w:type="dxa"/>
            <w:vAlign w:val="center"/>
          </w:tcPr>
          <w:p w:rsidR="00C63C86" w:rsidRPr="00FE4C9D" w:rsidRDefault="00C63C86" w:rsidP="00C9269A">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C9269A">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C9269A">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C9269A">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C9269A">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124</w:t>
            </w:r>
          </w:p>
        </w:tc>
        <w:tc>
          <w:tcPr>
            <w:tcW w:w="1276" w:type="dxa"/>
            <w:shd w:val="clear" w:color="auto" w:fill="auto"/>
            <w:vAlign w:val="center"/>
          </w:tcPr>
          <w:p w:rsidR="00C63C86" w:rsidRPr="00FE4C9D" w:rsidRDefault="00C63C86" w:rsidP="00FF2E3F">
            <w:pPr>
              <w:spacing w:beforeLines="20" w:before="48" w:afterLines="20" w:after="48"/>
              <w:rPr>
                <w:rFonts w:ascii="Calibri" w:hAnsi="Calibri"/>
                <w:sz w:val="20"/>
                <w:szCs w:val="20"/>
              </w:rPr>
            </w:pPr>
            <w:r w:rsidRPr="00FE4C9D">
              <w:rPr>
                <w:rFonts w:ascii="Calibri" w:hAnsi="Calibri"/>
                <w:sz w:val="20"/>
                <w:szCs w:val="20"/>
              </w:rPr>
              <w:t xml:space="preserve">İş </w:t>
            </w:r>
            <w:proofErr w:type="gramStart"/>
            <w:r w:rsidRPr="00FE4C9D">
              <w:rPr>
                <w:rFonts w:ascii="Calibri" w:hAnsi="Calibri"/>
                <w:sz w:val="20"/>
                <w:szCs w:val="20"/>
              </w:rPr>
              <w:t>baskısı ,işveren</w:t>
            </w:r>
            <w:proofErr w:type="gramEnd"/>
            <w:r w:rsidRPr="00FE4C9D">
              <w:rPr>
                <w:rFonts w:ascii="Calibri" w:hAnsi="Calibri"/>
                <w:sz w:val="20"/>
                <w:szCs w:val="20"/>
              </w:rPr>
              <w:t xml:space="preserve"> baskısı</w:t>
            </w:r>
          </w:p>
        </w:tc>
        <w:tc>
          <w:tcPr>
            <w:tcW w:w="1559" w:type="dxa"/>
            <w:shd w:val="clear" w:color="auto" w:fill="auto"/>
            <w:vAlign w:val="center"/>
          </w:tcPr>
          <w:p w:rsidR="00C63C86" w:rsidRPr="00FE4C9D" w:rsidRDefault="00C63C86" w:rsidP="00FF2E3F">
            <w:pPr>
              <w:spacing w:after="0"/>
              <w:rPr>
                <w:rFonts w:ascii="Calibri" w:hAnsi="Calibri"/>
                <w:sz w:val="20"/>
                <w:szCs w:val="20"/>
              </w:rPr>
            </w:pPr>
            <w:r w:rsidRPr="00FE4C9D">
              <w:rPr>
                <w:rFonts w:ascii="Calibri" w:hAnsi="Calibri"/>
                <w:sz w:val="20"/>
                <w:szCs w:val="20"/>
              </w:rPr>
              <w:t xml:space="preserve">Monoton </w:t>
            </w:r>
            <w:proofErr w:type="gramStart"/>
            <w:r w:rsidRPr="00FE4C9D">
              <w:rPr>
                <w:rFonts w:ascii="Calibri" w:hAnsi="Calibri"/>
                <w:sz w:val="20"/>
                <w:szCs w:val="20"/>
              </w:rPr>
              <w:t>çalışma ,</w:t>
            </w:r>
            <w:proofErr w:type="gramEnd"/>
          </w:p>
        </w:tc>
        <w:tc>
          <w:tcPr>
            <w:tcW w:w="1560" w:type="dxa"/>
            <w:vAlign w:val="center"/>
          </w:tcPr>
          <w:p w:rsidR="00C63C86" w:rsidRPr="00FE4C9D" w:rsidRDefault="00C63C86" w:rsidP="00FF2E3F">
            <w:pPr>
              <w:spacing w:after="0"/>
              <w:rPr>
                <w:rFonts w:ascii="Calibri" w:hAnsi="Calibri"/>
                <w:sz w:val="20"/>
                <w:szCs w:val="20"/>
              </w:rPr>
            </w:pPr>
            <w:proofErr w:type="gramStart"/>
            <w:r w:rsidRPr="00FE4C9D">
              <w:rPr>
                <w:rFonts w:ascii="Calibri" w:hAnsi="Calibri"/>
                <w:sz w:val="20"/>
                <w:szCs w:val="20"/>
              </w:rPr>
              <w:t>Stres , psikolojik</w:t>
            </w:r>
            <w:proofErr w:type="gramEnd"/>
            <w:r w:rsidRPr="00FE4C9D">
              <w:rPr>
                <w:rFonts w:ascii="Calibri" w:hAnsi="Calibri"/>
                <w:sz w:val="20"/>
                <w:szCs w:val="20"/>
              </w:rPr>
              <w:t xml:space="preserve"> rahatsızlıklar</w:t>
            </w:r>
          </w:p>
        </w:tc>
        <w:tc>
          <w:tcPr>
            <w:tcW w:w="567" w:type="dxa"/>
            <w:vAlign w:val="center"/>
          </w:tcPr>
          <w:p w:rsidR="00C63C86" w:rsidRPr="00FE4C9D" w:rsidRDefault="00C63C86" w:rsidP="00FF2E3F">
            <w:pPr>
              <w:spacing w:after="0"/>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FF2E3F">
            <w:pPr>
              <w:spacing w:after="0"/>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FF2E3F">
            <w:pPr>
              <w:spacing w:after="0"/>
              <w:rPr>
                <w:rFonts w:ascii="Calibri" w:hAnsi="Calibri"/>
                <w:sz w:val="20"/>
                <w:szCs w:val="20"/>
              </w:rPr>
            </w:pPr>
            <w:r w:rsidRPr="00FE4C9D">
              <w:rPr>
                <w:rFonts w:ascii="Calibri" w:hAnsi="Calibri"/>
                <w:sz w:val="20"/>
                <w:szCs w:val="20"/>
              </w:rPr>
              <w:t>9</w:t>
            </w:r>
          </w:p>
        </w:tc>
        <w:tc>
          <w:tcPr>
            <w:tcW w:w="709" w:type="dxa"/>
            <w:shd w:val="clear" w:color="auto" w:fill="FFFF00"/>
            <w:vAlign w:val="center"/>
          </w:tcPr>
          <w:p w:rsidR="00C63C86" w:rsidRPr="00FE4C9D" w:rsidRDefault="00C63C86" w:rsidP="00FF2E3F">
            <w:pPr>
              <w:spacing w:after="0"/>
              <w:ind w:right="-109"/>
              <w:rPr>
                <w:rFonts w:ascii="Calibri" w:hAnsi="Calibri"/>
                <w:b/>
                <w:sz w:val="20"/>
                <w:szCs w:val="20"/>
              </w:rPr>
            </w:pPr>
            <w:r w:rsidRPr="00FE4C9D">
              <w:rPr>
                <w:rFonts w:ascii="Calibri" w:hAnsi="Calibri"/>
                <w:b/>
                <w:sz w:val="20"/>
                <w:szCs w:val="20"/>
              </w:rPr>
              <w:t xml:space="preserve">Orta </w:t>
            </w:r>
          </w:p>
        </w:tc>
        <w:tc>
          <w:tcPr>
            <w:tcW w:w="2835" w:type="dxa"/>
            <w:vAlign w:val="center"/>
          </w:tcPr>
          <w:p w:rsidR="00C63C86" w:rsidRPr="00FE4C9D" w:rsidRDefault="00C63C86" w:rsidP="001C4072">
            <w:pPr>
              <w:spacing w:after="0" w:line="240" w:lineRule="auto"/>
              <w:ind w:left="-108" w:right="-108"/>
              <w:rPr>
                <w:rFonts w:ascii="Calibri" w:hAnsi="Calibri" w:cs="Calibri"/>
                <w:sz w:val="20"/>
                <w:szCs w:val="20"/>
              </w:rPr>
            </w:pPr>
            <w:r w:rsidRPr="00FE4C9D">
              <w:rPr>
                <w:rFonts w:ascii="Calibri" w:hAnsi="Calibri" w:cs="Calibri"/>
                <w:sz w:val="20"/>
                <w:szCs w:val="20"/>
              </w:rPr>
              <w:t>Çalışanlar, maruz kalabilecekleri olumsuz davranışlar (tehdit, hakaret vs.) karşısında nasıl davranacağını konusunda bilgilendirilmelidir.</w:t>
            </w:r>
          </w:p>
          <w:p w:rsidR="00C63C86" w:rsidRPr="00FE4C9D" w:rsidRDefault="00C63C86" w:rsidP="001C4072">
            <w:pPr>
              <w:spacing w:after="0" w:line="240" w:lineRule="auto"/>
              <w:ind w:left="-108" w:right="-108"/>
              <w:rPr>
                <w:rFonts w:ascii="Calibri" w:hAnsi="Calibri" w:cs="Calibri"/>
                <w:sz w:val="20"/>
                <w:szCs w:val="20"/>
              </w:rPr>
            </w:pPr>
            <w:r w:rsidRPr="00FE4C9D">
              <w:rPr>
                <w:rFonts w:ascii="Calibri" w:hAnsi="Calibri" w:cs="Calibri"/>
                <w:sz w:val="20"/>
                <w:szCs w:val="20"/>
              </w:rPr>
              <w:t>Çalışanlar ile işveren(</w:t>
            </w:r>
            <w:proofErr w:type="spellStart"/>
            <w:r w:rsidRPr="00FE4C9D">
              <w:rPr>
                <w:rFonts w:ascii="Calibri" w:hAnsi="Calibri" w:cs="Calibri"/>
                <w:sz w:val="20"/>
                <w:szCs w:val="20"/>
              </w:rPr>
              <w:t>ler</w:t>
            </w:r>
            <w:proofErr w:type="spellEnd"/>
            <w:r w:rsidRPr="00FE4C9D">
              <w:rPr>
                <w:rFonts w:ascii="Calibri" w:hAnsi="Calibri" w:cs="Calibri"/>
                <w:sz w:val="20"/>
                <w:szCs w:val="20"/>
              </w:rPr>
              <w:t xml:space="preserve">) arasında iyi bir iletişim sağlanmalıdır. </w:t>
            </w:r>
            <w:proofErr w:type="gramStart"/>
            <w:r w:rsidRPr="00FE4C9D">
              <w:rPr>
                <w:rFonts w:ascii="Calibri" w:hAnsi="Calibri" w:cs="Calibri"/>
                <w:sz w:val="20"/>
                <w:szCs w:val="20"/>
              </w:rPr>
              <w:t>yürütülen</w:t>
            </w:r>
            <w:proofErr w:type="gramEnd"/>
            <w:r w:rsidRPr="00FE4C9D">
              <w:rPr>
                <w:rFonts w:ascii="Calibri" w:hAnsi="Calibri" w:cs="Calibri"/>
                <w:sz w:val="20"/>
                <w:szCs w:val="20"/>
              </w:rPr>
              <w:t xml:space="preserve"> işler ile ilgili çalışanların da görüşleri alınmalı ve işyerinde iş sağlığı ve güvenliğinin sağlanması </w:t>
            </w:r>
            <w:r w:rsidRPr="00FE4C9D">
              <w:rPr>
                <w:rFonts w:ascii="Calibri" w:hAnsi="Calibri" w:cs="Calibri"/>
                <w:sz w:val="20"/>
                <w:szCs w:val="20"/>
              </w:rPr>
              <w:lastRenderedPageBreak/>
              <w:t xml:space="preserve">hususunda katılımları </w:t>
            </w:r>
            <w:proofErr w:type="spellStart"/>
            <w:r w:rsidRPr="00FE4C9D">
              <w:rPr>
                <w:rFonts w:ascii="Calibri" w:hAnsi="Calibri" w:cs="Calibri"/>
                <w:sz w:val="20"/>
                <w:szCs w:val="20"/>
              </w:rPr>
              <w:t>desteklenmelidir.Çalışanlar</w:t>
            </w:r>
            <w:proofErr w:type="spellEnd"/>
            <w:r w:rsidRPr="00FE4C9D">
              <w:rPr>
                <w:rFonts w:ascii="Calibri" w:hAnsi="Calibri" w:cs="Calibri"/>
                <w:sz w:val="20"/>
                <w:szCs w:val="20"/>
              </w:rPr>
              <w:t xml:space="preserve">;  yetki, sorumluluk ve çalışma hedeflerini net olarak </w:t>
            </w:r>
            <w:proofErr w:type="spellStart"/>
            <w:r w:rsidRPr="00FE4C9D">
              <w:rPr>
                <w:rFonts w:ascii="Calibri" w:hAnsi="Calibri" w:cs="Calibri"/>
                <w:sz w:val="20"/>
                <w:szCs w:val="20"/>
              </w:rPr>
              <w:t>bilmelidir.Çalışanlara</w:t>
            </w:r>
            <w:proofErr w:type="spellEnd"/>
            <w:r w:rsidRPr="00FE4C9D">
              <w:rPr>
                <w:rFonts w:ascii="Calibri" w:hAnsi="Calibri" w:cs="Calibri"/>
                <w:sz w:val="20"/>
                <w:szCs w:val="20"/>
              </w:rPr>
              <w:t>, görev ve sorumlulukları haricinde talimat verilmemelidir.</w:t>
            </w:r>
          </w:p>
          <w:p w:rsidR="00C63C86" w:rsidRPr="00FE4C9D" w:rsidRDefault="00C63C86" w:rsidP="00C9269A">
            <w:pPr>
              <w:spacing w:after="0" w:line="240" w:lineRule="auto"/>
              <w:ind w:left="-108" w:right="-108"/>
              <w:rPr>
                <w:rFonts w:ascii="Calibri" w:hAnsi="Calibri" w:cs="Calibri"/>
                <w:sz w:val="20"/>
                <w:szCs w:val="20"/>
              </w:rPr>
            </w:pPr>
          </w:p>
        </w:tc>
        <w:tc>
          <w:tcPr>
            <w:tcW w:w="992" w:type="dxa"/>
            <w:vAlign w:val="center"/>
          </w:tcPr>
          <w:p w:rsidR="00C63C86" w:rsidRPr="00FE4C9D" w:rsidRDefault="00C63C86" w:rsidP="00C9269A">
            <w:pPr>
              <w:spacing w:after="0" w:line="240" w:lineRule="auto"/>
              <w:ind w:left="-108"/>
              <w:rPr>
                <w:rFonts w:ascii="Calibri" w:hAnsi="Calibri"/>
                <w:sz w:val="20"/>
                <w:szCs w:val="20"/>
              </w:rPr>
            </w:pPr>
          </w:p>
        </w:tc>
        <w:tc>
          <w:tcPr>
            <w:tcW w:w="1134" w:type="dxa"/>
            <w:vAlign w:val="center"/>
          </w:tcPr>
          <w:p w:rsidR="00C63C86" w:rsidRPr="00FE4C9D" w:rsidRDefault="00C63C86" w:rsidP="00FF2E3F">
            <w:pPr>
              <w:spacing w:after="0" w:line="36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FF2E3F">
            <w:pPr>
              <w:spacing w:after="0" w:line="36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FF2E3F">
            <w:pPr>
              <w:spacing w:after="0" w:line="36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FF2E3F">
            <w:pPr>
              <w:spacing w:after="0" w:line="36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FF2E3F">
            <w:pPr>
              <w:spacing w:after="0" w:line="36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lastRenderedPageBreak/>
              <w:t>125</w:t>
            </w:r>
          </w:p>
        </w:tc>
        <w:tc>
          <w:tcPr>
            <w:tcW w:w="1276" w:type="dxa"/>
            <w:shd w:val="clear" w:color="auto" w:fill="auto"/>
            <w:vAlign w:val="center"/>
          </w:tcPr>
          <w:p w:rsidR="00C63C86" w:rsidRPr="00FE4C9D" w:rsidRDefault="00C63C86" w:rsidP="00C63C86">
            <w:pPr>
              <w:spacing w:beforeLines="20" w:before="48" w:afterLines="20" w:after="48" w:line="240" w:lineRule="auto"/>
              <w:rPr>
                <w:rFonts w:ascii="Calibri" w:hAnsi="Calibri"/>
                <w:sz w:val="20"/>
                <w:szCs w:val="20"/>
              </w:rPr>
            </w:pPr>
            <w:r w:rsidRPr="00FE4C9D">
              <w:rPr>
                <w:rFonts w:ascii="Calibri" w:hAnsi="Calibri"/>
                <w:sz w:val="20"/>
                <w:szCs w:val="20"/>
              </w:rPr>
              <w:t>Tesis Genel Güvenlik ve sağlık işaretleri</w:t>
            </w:r>
          </w:p>
        </w:tc>
        <w:tc>
          <w:tcPr>
            <w:tcW w:w="1559" w:type="dxa"/>
            <w:shd w:val="clear" w:color="auto" w:fill="auto"/>
            <w:vAlign w:val="center"/>
          </w:tcPr>
          <w:p w:rsidR="00C63C86" w:rsidRPr="00FE4C9D" w:rsidRDefault="00C63C86" w:rsidP="00C63C86">
            <w:pPr>
              <w:spacing w:after="0" w:line="240" w:lineRule="auto"/>
              <w:rPr>
                <w:rFonts w:ascii="Calibri" w:hAnsi="Calibri"/>
                <w:sz w:val="20"/>
                <w:szCs w:val="20"/>
              </w:rPr>
            </w:pPr>
            <w:r w:rsidRPr="00FE4C9D">
              <w:rPr>
                <w:rFonts w:ascii="Calibri" w:hAnsi="Calibri"/>
                <w:sz w:val="20"/>
                <w:szCs w:val="20"/>
              </w:rPr>
              <w:t>İşaretlerin olmaması veya eksik olması Herhangi bir acil durumda nereden kaçılacağını bilememe sonucu mahsur kalma</w:t>
            </w:r>
          </w:p>
        </w:tc>
        <w:tc>
          <w:tcPr>
            <w:tcW w:w="1560" w:type="dxa"/>
            <w:vAlign w:val="center"/>
          </w:tcPr>
          <w:p w:rsidR="00C63C86" w:rsidRPr="00FE4C9D" w:rsidRDefault="00C63C86" w:rsidP="00C63C86">
            <w:pPr>
              <w:spacing w:line="240" w:lineRule="auto"/>
              <w:rPr>
                <w:rFonts w:ascii="Calibri" w:hAnsi="Calibri" w:cs="Times New Roman"/>
                <w:sz w:val="20"/>
                <w:szCs w:val="20"/>
              </w:rPr>
            </w:pPr>
            <w:r w:rsidRPr="00FE4C9D">
              <w:rPr>
                <w:rFonts w:ascii="Calibri" w:hAnsi="Calibri" w:cs="Times New Roman"/>
                <w:sz w:val="20"/>
                <w:szCs w:val="20"/>
              </w:rPr>
              <w:t xml:space="preserve">Küçük büyük yaralanmalar </w:t>
            </w:r>
          </w:p>
        </w:tc>
        <w:tc>
          <w:tcPr>
            <w:tcW w:w="567" w:type="dxa"/>
            <w:vAlign w:val="center"/>
          </w:tcPr>
          <w:p w:rsidR="00C63C86" w:rsidRPr="00FE4C9D" w:rsidRDefault="00C63C86" w:rsidP="00C63C86">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C63C86">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C63C86" w:rsidRPr="00FE4C9D" w:rsidRDefault="00C63C86" w:rsidP="00C63C86">
            <w:pPr>
              <w:spacing w:beforeLines="20" w:before="48" w:afterLines="20" w:after="48" w:line="240" w:lineRule="auto"/>
              <w:rPr>
                <w:rFonts w:ascii="Calibri" w:hAnsi="Calibri" w:cs="Times New Roman"/>
                <w:sz w:val="20"/>
                <w:szCs w:val="20"/>
              </w:rPr>
            </w:pPr>
            <w:r w:rsidRPr="00FE4C9D">
              <w:rPr>
                <w:rFonts w:ascii="Calibri" w:hAnsi="Calibri" w:cs="Times New Roman"/>
                <w:sz w:val="20"/>
                <w:szCs w:val="20"/>
              </w:rPr>
              <w:t>16</w:t>
            </w:r>
          </w:p>
        </w:tc>
        <w:tc>
          <w:tcPr>
            <w:tcW w:w="709" w:type="dxa"/>
            <w:shd w:val="clear" w:color="auto" w:fill="FF0000"/>
            <w:vAlign w:val="center"/>
          </w:tcPr>
          <w:p w:rsidR="00C63C86" w:rsidRPr="00FE4C9D" w:rsidRDefault="00C63C86" w:rsidP="00C63C86">
            <w:pPr>
              <w:spacing w:beforeLines="20" w:before="48" w:afterLines="20" w:after="48" w:line="240" w:lineRule="auto"/>
              <w:ind w:left="-93" w:right="-108"/>
              <w:rPr>
                <w:rFonts w:ascii="Calibri" w:hAnsi="Calibri" w:cs="Times New Roman"/>
                <w:sz w:val="20"/>
                <w:szCs w:val="20"/>
              </w:rPr>
            </w:pPr>
            <w:r w:rsidRPr="00FE4C9D">
              <w:rPr>
                <w:rFonts w:ascii="Calibri" w:hAnsi="Calibri" w:cs="Times New Roman"/>
                <w:sz w:val="20"/>
                <w:szCs w:val="20"/>
              </w:rPr>
              <w:t>Yüksek</w:t>
            </w:r>
          </w:p>
        </w:tc>
        <w:tc>
          <w:tcPr>
            <w:tcW w:w="2835" w:type="dxa"/>
            <w:vAlign w:val="center"/>
          </w:tcPr>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İşyerindeki tehlikeleri ve riskleri belirten güvenlik ve sağlık işaretlemeleri yapılmalı.</w:t>
            </w:r>
          </w:p>
        </w:tc>
        <w:tc>
          <w:tcPr>
            <w:tcW w:w="992" w:type="dxa"/>
            <w:vAlign w:val="center"/>
          </w:tcPr>
          <w:p w:rsidR="00C63C86" w:rsidRPr="00FE4C9D" w:rsidRDefault="00C63C86" w:rsidP="00C63C86">
            <w:pPr>
              <w:spacing w:after="0" w:line="240" w:lineRule="auto"/>
              <w:ind w:left="-108"/>
              <w:rPr>
                <w:rFonts w:ascii="Calibri" w:hAnsi="Calibri"/>
                <w:sz w:val="20"/>
                <w:szCs w:val="20"/>
              </w:rPr>
            </w:pPr>
          </w:p>
        </w:tc>
        <w:tc>
          <w:tcPr>
            <w:tcW w:w="1134" w:type="dxa"/>
            <w:vAlign w:val="center"/>
          </w:tcPr>
          <w:p w:rsidR="00C63C86" w:rsidRPr="00FE4C9D" w:rsidRDefault="00C63C86" w:rsidP="00C63C86">
            <w:pPr>
              <w:spacing w:after="0" w:line="24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C63C86">
            <w:pPr>
              <w:spacing w:after="0" w:line="24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C63C86">
            <w:pPr>
              <w:spacing w:after="0" w:line="24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C63C86">
            <w:pPr>
              <w:spacing w:after="0" w:line="24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C63C86">
            <w:pPr>
              <w:spacing w:after="0" w:line="240" w:lineRule="auto"/>
              <w:ind w:left="-107" w:right="-139"/>
              <w:jc w:val="center"/>
              <w:rPr>
                <w:rFonts w:ascii="Calibri" w:hAnsi="Calibri"/>
                <w:b/>
                <w:sz w:val="20"/>
                <w:szCs w:val="20"/>
              </w:rPr>
            </w:pPr>
            <w:r w:rsidRPr="00FE4C9D">
              <w:rPr>
                <w:rFonts w:ascii="Calibri" w:hAnsi="Calibri"/>
                <w:b/>
                <w:sz w:val="20"/>
                <w:szCs w:val="20"/>
              </w:rPr>
              <w:t>Düşük</w:t>
            </w:r>
          </w:p>
        </w:tc>
      </w:tr>
      <w:tr w:rsidR="00C63C86" w:rsidRPr="00FE4C9D" w:rsidTr="00FE4C9D">
        <w:trPr>
          <w:trHeight w:val="1200"/>
        </w:trPr>
        <w:tc>
          <w:tcPr>
            <w:tcW w:w="567" w:type="dxa"/>
            <w:shd w:val="clear" w:color="auto" w:fill="auto"/>
            <w:vAlign w:val="center"/>
          </w:tcPr>
          <w:p w:rsidR="00C63C86" w:rsidRPr="00FE4C9D" w:rsidRDefault="00C63C8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126</w:t>
            </w:r>
          </w:p>
        </w:tc>
        <w:tc>
          <w:tcPr>
            <w:tcW w:w="1276" w:type="dxa"/>
            <w:shd w:val="clear" w:color="auto" w:fill="auto"/>
            <w:vAlign w:val="center"/>
          </w:tcPr>
          <w:p w:rsidR="00C63C86" w:rsidRPr="00FE4C9D" w:rsidRDefault="00C63C86" w:rsidP="00FF2E3F">
            <w:pPr>
              <w:spacing w:beforeLines="20" w:before="48" w:afterLines="20" w:after="48" w:line="240" w:lineRule="auto"/>
              <w:ind w:left="-103" w:right="-114"/>
              <w:rPr>
                <w:rFonts w:ascii="Calibri" w:hAnsi="Calibri"/>
                <w:sz w:val="20"/>
                <w:szCs w:val="20"/>
              </w:rPr>
            </w:pPr>
            <w:r w:rsidRPr="00FE4C9D">
              <w:rPr>
                <w:rFonts w:ascii="Calibri" w:hAnsi="Calibri"/>
                <w:sz w:val="20"/>
                <w:szCs w:val="20"/>
              </w:rPr>
              <w:t xml:space="preserve">Tesis Genel </w:t>
            </w:r>
            <w:r w:rsidRPr="00FE4C9D">
              <w:rPr>
                <w:rFonts w:ascii="Calibri" w:hAnsi="Calibri" w:cs="Times New Roman"/>
                <w:sz w:val="20"/>
                <w:szCs w:val="20"/>
              </w:rPr>
              <w:t>Gürültü</w:t>
            </w:r>
          </w:p>
        </w:tc>
        <w:tc>
          <w:tcPr>
            <w:tcW w:w="1559" w:type="dxa"/>
            <w:shd w:val="clear" w:color="auto" w:fill="auto"/>
            <w:vAlign w:val="center"/>
          </w:tcPr>
          <w:p w:rsidR="00C63C86" w:rsidRPr="00FE4C9D" w:rsidRDefault="00C63C86" w:rsidP="00FF2E3F">
            <w:pPr>
              <w:spacing w:after="0" w:line="240" w:lineRule="auto"/>
              <w:ind w:left="-108" w:right="-108"/>
              <w:rPr>
                <w:rFonts w:ascii="Calibri" w:hAnsi="Calibri"/>
                <w:sz w:val="20"/>
                <w:szCs w:val="20"/>
              </w:rPr>
            </w:pPr>
            <w:r w:rsidRPr="00FE4C9D">
              <w:rPr>
                <w:rFonts w:ascii="Calibri" w:hAnsi="Calibri" w:cs="Times New Roman"/>
                <w:sz w:val="20"/>
                <w:szCs w:val="20"/>
              </w:rPr>
              <w:t>Makinelerin çalışması sonucu oluşan gürültü</w:t>
            </w:r>
          </w:p>
        </w:tc>
        <w:tc>
          <w:tcPr>
            <w:tcW w:w="1560" w:type="dxa"/>
            <w:vAlign w:val="center"/>
          </w:tcPr>
          <w:p w:rsidR="00C63C86" w:rsidRPr="00FE4C9D" w:rsidRDefault="00C63C86" w:rsidP="00FF2E3F">
            <w:pPr>
              <w:spacing w:after="0" w:line="360" w:lineRule="auto"/>
              <w:rPr>
                <w:rFonts w:ascii="Calibri" w:hAnsi="Calibri"/>
                <w:sz w:val="20"/>
                <w:szCs w:val="20"/>
              </w:rPr>
            </w:pPr>
            <w:r w:rsidRPr="00FE4C9D">
              <w:rPr>
                <w:rFonts w:ascii="Calibri" w:hAnsi="Calibri" w:cs="Times New Roman"/>
                <w:sz w:val="20"/>
                <w:szCs w:val="20"/>
              </w:rPr>
              <w:t>Kalıcı veya geçici İşitme Kaybı, Psikolojik ve Nörolojik rahatsızlıklar, Dikkat azalması</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3</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4</w:t>
            </w:r>
          </w:p>
        </w:tc>
        <w:tc>
          <w:tcPr>
            <w:tcW w:w="567" w:type="dxa"/>
            <w:vAlign w:val="center"/>
          </w:tcPr>
          <w:p w:rsidR="00C63C86" w:rsidRPr="00FE4C9D" w:rsidRDefault="00C63C86" w:rsidP="00FF2E3F">
            <w:pPr>
              <w:spacing w:beforeLines="20" w:before="48" w:afterLines="20" w:after="48" w:line="360" w:lineRule="auto"/>
              <w:rPr>
                <w:rFonts w:ascii="Calibri" w:hAnsi="Calibri"/>
                <w:sz w:val="20"/>
                <w:szCs w:val="20"/>
              </w:rPr>
            </w:pPr>
            <w:r w:rsidRPr="00FE4C9D">
              <w:rPr>
                <w:rFonts w:ascii="Calibri" w:hAnsi="Calibri"/>
                <w:sz w:val="20"/>
                <w:szCs w:val="20"/>
              </w:rPr>
              <w:t>12</w:t>
            </w:r>
          </w:p>
        </w:tc>
        <w:tc>
          <w:tcPr>
            <w:tcW w:w="709" w:type="dxa"/>
            <w:shd w:val="clear" w:color="auto" w:fill="FF0000"/>
            <w:vAlign w:val="center"/>
          </w:tcPr>
          <w:p w:rsidR="00C63C86" w:rsidRPr="00FE4C9D" w:rsidRDefault="00C63C86" w:rsidP="00FF2E3F">
            <w:pPr>
              <w:spacing w:beforeLines="20" w:before="48" w:afterLines="20" w:after="48" w:line="360" w:lineRule="auto"/>
              <w:ind w:left="-93" w:right="-108"/>
              <w:rPr>
                <w:rFonts w:ascii="Calibri" w:hAnsi="Calibri"/>
                <w:sz w:val="20"/>
                <w:szCs w:val="20"/>
              </w:rPr>
            </w:pPr>
            <w:proofErr w:type="gramStart"/>
            <w:r w:rsidRPr="00FE4C9D">
              <w:rPr>
                <w:rFonts w:ascii="Calibri" w:hAnsi="Calibri"/>
                <w:sz w:val="20"/>
                <w:szCs w:val="20"/>
              </w:rPr>
              <w:t>yüksek</w:t>
            </w:r>
            <w:proofErr w:type="gramEnd"/>
          </w:p>
        </w:tc>
        <w:tc>
          <w:tcPr>
            <w:tcW w:w="2835" w:type="dxa"/>
            <w:vAlign w:val="center"/>
          </w:tcPr>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Makinelerin periyodik bakım ve onarımların yapılmalı</w:t>
            </w:r>
          </w:p>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Yılda bir ortamın Gürültü Ölçümünün yapılması ve değerlendirmesi</w:t>
            </w:r>
          </w:p>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İşçilere Gürültünün zararları hakkında eğitim verilmesi ve ikaz levhaları asılması</w:t>
            </w:r>
          </w:p>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 xml:space="preserve">İşçilerin yılda bir Kulak </w:t>
            </w:r>
            <w:proofErr w:type="spellStart"/>
            <w:r w:rsidRPr="00FE4C9D">
              <w:rPr>
                <w:rFonts w:ascii="Calibri" w:hAnsi="Calibri" w:cs="Calibri"/>
                <w:sz w:val="20"/>
                <w:szCs w:val="20"/>
              </w:rPr>
              <w:t>Odyogram</w:t>
            </w:r>
            <w:proofErr w:type="spellEnd"/>
            <w:r w:rsidRPr="00FE4C9D">
              <w:rPr>
                <w:rFonts w:ascii="Calibri" w:hAnsi="Calibri" w:cs="Calibri"/>
                <w:sz w:val="20"/>
                <w:szCs w:val="20"/>
              </w:rPr>
              <w:t xml:space="preserve"> testlerinin yapılması ve değerlendirilmesi </w:t>
            </w:r>
          </w:p>
          <w:p w:rsidR="00C63C86" w:rsidRPr="00FE4C9D" w:rsidRDefault="00C63C86" w:rsidP="00C63C86">
            <w:pPr>
              <w:spacing w:after="0" w:line="240" w:lineRule="auto"/>
              <w:ind w:left="-108" w:right="-108"/>
              <w:rPr>
                <w:rFonts w:ascii="Calibri" w:hAnsi="Calibri" w:cs="Calibri"/>
                <w:sz w:val="20"/>
                <w:szCs w:val="20"/>
              </w:rPr>
            </w:pPr>
            <w:r w:rsidRPr="00FE4C9D">
              <w:rPr>
                <w:rFonts w:ascii="Calibri" w:hAnsi="Calibri" w:cs="Calibri"/>
                <w:sz w:val="20"/>
                <w:szCs w:val="20"/>
              </w:rPr>
              <w:t xml:space="preserve">Yapılan işe uygun kişisel koruyucu </w:t>
            </w:r>
            <w:r w:rsidRPr="00FE4C9D">
              <w:rPr>
                <w:rFonts w:ascii="Calibri" w:hAnsi="Calibri" w:cs="Calibri"/>
                <w:sz w:val="20"/>
                <w:szCs w:val="20"/>
              </w:rPr>
              <w:lastRenderedPageBreak/>
              <w:t>donanım verilmelidir.</w:t>
            </w:r>
          </w:p>
        </w:tc>
        <w:tc>
          <w:tcPr>
            <w:tcW w:w="992" w:type="dxa"/>
            <w:vAlign w:val="center"/>
          </w:tcPr>
          <w:p w:rsidR="00C63C86" w:rsidRPr="00FE4C9D" w:rsidRDefault="00C63C86" w:rsidP="00C9269A">
            <w:pPr>
              <w:spacing w:after="0" w:line="240" w:lineRule="auto"/>
              <w:ind w:left="-108"/>
              <w:rPr>
                <w:rFonts w:ascii="Calibri" w:hAnsi="Calibri"/>
                <w:sz w:val="20"/>
                <w:szCs w:val="20"/>
              </w:rPr>
            </w:pPr>
          </w:p>
        </w:tc>
        <w:tc>
          <w:tcPr>
            <w:tcW w:w="1134" w:type="dxa"/>
            <w:vAlign w:val="center"/>
          </w:tcPr>
          <w:p w:rsidR="00C63C86" w:rsidRPr="00FE4C9D" w:rsidRDefault="00C63C86" w:rsidP="00FF2E3F">
            <w:pPr>
              <w:spacing w:after="0" w:line="24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C63C86" w:rsidRPr="00FE4C9D" w:rsidRDefault="00C63C86" w:rsidP="00FF2E3F">
            <w:pPr>
              <w:spacing w:after="0" w:line="24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FF2E3F">
            <w:pPr>
              <w:spacing w:after="0" w:line="240" w:lineRule="auto"/>
              <w:ind w:right="113"/>
              <w:rPr>
                <w:rFonts w:ascii="Calibri" w:hAnsi="Calibri"/>
                <w:sz w:val="20"/>
                <w:szCs w:val="20"/>
              </w:rPr>
            </w:pPr>
            <w:r w:rsidRPr="00FE4C9D">
              <w:rPr>
                <w:rFonts w:ascii="Calibri" w:hAnsi="Calibri"/>
                <w:sz w:val="20"/>
                <w:szCs w:val="20"/>
              </w:rPr>
              <w:t>2</w:t>
            </w:r>
          </w:p>
        </w:tc>
        <w:tc>
          <w:tcPr>
            <w:tcW w:w="567" w:type="dxa"/>
            <w:vAlign w:val="center"/>
          </w:tcPr>
          <w:p w:rsidR="00C63C86" w:rsidRPr="00FE4C9D" w:rsidRDefault="00C63C86" w:rsidP="00FF2E3F">
            <w:pPr>
              <w:spacing w:after="0" w:line="24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C63C86" w:rsidRPr="00FE4C9D" w:rsidRDefault="00C63C86" w:rsidP="00FF2E3F">
            <w:pPr>
              <w:spacing w:after="0" w:line="240" w:lineRule="auto"/>
              <w:ind w:left="-107" w:right="-139"/>
              <w:jc w:val="center"/>
              <w:rPr>
                <w:rFonts w:ascii="Calibri" w:hAnsi="Calibri"/>
                <w:b/>
                <w:sz w:val="20"/>
                <w:szCs w:val="20"/>
              </w:rPr>
            </w:pPr>
            <w:r w:rsidRPr="00FE4C9D">
              <w:rPr>
                <w:rFonts w:ascii="Calibri" w:hAnsi="Calibri"/>
                <w:b/>
                <w:sz w:val="20"/>
                <w:szCs w:val="20"/>
              </w:rPr>
              <w:t>Düşük</w:t>
            </w:r>
          </w:p>
        </w:tc>
      </w:tr>
      <w:tr w:rsidR="00EF7026" w:rsidRPr="00FE4C9D" w:rsidTr="00FE4C9D">
        <w:trPr>
          <w:trHeight w:val="1200"/>
        </w:trPr>
        <w:tc>
          <w:tcPr>
            <w:tcW w:w="567" w:type="dxa"/>
            <w:shd w:val="clear" w:color="auto" w:fill="auto"/>
            <w:vAlign w:val="center"/>
          </w:tcPr>
          <w:p w:rsidR="00EF7026" w:rsidRPr="00FE4C9D" w:rsidRDefault="00EF7026" w:rsidP="00A81757">
            <w:pPr>
              <w:spacing w:after="0"/>
              <w:ind w:right="-108"/>
              <w:jc w:val="center"/>
              <w:rPr>
                <w:rFonts w:ascii="Calibri" w:hAnsi="Calibri" w:cs="Times New Roman"/>
                <w:b/>
                <w:sz w:val="20"/>
                <w:szCs w:val="20"/>
              </w:rPr>
            </w:pPr>
            <w:r w:rsidRPr="00FE4C9D">
              <w:rPr>
                <w:rFonts w:ascii="Calibri" w:hAnsi="Calibri" w:cs="Times New Roman"/>
                <w:b/>
                <w:sz w:val="20"/>
                <w:szCs w:val="20"/>
              </w:rPr>
              <w:lastRenderedPageBreak/>
              <w:t>127</w:t>
            </w:r>
          </w:p>
        </w:tc>
        <w:tc>
          <w:tcPr>
            <w:tcW w:w="1276" w:type="dxa"/>
            <w:shd w:val="clear" w:color="auto" w:fill="auto"/>
            <w:vAlign w:val="center"/>
          </w:tcPr>
          <w:p w:rsidR="00EF7026" w:rsidRPr="00FE4C9D" w:rsidRDefault="00EF7026" w:rsidP="00FF2E3F">
            <w:pPr>
              <w:spacing w:beforeLines="20" w:before="48" w:afterLines="20" w:after="48"/>
              <w:rPr>
                <w:rFonts w:ascii="Calibri" w:hAnsi="Calibri" w:cs="Times New Roman"/>
                <w:sz w:val="20"/>
                <w:szCs w:val="20"/>
              </w:rPr>
            </w:pPr>
            <w:r w:rsidRPr="00FE4C9D">
              <w:rPr>
                <w:rFonts w:ascii="Calibri" w:hAnsi="Calibri" w:cs="Times New Roman"/>
                <w:sz w:val="20"/>
                <w:szCs w:val="20"/>
              </w:rPr>
              <w:t xml:space="preserve">Tesis Genel Havalandırma </w:t>
            </w:r>
          </w:p>
        </w:tc>
        <w:tc>
          <w:tcPr>
            <w:tcW w:w="1559" w:type="dxa"/>
            <w:shd w:val="clear" w:color="auto" w:fill="auto"/>
            <w:vAlign w:val="center"/>
          </w:tcPr>
          <w:p w:rsidR="00EF7026" w:rsidRPr="00FE4C9D" w:rsidRDefault="00EF7026" w:rsidP="00FF2E3F">
            <w:pPr>
              <w:spacing w:before="240"/>
              <w:rPr>
                <w:rFonts w:ascii="Calibri" w:hAnsi="Calibri" w:cs="Times New Roman"/>
                <w:sz w:val="20"/>
                <w:szCs w:val="20"/>
              </w:rPr>
            </w:pPr>
            <w:r w:rsidRPr="00FE4C9D">
              <w:rPr>
                <w:rFonts w:ascii="Calibri" w:hAnsi="Calibri" w:cs="Times New Roman"/>
                <w:sz w:val="20"/>
                <w:szCs w:val="20"/>
              </w:rPr>
              <w:t xml:space="preserve">Termal konforun uygun olmaması </w:t>
            </w:r>
          </w:p>
        </w:tc>
        <w:tc>
          <w:tcPr>
            <w:tcW w:w="1560" w:type="dxa"/>
            <w:vAlign w:val="center"/>
          </w:tcPr>
          <w:p w:rsidR="00EF7026" w:rsidRPr="00FE4C9D" w:rsidRDefault="00EF7026" w:rsidP="00FF2E3F">
            <w:pPr>
              <w:spacing w:before="240"/>
              <w:rPr>
                <w:rFonts w:ascii="Calibri" w:hAnsi="Calibri" w:cs="Times New Roman"/>
                <w:sz w:val="20"/>
                <w:szCs w:val="20"/>
              </w:rPr>
            </w:pPr>
            <w:r w:rsidRPr="00FE4C9D">
              <w:rPr>
                <w:rFonts w:ascii="Calibri" w:hAnsi="Calibri" w:cs="Times New Roman"/>
                <w:sz w:val="20"/>
                <w:szCs w:val="20"/>
              </w:rPr>
              <w:t xml:space="preserve">Mesleki </w:t>
            </w:r>
            <w:proofErr w:type="spellStart"/>
            <w:proofErr w:type="gramStart"/>
            <w:r w:rsidRPr="00FE4C9D">
              <w:rPr>
                <w:rFonts w:ascii="Calibri" w:hAnsi="Calibri" w:cs="Times New Roman"/>
                <w:sz w:val="20"/>
                <w:szCs w:val="20"/>
              </w:rPr>
              <w:t>hastalıklar,Isı</w:t>
            </w:r>
            <w:proofErr w:type="spellEnd"/>
            <w:proofErr w:type="gramEnd"/>
            <w:r w:rsidRPr="00FE4C9D">
              <w:rPr>
                <w:rFonts w:ascii="Calibri" w:hAnsi="Calibri" w:cs="Times New Roman"/>
                <w:sz w:val="20"/>
                <w:szCs w:val="20"/>
              </w:rPr>
              <w:t xml:space="preserve"> Değişimlerinden Kaynaklı Rahatsızlıklar</w:t>
            </w:r>
          </w:p>
        </w:tc>
        <w:tc>
          <w:tcPr>
            <w:tcW w:w="567" w:type="dxa"/>
            <w:vAlign w:val="center"/>
          </w:tcPr>
          <w:p w:rsidR="00EF7026" w:rsidRPr="00FE4C9D" w:rsidRDefault="00EF7026" w:rsidP="00FF2E3F">
            <w:pPr>
              <w:spacing w:before="24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F7026" w:rsidRPr="00FE4C9D" w:rsidRDefault="00EF7026" w:rsidP="00FF2E3F">
            <w:pPr>
              <w:spacing w:before="240"/>
              <w:rPr>
                <w:rFonts w:ascii="Calibri" w:hAnsi="Calibri" w:cs="Times New Roman"/>
                <w:sz w:val="20"/>
                <w:szCs w:val="20"/>
              </w:rPr>
            </w:pPr>
            <w:r w:rsidRPr="00FE4C9D">
              <w:rPr>
                <w:rFonts w:ascii="Calibri" w:hAnsi="Calibri" w:cs="Times New Roman"/>
                <w:sz w:val="20"/>
                <w:szCs w:val="20"/>
              </w:rPr>
              <w:t>5</w:t>
            </w:r>
          </w:p>
        </w:tc>
        <w:tc>
          <w:tcPr>
            <w:tcW w:w="567" w:type="dxa"/>
            <w:vAlign w:val="center"/>
          </w:tcPr>
          <w:p w:rsidR="00EF7026" w:rsidRPr="00FE4C9D" w:rsidRDefault="00EF7026" w:rsidP="00FF2E3F">
            <w:pPr>
              <w:spacing w:before="240"/>
              <w:rPr>
                <w:rFonts w:ascii="Calibri" w:hAnsi="Calibri" w:cs="Times New Roman"/>
                <w:sz w:val="20"/>
                <w:szCs w:val="20"/>
              </w:rPr>
            </w:pPr>
            <w:r w:rsidRPr="00FE4C9D">
              <w:rPr>
                <w:rFonts w:ascii="Calibri" w:hAnsi="Calibri" w:cs="Times New Roman"/>
                <w:sz w:val="20"/>
                <w:szCs w:val="20"/>
              </w:rPr>
              <w:t>15</w:t>
            </w:r>
          </w:p>
        </w:tc>
        <w:tc>
          <w:tcPr>
            <w:tcW w:w="709" w:type="dxa"/>
            <w:tcBorders>
              <w:bottom w:val="single" w:sz="4" w:space="0" w:color="auto"/>
            </w:tcBorders>
            <w:shd w:val="clear" w:color="auto" w:fill="FF0000"/>
            <w:vAlign w:val="center"/>
          </w:tcPr>
          <w:p w:rsidR="00EF7026" w:rsidRPr="00FE4C9D" w:rsidRDefault="00EF7026" w:rsidP="00EF7026">
            <w:pPr>
              <w:spacing w:before="240"/>
              <w:ind w:left="-108" w:right="-108"/>
              <w:rPr>
                <w:rFonts w:ascii="Calibri" w:hAnsi="Calibri" w:cs="Times New Roman"/>
                <w:b/>
                <w:sz w:val="20"/>
                <w:szCs w:val="20"/>
              </w:rPr>
            </w:pPr>
            <w:r w:rsidRPr="00FE4C9D">
              <w:rPr>
                <w:rFonts w:ascii="Calibri" w:hAnsi="Calibri" w:cs="Times New Roman"/>
                <w:b/>
                <w:sz w:val="20"/>
                <w:szCs w:val="20"/>
              </w:rPr>
              <w:t>Yüksek</w:t>
            </w:r>
          </w:p>
        </w:tc>
        <w:tc>
          <w:tcPr>
            <w:tcW w:w="2835" w:type="dxa"/>
            <w:vAlign w:val="center"/>
          </w:tcPr>
          <w:p w:rsidR="00EF7026" w:rsidRPr="00FE4C9D" w:rsidRDefault="00EF7026" w:rsidP="00EF7026">
            <w:pPr>
              <w:spacing w:after="0"/>
              <w:ind w:left="-108" w:right="-108"/>
              <w:rPr>
                <w:rFonts w:ascii="Calibri" w:hAnsi="Calibri" w:cs="Calibri"/>
                <w:sz w:val="20"/>
                <w:szCs w:val="20"/>
              </w:rPr>
            </w:pPr>
            <w:r w:rsidRPr="00FE4C9D">
              <w:rPr>
                <w:rFonts w:ascii="Calibri" w:hAnsi="Calibri" w:cs="Calibri"/>
                <w:sz w:val="20"/>
                <w:szCs w:val="20"/>
              </w:rPr>
              <w:t>Ortam sıcaklığının, toplam sıcaklık etkisi termal konfor şartlarını bozmaması için (20-22 C) gerekli önlemlerin alınması.</w:t>
            </w:r>
          </w:p>
          <w:p w:rsidR="00EF7026" w:rsidRPr="00FE4C9D" w:rsidRDefault="00EF7026" w:rsidP="00EF7026">
            <w:pPr>
              <w:spacing w:after="0"/>
              <w:ind w:left="-108" w:right="-108"/>
              <w:rPr>
                <w:rFonts w:ascii="Calibri" w:hAnsi="Calibri" w:cs="Calibri"/>
                <w:sz w:val="20"/>
                <w:szCs w:val="20"/>
              </w:rPr>
            </w:pPr>
          </w:p>
          <w:p w:rsidR="00EF7026" w:rsidRPr="00FE4C9D" w:rsidRDefault="00EF7026" w:rsidP="00EF7026">
            <w:pPr>
              <w:spacing w:after="0"/>
              <w:ind w:left="-108" w:right="-108"/>
              <w:rPr>
                <w:rFonts w:ascii="Calibri" w:hAnsi="Calibri" w:cs="Calibri"/>
                <w:sz w:val="20"/>
                <w:szCs w:val="20"/>
              </w:rPr>
            </w:pPr>
            <w:r w:rsidRPr="00FE4C9D">
              <w:rPr>
                <w:rFonts w:ascii="Calibri" w:hAnsi="Calibri" w:cs="Calibri"/>
                <w:sz w:val="20"/>
                <w:szCs w:val="20"/>
              </w:rPr>
              <w:t>Çalışan makineler ile insanların yaydığı ısı ve işyerindeki tozun “güvenli” düzeyde tutulması için isçilerin makineler ile beraber olduğu ortamlarda havalandırma tertibatı kurulmalı, havalandırma artırılmalıdır.</w:t>
            </w:r>
          </w:p>
          <w:p w:rsidR="00EF7026" w:rsidRPr="00FE4C9D" w:rsidRDefault="00EF7026" w:rsidP="00EF7026">
            <w:pPr>
              <w:spacing w:after="0"/>
              <w:ind w:left="-108" w:right="-108"/>
              <w:rPr>
                <w:rFonts w:ascii="Calibri" w:hAnsi="Calibri" w:cs="Calibri"/>
                <w:sz w:val="20"/>
                <w:szCs w:val="20"/>
              </w:rPr>
            </w:pPr>
          </w:p>
          <w:p w:rsidR="00EF7026" w:rsidRPr="00FE4C9D" w:rsidRDefault="00EF7026" w:rsidP="00EF7026">
            <w:pPr>
              <w:spacing w:after="0"/>
              <w:ind w:left="-108" w:right="-108"/>
              <w:rPr>
                <w:rFonts w:ascii="Calibri" w:hAnsi="Calibri" w:cs="Calibri"/>
                <w:sz w:val="20"/>
                <w:szCs w:val="20"/>
              </w:rPr>
            </w:pPr>
            <w:r w:rsidRPr="00FE4C9D">
              <w:rPr>
                <w:rFonts w:ascii="Calibri" w:hAnsi="Calibri" w:cs="Calibri"/>
                <w:sz w:val="20"/>
                <w:szCs w:val="20"/>
              </w:rPr>
              <w:t>Termal konfor ölçümü yapılmalı ve sonuçlara göre değerlendirme yapılmalıdır</w:t>
            </w:r>
          </w:p>
          <w:p w:rsidR="00EF7026" w:rsidRPr="00FE4C9D" w:rsidRDefault="00EF7026" w:rsidP="00EF7026">
            <w:pPr>
              <w:spacing w:after="0"/>
              <w:ind w:left="-108" w:right="-108"/>
              <w:rPr>
                <w:rFonts w:ascii="Calibri" w:hAnsi="Calibri" w:cs="Calibri"/>
                <w:sz w:val="20"/>
                <w:szCs w:val="20"/>
              </w:rPr>
            </w:pPr>
          </w:p>
        </w:tc>
        <w:tc>
          <w:tcPr>
            <w:tcW w:w="992" w:type="dxa"/>
            <w:vAlign w:val="center"/>
          </w:tcPr>
          <w:p w:rsidR="00EF7026" w:rsidRPr="00FE4C9D" w:rsidRDefault="00EF7026" w:rsidP="00C9269A">
            <w:pPr>
              <w:spacing w:after="0" w:line="240" w:lineRule="auto"/>
              <w:ind w:left="-108"/>
              <w:rPr>
                <w:rFonts w:ascii="Calibri" w:hAnsi="Calibri"/>
                <w:sz w:val="20"/>
                <w:szCs w:val="20"/>
              </w:rPr>
            </w:pPr>
          </w:p>
        </w:tc>
        <w:tc>
          <w:tcPr>
            <w:tcW w:w="1134" w:type="dxa"/>
            <w:vAlign w:val="center"/>
          </w:tcPr>
          <w:p w:rsidR="00EF7026" w:rsidRPr="00FE4C9D" w:rsidRDefault="00EF7026" w:rsidP="00FF2E3F">
            <w:pPr>
              <w:spacing w:after="0" w:line="24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EF7026" w:rsidRPr="00FE4C9D" w:rsidRDefault="00EF7026" w:rsidP="00FF2E3F">
            <w:pPr>
              <w:spacing w:after="0" w:line="24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EF7026" w:rsidRPr="00FE4C9D" w:rsidRDefault="00EF7026" w:rsidP="00FF2E3F">
            <w:pPr>
              <w:spacing w:after="0" w:line="240" w:lineRule="auto"/>
              <w:ind w:left="-107" w:right="-139"/>
              <w:jc w:val="center"/>
              <w:rPr>
                <w:rFonts w:ascii="Calibri" w:hAnsi="Calibri"/>
                <w:b/>
                <w:sz w:val="20"/>
                <w:szCs w:val="20"/>
              </w:rPr>
            </w:pPr>
            <w:r w:rsidRPr="00FE4C9D">
              <w:rPr>
                <w:rFonts w:ascii="Calibri" w:hAnsi="Calibri"/>
                <w:b/>
                <w:sz w:val="20"/>
                <w:szCs w:val="20"/>
              </w:rPr>
              <w:t>Düşük</w:t>
            </w:r>
          </w:p>
        </w:tc>
      </w:tr>
      <w:tr w:rsidR="00EF7026" w:rsidRPr="00FE4C9D" w:rsidTr="00FE4C9D">
        <w:trPr>
          <w:trHeight w:val="1200"/>
        </w:trPr>
        <w:tc>
          <w:tcPr>
            <w:tcW w:w="567" w:type="dxa"/>
            <w:shd w:val="clear" w:color="auto" w:fill="auto"/>
            <w:vAlign w:val="center"/>
          </w:tcPr>
          <w:p w:rsidR="00EF7026" w:rsidRPr="00FE4C9D" w:rsidRDefault="00EF7026" w:rsidP="00A81757">
            <w:pPr>
              <w:spacing w:after="0"/>
              <w:ind w:right="-108"/>
              <w:jc w:val="center"/>
              <w:rPr>
                <w:rFonts w:ascii="Calibri" w:hAnsi="Calibri" w:cs="Times New Roman"/>
                <w:b/>
                <w:sz w:val="20"/>
                <w:szCs w:val="20"/>
              </w:rPr>
            </w:pPr>
            <w:r w:rsidRPr="00FE4C9D">
              <w:rPr>
                <w:rFonts w:ascii="Calibri" w:hAnsi="Calibri" w:cs="Times New Roman"/>
                <w:b/>
                <w:sz w:val="20"/>
                <w:szCs w:val="20"/>
              </w:rPr>
              <w:lastRenderedPageBreak/>
              <w:t>128</w:t>
            </w:r>
          </w:p>
        </w:tc>
        <w:tc>
          <w:tcPr>
            <w:tcW w:w="1276" w:type="dxa"/>
            <w:shd w:val="clear" w:color="auto" w:fill="auto"/>
            <w:vAlign w:val="center"/>
          </w:tcPr>
          <w:p w:rsidR="00EF7026" w:rsidRPr="00FE4C9D" w:rsidRDefault="00EF7026" w:rsidP="00FF2E3F">
            <w:pPr>
              <w:spacing w:beforeLines="20" w:before="48" w:afterLines="20" w:after="48"/>
              <w:rPr>
                <w:rFonts w:ascii="Calibri" w:hAnsi="Calibri" w:cs="Times New Roman"/>
                <w:sz w:val="20"/>
                <w:szCs w:val="20"/>
              </w:rPr>
            </w:pPr>
            <w:r w:rsidRPr="00FE4C9D">
              <w:rPr>
                <w:rFonts w:ascii="Calibri" w:hAnsi="Calibri" w:cs="Times New Roman"/>
                <w:sz w:val="20"/>
                <w:szCs w:val="20"/>
              </w:rPr>
              <w:t xml:space="preserve">Tesis genel Aydınlatma </w:t>
            </w:r>
          </w:p>
        </w:tc>
        <w:tc>
          <w:tcPr>
            <w:tcW w:w="1559" w:type="dxa"/>
            <w:shd w:val="clear" w:color="auto" w:fill="auto"/>
            <w:vAlign w:val="center"/>
          </w:tcPr>
          <w:p w:rsidR="00EF7026" w:rsidRPr="00FE4C9D" w:rsidRDefault="00EF7026" w:rsidP="00FF2E3F">
            <w:pPr>
              <w:rPr>
                <w:rFonts w:ascii="Calibri" w:hAnsi="Calibri" w:cs="Times New Roman"/>
                <w:sz w:val="20"/>
                <w:szCs w:val="20"/>
              </w:rPr>
            </w:pPr>
            <w:r w:rsidRPr="00FE4C9D">
              <w:rPr>
                <w:rFonts w:ascii="Calibri" w:hAnsi="Calibri" w:cs="Times New Roman"/>
                <w:sz w:val="20"/>
                <w:szCs w:val="20"/>
              </w:rPr>
              <w:t xml:space="preserve">Yetersiz ve uygun olmayan aydınlatma </w:t>
            </w:r>
          </w:p>
        </w:tc>
        <w:tc>
          <w:tcPr>
            <w:tcW w:w="1560" w:type="dxa"/>
            <w:vAlign w:val="center"/>
          </w:tcPr>
          <w:p w:rsidR="00EF7026" w:rsidRPr="00FE4C9D" w:rsidRDefault="00EF7026" w:rsidP="00FF2E3F">
            <w:pPr>
              <w:rPr>
                <w:rFonts w:ascii="Calibri" w:hAnsi="Calibri" w:cs="Times New Roman"/>
                <w:sz w:val="20"/>
                <w:szCs w:val="20"/>
              </w:rPr>
            </w:pPr>
            <w:r w:rsidRPr="00FE4C9D">
              <w:rPr>
                <w:rFonts w:ascii="Calibri" w:hAnsi="Calibri" w:cs="Times New Roman"/>
                <w:sz w:val="20"/>
                <w:szCs w:val="20"/>
              </w:rPr>
              <w:t>Dikkat dağılması, göz yorgunluğu, yapılan işlerin düzgün yapılmaması. Meslek hastalıkları. Maddi kayıplar.</w:t>
            </w:r>
          </w:p>
        </w:tc>
        <w:tc>
          <w:tcPr>
            <w:tcW w:w="567" w:type="dxa"/>
            <w:vAlign w:val="center"/>
          </w:tcPr>
          <w:p w:rsidR="00EF7026" w:rsidRPr="00FE4C9D" w:rsidRDefault="00EF7026" w:rsidP="00FF2E3F">
            <w:pPr>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F7026" w:rsidRPr="00FE4C9D" w:rsidRDefault="00EF7026" w:rsidP="00FF2E3F">
            <w:pPr>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F7026" w:rsidRPr="00FE4C9D" w:rsidRDefault="00EF7026" w:rsidP="00FF2E3F">
            <w:pPr>
              <w:ind w:hanging="108"/>
              <w:rPr>
                <w:rFonts w:ascii="Calibri" w:hAnsi="Calibri" w:cs="Times New Roman"/>
                <w:sz w:val="20"/>
                <w:szCs w:val="20"/>
              </w:rPr>
            </w:pPr>
            <w:r w:rsidRPr="00FE4C9D">
              <w:rPr>
                <w:rFonts w:ascii="Calibri" w:hAnsi="Calibri" w:cs="Times New Roman"/>
                <w:sz w:val="20"/>
                <w:szCs w:val="20"/>
              </w:rPr>
              <w:t>12</w:t>
            </w:r>
          </w:p>
        </w:tc>
        <w:tc>
          <w:tcPr>
            <w:tcW w:w="709" w:type="dxa"/>
            <w:shd w:val="clear" w:color="auto" w:fill="FFFF00"/>
            <w:vAlign w:val="center"/>
          </w:tcPr>
          <w:p w:rsidR="00EF7026" w:rsidRPr="00FE4C9D" w:rsidRDefault="00EF7026" w:rsidP="00FF2E3F">
            <w:pPr>
              <w:rPr>
                <w:rFonts w:ascii="Calibri" w:hAnsi="Calibri" w:cs="Times New Roman"/>
                <w:b/>
                <w:sz w:val="20"/>
                <w:szCs w:val="20"/>
              </w:rPr>
            </w:pPr>
            <w:r w:rsidRPr="00FE4C9D">
              <w:rPr>
                <w:rFonts w:ascii="Calibri" w:hAnsi="Calibri" w:cs="Times New Roman"/>
                <w:b/>
                <w:sz w:val="20"/>
                <w:szCs w:val="20"/>
              </w:rPr>
              <w:t xml:space="preserve">Orta </w:t>
            </w:r>
          </w:p>
        </w:tc>
        <w:tc>
          <w:tcPr>
            <w:tcW w:w="2835" w:type="dxa"/>
            <w:vAlign w:val="center"/>
          </w:tcPr>
          <w:p w:rsidR="00EF7026" w:rsidRPr="00FE4C9D" w:rsidRDefault="00EF7026" w:rsidP="00EF7026">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 xml:space="preserve">Aydınlatma ölçümü </w:t>
            </w:r>
            <w:proofErr w:type="gramStart"/>
            <w:r w:rsidRPr="00FE4C9D">
              <w:rPr>
                <w:rFonts w:ascii="Calibri" w:hAnsi="Calibri" w:cs="Times New Roman"/>
                <w:color w:val="000000"/>
                <w:sz w:val="20"/>
                <w:szCs w:val="20"/>
              </w:rPr>
              <w:t>yapılmalı  ve</w:t>
            </w:r>
            <w:proofErr w:type="gramEnd"/>
            <w:r w:rsidRPr="00FE4C9D">
              <w:rPr>
                <w:rFonts w:ascii="Calibri" w:hAnsi="Calibri" w:cs="Times New Roman"/>
                <w:color w:val="000000"/>
                <w:sz w:val="20"/>
                <w:szCs w:val="20"/>
              </w:rPr>
              <w:t xml:space="preserve">  sonuçlarına  göre uygun ışık kaynağı sağlanmalı</w:t>
            </w:r>
          </w:p>
          <w:p w:rsidR="00EF7026" w:rsidRPr="00FE4C9D" w:rsidRDefault="00EF7026" w:rsidP="00EF7026">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 xml:space="preserve">-Lambaların periyodik temizliğinin yapılmalı. </w:t>
            </w:r>
          </w:p>
          <w:p w:rsidR="00EF7026" w:rsidRPr="00FE4C9D" w:rsidRDefault="00EF7026" w:rsidP="00EF7026">
            <w:pPr>
              <w:spacing w:after="0" w:line="240" w:lineRule="auto"/>
              <w:jc w:val="both"/>
              <w:rPr>
                <w:rFonts w:ascii="Calibri" w:hAnsi="Calibri" w:cs="Times New Roman"/>
                <w:color w:val="000000"/>
                <w:sz w:val="20"/>
                <w:szCs w:val="20"/>
              </w:rPr>
            </w:pPr>
            <w:r w:rsidRPr="00FE4C9D">
              <w:rPr>
                <w:rFonts w:ascii="Calibri" w:hAnsi="Calibri" w:cs="Times New Roman"/>
                <w:color w:val="000000"/>
                <w:sz w:val="20"/>
                <w:szCs w:val="20"/>
              </w:rPr>
              <w:t>-Tesisteki bütün çalışma ortamlarında yeterli aydınlatma yapılmalı</w:t>
            </w:r>
          </w:p>
          <w:p w:rsidR="00EF7026" w:rsidRPr="00FE4C9D" w:rsidRDefault="00EF7026" w:rsidP="00EF7026">
            <w:pPr>
              <w:spacing w:after="0" w:line="240" w:lineRule="auto"/>
              <w:ind w:left="-108" w:right="-108"/>
              <w:rPr>
                <w:rFonts w:ascii="Calibri" w:hAnsi="Calibri" w:cs="Calibri"/>
                <w:sz w:val="20"/>
                <w:szCs w:val="20"/>
              </w:rPr>
            </w:pPr>
            <w:r w:rsidRPr="00FE4C9D">
              <w:rPr>
                <w:rFonts w:ascii="Calibri" w:hAnsi="Calibri" w:cs="Times New Roman"/>
                <w:color w:val="000000"/>
                <w:sz w:val="20"/>
                <w:szCs w:val="20"/>
              </w:rPr>
              <w:t xml:space="preserve"> -Aydınlatma gereçleri eskimiş yıpranmış olmamalı</w:t>
            </w:r>
          </w:p>
        </w:tc>
        <w:tc>
          <w:tcPr>
            <w:tcW w:w="992" w:type="dxa"/>
            <w:vAlign w:val="center"/>
          </w:tcPr>
          <w:p w:rsidR="00EF7026" w:rsidRPr="00FE4C9D" w:rsidRDefault="00EF7026" w:rsidP="00C9269A">
            <w:pPr>
              <w:spacing w:after="0" w:line="240" w:lineRule="auto"/>
              <w:ind w:left="-108"/>
              <w:rPr>
                <w:rFonts w:ascii="Calibri" w:hAnsi="Calibri"/>
                <w:sz w:val="20"/>
                <w:szCs w:val="20"/>
              </w:rPr>
            </w:pPr>
          </w:p>
        </w:tc>
        <w:tc>
          <w:tcPr>
            <w:tcW w:w="1134" w:type="dxa"/>
            <w:vAlign w:val="center"/>
          </w:tcPr>
          <w:p w:rsidR="00EF7026" w:rsidRPr="00FE4C9D" w:rsidRDefault="00EF7026" w:rsidP="00FF2E3F">
            <w:pPr>
              <w:spacing w:after="0" w:line="24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EF7026" w:rsidRPr="00FE4C9D" w:rsidRDefault="00EF7026" w:rsidP="00FF2E3F">
            <w:pPr>
              <w:spacing w:after="0" w:line="24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EF7026" w:rsidRPr="00FE4C9D" w:rsidRDefault="00EF7026" w:rsidP="00FF2E3F">
            <w:pPr>
              <w:spacing w:after="0" w:line="240" w:lineRule="auto"/>
              <w:ind w:left="-107" w:right="-139"/>
              <w:jc w:val="center"/>
              <w:rPr>
                <w:rFonts w:ascii="Calibri" w:hAnsi="Calibri"/>
                <w:b/>
                <w:sz w:val="20"/>
                <w:szCs w:val="20"/>
              </w:rPr>
            </w:pPr>
            <w:r w:rsidRPr="00FE4C9D">
              <w:rPr>
                <w:rFonts w:ascii="Calibri" w:hAnsi="Calibri"/>
                <w:b/>
                <w:sz w:val="20"/>
                <w:szCs w:val="20"/>
              </w:rPr>
              <w:t>Düşük</w:t>
            </w:r>
          </w:p>
        </w:tc>
      </w:tr>
      <w:tr w:rsidR="00EF7026" w:rsidRPr="00FE4C9D" w:rsidTr="00FE4C9D">
        <w:trPr>
          <w:trHeight w:val="1200"/>
        </w:trPr>
        <w:tc>
          <w:tcPr>
            <w:tcW w:w="567" w:type="dxa"/>
            <w:shd w:val="clear" w:color="auto" w:fill="auto"/>
            <w:vAlign w:val="center"/>
          </w:tcPr>
          <w:p w:rsidR="00EF7026" w:rsidRPr="00FE4C9D" w:rsidRDefault="00EF7026" w:rsidP="00A81757">
            <w:pPr>
              <w:spacing w:after="0"/>
              <w:ind w:right="-108"/>
              <w:jc w:val="center"/>
              <w:rPr>
                <w:rFonts w:ascii="Calibri" w:hAnsi="Calibri" w:cs="Times New Roman"/>
                <w:b/>
                <w:sz w:val="20"/>
                <w:szCs w:val="20"/>
              </w:rPr>
            </w:pPr>
            <w:r w:rsidRPr="00FE4C9D">
              <w:rPr>
                <w:rFonts w:ascii="Calibri" w:hAnsi="Calibri" w:cs="Times New Roman"/>
                <w:b/>
                <w:sz w:val="20"/>
                <w:szCs w:val="20"/>
              </w:rPr>
              <w:t>129</w:t>
            </w:r>
          </w:p>
        </w:tc>
        <w:tc>
          <w:tcPr>
            <w:tcW w:w="1276" w:type="dxa"/>
            <w:shd w:val="clear" w:color="auto" w:fill="auto"/>
            <w:vAlign w:val="center"/>
          </w:tcPr>
          <w:p w:rsidR="00EF7026" w:rsidRPr="00FE4C9D" w:rsidRDefault="00EF7026" w:rsidP="00FF2E3F">
            <w:pPr>
              <w:spacing w:beforeLines="20" w:before="48" w:afterLines="20" w:after="48"/>
              <w:rPr>
                <w:rFonts w:ascii="Calibri" w:hAnsi="Calibri" w:cs="Times New Roman"/>
                <w:sz w:val="20"/>
                <w:szCs w:val="20"/>
              </w:rPr>
            </w:pPr>
            <w:r w:rsidRPr="00FE4C9D">
              <w:rPr>
                <w:rFonts w:ascii="Calibri" w:hAnsi="Calibri" w:cs="Times New Roman"/>
                <w:sz w:val="20"/>
                <w:szCs w:val="20"/>
              </w:rPr>
              <w:t>Tesis Genel Titreşim</w:t>
            </w:r>
          </w:p>
        </w:tc>
        <w:tc>
          <w:tcPr>
            <w:tcW w:w="1559" w:type="dxa"/>
            <w:shd w:val="clear" w:color="auto" w:fill="auto"/>
            <w:vAlign w:val="center"/>
          </w:tcPr>
          <w:p w:rsidR="00EF7026" w:rsidRPr="00FE4C9D" w:rsidRDefault="00EF7026" w:rsidP="00FF2E3F">
            <w:pPr>
              <w:spacing w:after="0"/>
              <w:rPr>
                <w:rFonts w:ascii="Calibri" w:hAnsi="Calibri" w:cs="Times New Roman"/>
                <w:sz w:val="20"/>
                <w:szCs w:val="20"/>
              </w:rPr>
            </w:pPr>
            <w:proofErr w:type="gramStart"/>
            <w:r w:rsidRPr="00FE4C9D">
              <w:rPr>
                <w:rFonts w:ascii="Calibri" w:hAnsi="Calibri" w:cs="Times New Roman"/>
                <w:sz w:val="20"/>
                <w:szCs w:val="20"/>
              </w:rPr>
              <w:t>Aletlerin ,El</w:t>
            </w:r>
            <w:proofErr w:type="gramEnd"/>
            <w:r w:rsidRPr="00FE4C9D">
              <w:rPr>
                <w:rFonts w:ascii="Calibri" w:hAnsi="Calibri" w:cs="Times New Roman"/>
                <w:sz w:val="20"/>
                <w:szCs w:val="20"/>
              </w:rPr>
              <w:t xml:space="preserve"> aletlerinin kullanımı esnasında  oluşan titreşim</w:t>
            </w:r>
          </w:p>
        </w:tc>
        <w:tc>
          <w:tcPr>
            <w:tcW w:w="1560" w:type="dxa"/>
            <w:vAlign w:val="center"/>
          </w:tcPr>
          <w:p w:rsidR="00EF7026" w:rsidRPr="00FE4C9D" w:rsidRDefault="00EF7026" w:rsidP="00FF2E3F">
            <w:pPr>
              <w:spacing w:after="0"/>
              <w:rPr>
                <w:rFonts w:ascii="Calibri" w:hAnsi="Calibri" w:cs="Times New Roman"/>
                <w:sz w:val="20"/>
                <w:szCs w:val="20"/>
              </w:rPr>
            </w:pPr>
            <w:proofErr w:type="gramStart"/>
            <w:r w:rsidRPr="00FE4C9D">
              <w:rPr>
                <w:rFonts w:ascii="Calibri" w:hAnsi="Calibri" w:cs="Times New Roman"/>
                <w:sz w:val="20"/>
                <w:szCs w:val="20"/>
              </w:rPr>
              <w:t>Meslek hastalıkları, eklem rahatsızlıkları.</w:t>
            </w:r>
            <w:proofErr w:type="gramEnd"/>
          </w:p>
        </w:tc>
        <w:tc>
          <w:tcPr>
            <w:tcW w:w="567" w:type="dxa"/>
            <w:vAlign w:val="center"/>
          </w:tcPr>
          <w:p w:rsidR="00EF7026" w:rsidRPr="00FE4C9D" w:rsidRDefault="00EF7026" w:rsidP="00FF2E3F">
            <w:pPr>
              <w:spacing w:after="0"/>
              <w:rPr>
                <w:rFonts w:ascii="Calibri" w:hAnsi="Calibri" w:cs="Times New Roman"/>
                <w:sz w:val="20"/>
                <w:szCs w:val="20"/>
              </w:rPr>
            </w:pPr>
            <w:r w:rsidRPr="00FE4C9D">
              <w:rPr>
                <w:rFonts w:ascii="Calibri" w:hAnsi="Calibri" w:cs="Times New Roman"/>
                <w:sz w:val="20"/>
                <w:szCs w:val="20"/>
              </w:rPr>
              <w:t>3</w:t>
            </w:r>
          </w:p>
        </w:tc>
        <w:tc>
          <w:tcPr>
            <w:tcW w:w="567" w:type="dxa"/>
            <w:vAlign w:val="center"/>
          </w:tcPr>
          <w:p w:rsidR="00EF7026" w:rsidRPr="00FE4C9D" w:rsidRDefault="00EF7026" w:rsidP="00FF2E3F">
            <w:pPr>
              <w:spacing w:after="0"/>
              <w:rPr>
                <w:rFonts w:ascii="Calibri" w:hAnsi="Calibri" w:cs="Times New Roman"/>
                <w:sz w:val="20"/>
                <w:szCs w:val="20"/>
              </w:rPr>
            </w:pPr>
            <w:r w:rsidRPr="00FE4C9D">
              <w:rPr>
                <w:rFonts w:ascii="Calibri" w:hAnsi="Calibri" w:cs="Times New Roman"/>
                <w:sz w:val="20"/>
                <w:szCs w:val="20"/>
              </w:rPr>
              <w:t>4</w:t>
            </w:r>
          </w:p>
        </w:tc>
        <w:tc>
          <w:tcPr>
            <w:tcW w:w="567" w:type="dxa"/>
            <w:vAlign w:val="center"/>
          </w:tcPr>
          <w:p w:rsidR="00EF7026" w:rsidRPr="00FE4C9D" w:rsidRDefault="00EF7026" w:rsidP="00FF2E3F">
            <w:pPr>
              <w:spacing w:after="0"/>
              <w:rPr>
                <w:rFonts w:ascii="Calibri" w:hAnsi="Calibri" w:cs="Times New Roman"/>
                <w:sz w:val="20"/>
                <w:szCs w:val="20"/>
              </w:rPr>
            </w:pPr>
            <w:r w:rsidRPr="00FE4C9D">
              <w:rPr>
                <w:rFonts w:ascii="Calibri" w:hAnsi="Calibri" w:cs="Times New Roman"/>
                <w:sz w:val="20"/>
                <w:szCs w:val="20"/>
              </w:rPr>
              <w:t>12</w:t>
            </w:r>
          </w:p>
        </w:tc>
        <w:tc>
          <w:tcPr>
            <w:tcW w:w="709" w:type="dxa"/>
            <w:tcBorders>
              <w:bottom w:val="single" w:sz="4" w:space="0" w:color="auto"/>
            </w:tcBorders>
            <w:shd w:val="clear" w:color="auto" w:fill="FFFF00"/>
            <w:vAlign w:val="center"/>
          </w:tcPr>
          <w:p w:rsidR="00EF7026" w:rsidRPr="00FE4C9D" w:rsidRDefault="00EF7026" w:rsidP="00FF2E3F">
            <w:pPr>
              <w:spacing w:after="0"/>
              <w:rPr>
                <w:rFonts w:ascii="Calibri" w:hAnsi="Calibri" w:cs="Times New Roman"/>
                <w:b/>
                <w:sz w:val="20"/>
                <w:szCs w:val="20"/>
              </w:rPr>
            </w:pPr>
            <w:r w:rsidRPr="00FE4C9D">
              <w:rPr>
                <w:rFonts w:ascii="Calibri" w:hAnsi="Calibri" w:cs="Times New Roman"/>
                <w:b/>
                <w:sz w:val="20"/>
                <w:szCs w:val="20"/>
              </w:rPr>
              <w:t>Orta</w:t>
            </w:r>
          </w:p>
        </w:tc>
        <w:tc>
          <w:tcPr>
            <w:tcW w:w="2835" w:type="dxa"/>
            <w:vAlign w:val="center"/>
          </w:tcPr>
          <w:p w:rsidR="00EF7026" w:rsidRPr="00FE4C9D" w:rsidRDefault="00EF7026" w:rsidP="00EF7026">
            <w:pPr>
              <w:spacing w:after="0" w:line="240" w:lineRule="auto"/>
              <w:ind w:left="-108"/>
              <w:jc w:val="both"/>
              <w:rPr>
                <w:rFonts w:ascii="Calibri" w:hAnsi="Calibri" w:cs="Times New Roman"/>
                <w:color w:val="000000"/>
                <w:sz w:val="20"/>
                <w:szCs w:val="20"/>
              </w:rPr>
            </w:pPr>
            <w:r w:rsidRPr="00FE4C9D">
              <w:rPr>
                <w:rFonts w:ascii="Calibri" w:hAnsi="Calibri" w:cs="Times New Roman"/>
                <w:color w:val="000000"/>
                <w:sz w:val="20"/>
                <w:szCs w:val="20"/>
              </w:rPr>
              <w:t>Teknik ilerlemeler göz önünde bulundurularak, mekanik titreşime maruz kalmaktan kaynaklanan riskler öncelikle kaynağında yok edilecek veya en aza indirilecektir</w:t>
            </w:r>
          </w:p>
          <w:p w:rsidR="00EF7026" w:rsidRPr="00FE4C9D" w:rsidRDefault="00EF7026" w:rsidP="00EF7026">
            <w:pPr>
              <w:spacing w:after="0" w:line="240" w:lineRule="auto"/>
              <w:ind w:left="-108"/>
              <w:jc w:val="both"/>
              <w:rPr>
                <w:rFonts w:ascii="Calibri" w:hAnsi="Calibri" w:cs="Times New Roman"/>
                <w:color w:val="000000"/>
                <w:sz w:val="20"/>
                <w:szCs w:val="20"/>
              </w:rPr>
            </w:pPr>
            <w:r w:rsidRPr="00FE4C9D">
              <w:rPr>
                <w:rFonts w:ascii="Calibri" w:hAnsi="Calibri" w:cs="Times New Roman"/>
                <w:color w:val="000000"/>
                <w:sz w:val="20"/>
                <w:szCs w:val="20"/>
              </w:rPr>
              <w:t>Titreşimin zarar verme riskini azaltmak için, bütün vücut titreşimini etkili bir biçimde azaltan oturma yerleri ve el–kol sistemine aktarılan titreşimi azaltan el tutma yerleri ve benzeri yardımcı donanım sağlanmalıdır.</w:t>
            </w:r>
          </w:p>
        </w:tc>
        <w:tc>
          <w:tcPr>
            <w:tcW w:w="992" w:type="dxa"/>
            <w:vAlign w:val="center"/>
          </w:tcPr>
          <w:p w:rsidR="00EF7026" w:rsidRPr="00FE4C9D" w:rsidRDefault="00EF7026" w:rsidP="00C9269A">
            <w:pPr>
              <w:spacing w:after="0" w:line="240" w:lineRule="auto"/>
              <w:ind w:left="-108"/>
              <w:rPr>
                <w:rFonts w:ascii="Calibri" w:hAnsi="Calibri"/>
                <w:sz w:val="20"/>
                <w:szCs w:val="20"/>
              </w:rPr>
            </w:pPr>
          </w:p>
        </w:tc>
        <w:tc>
          <w:tcPr>
            <w:tcW w:w="1134" w:type="dxa"/>
            <w:vAlign w:val="center"/>
          </w:tcPr>
          <w:p w:rsidR="00EF7026" w:rsidRPr="00FE4C9D" w:rsidRDefault="00EF7026" w:rsidP="00FF2E3F">
            <w:pPr>
              <w:spacing w:after="0" w:line="240" w:lineRule="auto"/>
              <w:rPr>
                <w:rFonts w:ascii="Calibri" w:hAnsi="Calibri"/>
                <w:sz w:val="20"/>
                <w:szCs w:val="20"/>
              </w:rPr>
            </w:pPr>
            <w:proofErr w:type="spellStart"/>
            <w:r w:rsidRPr="00FE4C9D">
              <w:rPr>
                <w:rFonts w:ascii="Calibri" w:hAnsi="Calibri"/>
                <w:sz w:val="20"/>
                <w:szCs w:val="20"/>
              </w:rPr>
              <w:t>Asılişveren</w:t>
            </w:r>
            <w:proofErr w:type="spellEnd"/>
            <w:r w:rsidRPr="00FE4C9D">
              <w:rPr>
                <w:rFonts w:ascii="Calibri" w:hAnsi="Calibri"/>
                <w:sz w:val="20"/>
                <w:szCs w:val="20"/>
              </w:rPr>
              <w:t xml:space="preserve"> Alt İşveren - vekili</w:t>
            </w:r>
          </w:p>
        </w:tc>
        <w:tc>
          <w:tcPr>
            <w:tcW w:w="567" w:type="dxa"/>
            <w:vAlign w:val="center"/>
          </w:tcPr>
          <w:p w:rsidR="00EF7026" w:rsidRPr="00FE4C9D" w:rsidRDefault="00EF7026" w:rsidP="00FF2E3F">
            <w:pPr>
              <w:spacing w:after="0" w:line="240" w:lineRule="auto"/>
              <w:ind w:left="113"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right="113"/>
              <w:rPr>
                <w:rFonts w:ascii="Calibri" w:hAnsi="Calibri"/>
                <w:sz w:val="20"/>
                <w:szCs w:val="20"/>
              </w:rPr>
            </w:pPr>
            <w:r w:rsidRPr="00FE4C9D">
              <w:rPr>
                <w:rFonts w:ascii="Calibri" w:hAnsi="Calibri"/>
                <w:sz w:val="20"/>
                <w:szCs w:val="20"/>
              </w:rPr>
              <w:t>2</w:t>
            </w:r>
          </w:p>
        </w:tc>
        <w:tc>
          <w:tcPr>
            <w:tcW w:w="567" w:type="dxa"/>
            <w:vAlign w:val="center"/>
          </w:tcPr>
          <w:p w:rsidR="00EF7026" w:rsidRPr="00FE4C9D" w:rsidRDefault="00EF7026" w:rsidP="00FF2E3F">
            <w:pPr>
              <w:spacing w:after="0" w:line="240" w:lineRule="auto"/>
              <w:ind w:left="113" w:right="-108"/>
              <w:rPr>
                <w:rFonts w:ascii="Calibri" w:hAnsi="Calibri"/>
                <w:sz w:val="20"/>
                <w:szCs w:val="20"/>
              </w:rPr>
            </w:pPr>
            <w:r w:rsidRPr="00FE4C9D">
              <w:rPr>
                <w:rFonts w:ascii="Calibri" w:hAnsi="Calibri"/>
                <w:sz w:val="20"/>
                <w:szCs w:val="20"/>
              </w:rPr>
              <w:t>4</w:t>
            </w:r>
          </w:p>
        </w:tc>
        <w:tc>
          <w:tcPr>
            <w:tcW w:w="851" w:type="dxa"/>
            <w:shd w:val="clear" w:color="auto" w:fill="00B050"/>
            <w:vAlign w:val="center"/>
          </w:tcPr>
          <w:p w:rsidR="00EF7026" w:rsidRPr="00FE4C9D" w:rsidRDefault="00EF7026" w:rsidP="00FF2E3F">
            <w:pPr>
              <w:spacing w:after="0" w:line="240" w:lineRule="auto"/>
              <w:ind w:left="-107" w:right="-139"/>
              <w:jc w:val="center"/>
              <w:rPr>
                <w:rFonts w:ascii="Calibri" w:hAnsi="Calibri"/>
                <w:b/>
                <w:sz w:val="20"/>
                <w:szCs w:val="20"/>
              </w:rPr>
            </w:pPr>
            <w:r w:rsidRPr="00FE4C9D">
              <w:rPr>
                <w:rFonts w:ascii="Calibri" w:hAnsi="Calibri"/>
                <w:b/>
                <w:sz w:val="20"/>
                <w:szCs w:val="20"/>
              </w:rPr>
              <w:t>Düşük</w:t>
            </w:r>
          </w:p>
        </w:tc>
      </w:tr>
    </w:tbl>
    <w:p w:rsidR="00F270C9" w:rsidRPr="00FE4C9D" w:rsidRDefault="00F270C9" w:rsidP="00364272">
      <w:pPr>
        <w:rPr>
          <w:rFonts w:ascii="Calibri" w:hAnsi="Calibri"/>
          <w:sz w:val="20"/>
          <w:szCs w:val="20"/>
        </w:rPr>
      </w:pPr>
      <w:bookmarkStart w:id="0" w:name="_GoBack"/>
      <w:bookmarkEnd w:id="0"/>
    </w:p>
    <w:sectPr w:rsidR="00F270C9" w:rsidRPr="00FE4C9D" w:rsidSect="008E7A9B">
      <w:headerReference w:type="default" r:id="rId10"/>
      <w:footerReference w:type="default" r:id="rId11"/>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2B" w:rsidRDefault="00E13B2B" w:rsidP="008E7A9B">
      <w:pPr>
        <w:spacing w:after="0" w:line="240" w:lineRule="auto"/>
      </w:pPr>
      <w:r>
        <w:separator/>
      </w:r>
    </w:p>
  </w:endnote>
  <w:endnote w:type="continuationSeparator" w:id="0">
    <w:p w:rsidR="00E13B2B" w:rsidRDefault="00E13B2B" w:rsidP="008E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3552"/>
      <w:docPartObj>
        <w:docPartGallery w:val="Page Numbers (Bottom of Page)"/>
        <w:docPartUnique/>
      </w:docPartObj>
    </w:sdtPr>
    <w:sdtEndPr/>
    <w:sdtContent>
      <w:p w:rsidR="00FF2E3F" w:rsidRDefault="00FF2E3F" w:rsidP="00C02EA5">
        <w:pPr>
          <w:pStyle w:val="Altbilgi"/>
        </w:pPr>
        <w:r>
          <w:t xml:space="preserve">İşveren/ Vekili     </w:t>
        </w:r>
        <w:r>
          <w:tab/>
          <w:t>Çalışan Temsilcisi</w:t>
        </w:r>
        <w:r>
          <w:tab/>
          <w:t xml:space="preserve">İş </w:t>
        </w:r>
        <w:r w:rsidR="00FE4C9D">
          <w:t>G</w:t>
        </w:r>
        <w:r>
          <w:t>üvenliği Uzmanı</w:t>
        </w:r>
        <w:r>
          <w:tab/>
        </w:r>
        <w:r>
          <w:tab/>
        </w:r>
        <w:r>
          <w:tab/>
        </w:r>
        <w:r>
          <w:tab/>
        </w:r>
        <w:r>
          <w:tab/>
          <w:t>İşyeri Hekimi</w:t>
        </w:r>
      </w:p>
      <w:p w:rsidR="00FF2E3F" w:rsidRDefault="00FF2E3F" w:rsidP="0039343A">
        <w:pPr>
          <w:pStyle w:val="Altbilgi"/>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0EF940A3" wp14:editId="0B31583A">
                  <wp:simplePos x="0" y="0"/>
                  <wp:positionH relativeFrom="rightMargin">
                    <wp:align>center</wp:align>
                  </wp:positionH>
                  <wp:positionV relativeFrom="bottomMargin">
                    <wp:align>center</wp:align>
                  </wp:positionV>
                  <wp:extent cx="512445" cy="441325"/>
                  <wp:effectExtent l="0" t="0" r="1905"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FF2E3F" w:rsidRDefault="00FF2E3F">
                              <w:pPr>
                                <w:pStyle w:val="Altbilgi"/>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FE4C9D" w:rsidRPr="00FE4C9D">
                                <w:rPr>
                                  <w:noProof/>
                                  <w:sz w:val="28"/>
                                  <w:szCs w:val="28"/>
                                </w:rPr>
                                <w:t>52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9S5g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iHt9S5gIAAEgGAAAOAAAAAAAA&#10;AAAAAAAAAC4CAABkcnMvZTJvRG9jLnhtbFBLAQItABQABgAIAAAAIQDoUJs+3QAAAAMBAAAPAAAA&#10;AAAAAAAAAAAAAEAFAABkcnMvZG93bnJldi54bWxQSwUGAAAAAAQABADzAAAASgYAAAAA&#10;" filled="f" fillcolor="#4f81bd [3204]" stroked="f" strokecolor="#737373 [1789]">
                  <v:textbox>
                    <w:txbxContent>
                      <w:p w:rsidR="00FF2E3F" w:rsidRDefault="00FF2E3F">
                        <w:pPr>
                          <w:pStyle w:val="Altbilgi"/>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FE4C9D" w:rsidRPr="00FE4C9D">
                          <w:rPr>
                            <w:noProof/>
                            <w:sz w:val="28"/>
                            <w:szCs w:val="28"/>
                          </w:rPr>
                          <w:t>52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2B" w:rsidRDefault="00E13B2B" w:rsidP="008E7A9B">
      <w:pPr>
        <w:spacing w:after="0" w:line="240" w:lineRule="auto"/>
      </w:pPr>
      <w:r>
        <w:separator/>
      </w:r>
    </w:p>
  </w:footnote>
  <w:footnote w:type="continuationSeparator" w:id="0">
    <w:p w:rsidR="00E13B2B" w:rsidRDefault="00E13B2B" w:rsidP="008E7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76"/>
      <w:gridCol w:w="1559"/>
      <w:gridCol w:w="1560"/>
      <w:gridCol w:w="567"/>
      <w:gridCol w:w="567"/>
      <w:gridCol w:w="567"/>
      <w:gridCol w:w="708"/>
      <w:gridCol w:w="1843"/>
      <w:gridCol w:w="1701"/>
      <w:gridCol w:w="284"/>
      <w:gridCol w:w="708"/>
      <w:gridCol w:w="1134"/>
      <w:gridCol w:w="284"/>
      <w:gridCol w:w="283"/>
      <w:gridCol w:w="567"/>
      <w:gridCol w:w="567"/>
      <w:gridCol w:w="851"/>
    </w:tblGrid>
    <w:tr w:rsidR="00FF2E3F" w:rsidRPr="00574605" w:rsidTr="00FE4C9D">
      <w:trPr>
        <w:cantSplit/>
        <w:trHeight w:val="584"/>
      </w:trPr>
      <w:tc>
        <w:tcPr>
          <w:tcW w:w="9187" w:type="dxa"/>
          <w:gridSpan w:val="9"/>
          <w:vMerge w:val="restart"/>
          <w:vAlign w:val="center"/>
        </w:tcPr>
        <w:p w:rsidR="00FF2E3F" w:rsidRPr="00A526A0" w:rsidRDefault="00FF2E3F" w:rsidP="00A526A0">
          <w:pPr>
            <w:spacing w:after="0"/>
            <w:jc w:val="center"/>
            <w:rPr>
              <w:b/>
              <w:color w:val="000000"/>
              <w:sz w:val="24"/>
              <w:szCs w:val="24"/>
              <w:shd w:val="clear" w:color="auto" w:fill="FFFFFF"/>
            </w:rPr>
          </w:pPr>
          <w:r w:rsidRPr="009B1024">
            <w:rPr>
              <w:rFonts w:ascii="Times New Roman" w:hAnsi="Times New Roman" w:cs="Times New Roman"/>
              <w:b/>
              <w:sz w:val="28"/>
              <w:szCs w:val="28"/>
            </w:rPr>
            <w:t>RİSK DEĞERLENDİRMESİ</w:t>
          </w:r>
        </w:p>
      </w:tc>
      <w:tc>
        <w:tcPr>
          <w:tcW w:w="1985" w:type="dxa"/>
          <w:gridSpan w:val="2"/>
          <w:vAlign w:val="center"/>
        </w:tcPr>
        <w:p w:rsidR="00FF2E3F" w:rsidRPr="000E066B" w:rsidRDefault="00FF2E3F" w:rsidP="00C574CB">
          <w:pPr>
            <w:pStyle w:val="stbilgi"/>
            <w:rPr>
              <w:rFonts w:ascii="Times New Roman" w:hAnsi="Times New Roman" w:cs="Times New Roman"/>
              <w:sz w:val="24"/>
              <w:szCs w:val="18"/>
            </w:rPr>
          </w:pPr>
          <w:r w:rsidRPr="000E066B">
            <w:rPr>
              <w:rFonts w:ascii="Times New Roman" w:hAnsi="Times New Roman" w:cs="Times New Roman"/>
              <w:sz w:val="24"/>
              <w:szCs w:val="18"/>
            </w:rPr>
            <w:t xml:space="preserve">Düzenleme Tarihi </w:t>
          </w:r>
        </w:p>
      </w:tc>
      <w:tc>
        <w:tcPr>
          <w:tcW w:w="2126" w:type="dxa"/>
          <w:gridSpan w:val="3"/>
          <w:vAlign w:val="center"/>
        </w:tcPr>
        <w:p w:rsidR="00FF2E3F" w:rsidRPr="003D30C9" w:rsidRDefault="00FF2E3F" w:rsidP="008873A2">
          <w:pPr>
            <w:pStyle w:val="stbilgi"/>
            <w:jc w:val="center"/>
            <w:rPr>
              <w:b/>
              <w:sz w:val="24"/>
              <w:szCs w:val="18"/>
            </w:rPr>
          </w:pPr>
        </w:p>
      </w:tc>
      <w:tc>
        <w:tcPr>
          <w:tcW w:w="2268" w:type="dxa"/>
          <w:gridSpan w:val="4"/>
          <w:vMerge w:val="restart"/>
          <w:vAlign w:val="center"/>
        </w:tcPr>
        <w:p w:rsidR="00FF2E3F" w:rsidRPr="000E066B" w:rsidRDefault="00FF2E3F" w:rsidP="00C574CB">
          <w:pPr>
            <w:pStyle w:val="stbilgi"/>
            <w:jc w:val="center"/>
            <w:rPr>
              <w:b/>
              <w:color w:val="FF0000"/>
              <w:sz w:val="24"/>
              <w:szCs w:val="18"/>
            </w:rPr>
          </w:pPr>
        </w:p>
      </w:tc>
    </w:tr>
    <w:tr w:rsidR="00FF2E3F" w:rsidRPr="00574605" w:rsidTr="00FE4C9D">
      <w:trPr>
        <w:cantSplit/>
        <w:trHeight w:val="530"/>
      </w:trPr>
      <w:tc>
        <w:tcPr>
          <w:tcW w:w="9187" w:type="dxa"/>
          <w:gridSpan w:val="9"/>
          <w:vMerge/>
          <w:vAlign w:val="center"/>
        </w:tcPr>
        <w:p w:rsidR="00FF2E3F" w:rsidRPr="000E066B" w:rsidRDefault="00FF2E3F" w:rsidP="00C574CB">
          <w:pPr>
            <w:tabs>
              <w:tab w:val="left" w:pos="7200"/>
            </w:tabs>
            <w:ind w:left="1215" w:hanging="1275"/>
            <w:rPr>
              <w:rFonts w:ascii="Times New Roman" w:hAnsi="Times New Roman" w:cs="Times New Roman"/>
              <w:b/>
              <w:sz w:val="24"/>
            </w:rPr>
          </w:pPr>
        </w:p>
      </w:tc>
      <w:tc>
        <w:tcPr>
          <w:tcW w:w="1985" w:type="dxa"/>
          <w:gridSpan w:val="2"/>
          <w:vAlign w:val="center"/>
        </w:tcPr>
        <w:p w:rsidR="00FF2E3F" w:rsidRPr="000E066B" w:rsidRDefault="00FF2E3F" w:rsidP="00C574CB">
          <w:pPr>
            <w:pStyle w:val="stbilgi"/>
            <w:rPr>
              <w:rFonts w:ascii="Times New Roman" w:hAnsi="Times New Roman" w:cs="Times New Roman"/>
              <w:sz w:val="24"/>
              <w:szCs w:val="18"/>
            </w:rPr>
          </w:pPr>
          <w:r w:rsidRPr="000E066B">
            <w:rPr>
              <w:rFonts w:ascii="Times New Roman" w:hAnsi="Times New Roman" w:cs="Times New Roman"/>
              <w:sz w:val="24"/>
              <w:szCs w:val="18"/>
            </w:rPr>
            <w:t xml:space="preserve">Geçerlilik Tarihi </w:t>
          </w:r>
        </w:p>
      </w:tc>
      <w:tc>
        <w:tcPr>
          <w:tcW w:w="2126" w:type="dxa"/>
          <w:gridSpan w:val="3"/>
          <w:vAlign w:val="center"/>
        </w:tcPr>
        <w:p w:rsidR="00FF2E3F" w:rsidRPr="003D30C9" w:rsidRDefault="00FF2E3F" w:rsidP="00D073C2">
          <w:pPr>
            <w:pStyle w:val="stbilgi"/>
            <w:jc w:val="center"/>
            <w:rPr>
              <w:b/>
              <w:sz w:val="24"/>
              <w:szCs w:val="18"/>
            </w:rPr>
          </w:pPr>
        </w:p>
      </w:tc>
      <w:tc>
        <w:tcPr>
          <w:tcW w:w="2268" w:type="dxa"/>
          <w:gridSpan w:val="4"/>
          <w:vMerge/>
          <w:vAlign w:val="center"/>
        </w:tcPr>
        <w:p w:rsidR="00FF2E3F" w:rsidRDefault="00FF2E3F" w:rsidP="00C574CB">
          <w:pPr>
            <w:pStyle w:val="stbilgi"/>
            <w:jc w:val="center"/>
            <w:rPr>
              <w:b/>
              <w:noProof/>
              <w:color w:val="FF0000"/>
              <w:sz w:val="24"/>
              <w:szCs w:val="18"/>
            </w:rPr>
          </w:pPr>
        </w:p>
      </w:tc>
    </w:tr>
    <w:tr w:rsidR="00FF2E3F" w:rsidRPr="00637425" w:rsidTr="00FE4C9D">
      <w:trPr>
        <w:trHeight w:val="276"/>
      </w:trPr>
      <w:tc>
        <w:tcPr>
          <w:tcW w:w="540" w:type="dxa"/>
          <w:vMerge w:val="restart"/>
          <w:shd w:val="clear" w:color="auto" w:fill="auto"/>
          <w:vAlign w:val="center"/>
        </w:tcPr>
        <w:p w:rsidR="00FF2E3F" w:rsidRPr="00637425" w:rsidRDefault="00FF2E3F" w:rsidP="00C574CB">
          <w:pPr>
            <w:jc w:val="center"/>
            <w:rPr>
              <w:b/>
              <w:sz w:val="20"/>
            </w:rPr>
          </w:pPr>
          <w:r w:rsidRPr="00637425">
            <w:rPr>
              <w:b/>
              <w:sz w:val="20"/>
            </w:rPr>
            <w:t>S. No</w:t>
          </w:r>
        </w:p>
      </w:tc>
      <w:tc>
        <w:tcPr>
          <w:tcW w:w="1276" w:type="dxa"/>
          <w:vMerge w:val="restart"/>
          <w:shd w:val="clear" w:color="auto" w:fill="auto"/>
          <w:vAlign w:val="center"/>
        </w:tcPr>
        <w:p w:rsidR="00FF2E3F" w:rsidRPr="00637425" w:rsidRDefault="00FF2E3F" w:rsidP="00C574CB">
          <w:pPr>
            <w:jc w:val="center"/>
            <w:rPr>
              <w:b/>
              <w:sz w:val="18"/>
              <w:szCs w:val="18"/>
            </w:rPr>
          </w:pPr>
          <w:r w:rsidRPr="00637425">
            <w:rPr>
              <w:b/>
              <w:sz w:val="18"/>
              <w:szCs w:val="18"/>
            </w:rPr>
            <w:t>TEH</w:t>
          </w:r>
          <w:r>
            <w:rPr>
              <w:b/>
              <w:sz w:val="18"/>
              <w:szCs w:val="18"/>
            </w:rPr>
            <w:t>LİKE</w:t>
          </w:r>
        </w:p>
      </w:tc>
      <w:tc>
        <w:tcPr>
          <w:tcW w:w="1559" w:type="dxa"/>
          <w:vMerge w:val="restart"/>
          <w:vAlign w:val="center"/>
        </w:tcPr>
        <w:p w:rsidR="00FF2E3F" w:rsidRPr="00637425" w:rsidRDefault="00FF2E3F" w:rsidP="00C574CB">
          <w:pPr>
            <w:jc w:val="center"/>
            <w:rPr>
              <w:b/>
              <w:sz w:val="18"/>
              <w:szCs w:val="18"/>
            </w:rPr>
          </w:pPr>
          <w:r w:rsidRPr="00637425">
            <w:rPr>
              <w:b/>
              <w:sz w:val="18"/>
              <w:szCs w:val="18"/>
            </w:rPr>
            <w:t>TEHLİKELERİN TANIMLANMASI</w:t>
          </w:r>
        </w:p>
      </w:tc>
      <w:tc>
        <w:tcPr>
          <w:tcW w:w="1560" w:type="dxa"/>
          <w:vMerge w:val="restart"/>
          <w:vAlign w:val="center"/>
        </w:tcPr>
        <w:p w:rsidR="00FF2E3F" w:rsidRPr="00637425" w:rsidRDefault="00FF2E3F" w:rsidP="00C574CB">
          <w:pPr>
            <w:jc w:val="center"/>
            <w:rPr>
              <w:b/>
              <w:sz w:val="18"/>
              <w:szCs w:val="18"/>
            </w:rPr>
          </w:pPr>
          <w:r w:rsidRPr="00637425">
            <w:rPr>
              <w:b/>
              <w:sz w:val="18"/>
              <w:szCs w:val="18"/>
            </w:rPr>
            <w:t>RİSKLER</w:t>
          </w:r>
        </w:p>
      </w:tc>
      <w:tc>
        <w:tcPr>
          <w:tcW w:w="2409" w:type="dxa"/>
          <w:gridSpan w:val="4"/>
          <w:vAlign w:val="center"/>
        </w:tcPr>
        <w:p w:rsidR="00FF2E3F" w:rsidRPr="00637425" w:rsidRDefault="00FF2E3F" w:rsidP="00C574CB">
          <w:pPr>
            <w:spacing w:after="0"/>
            <w:jc w:val="center"/>
            <w:rPr>
              <w:b/>
              <w:sz w:val="16"/>
              <w:szCs w:val="16"/>
            </w:rPr>
          </w:pPr>
          <w:r w:rsidRPr="00637425">
            <w:rPr>
              <w:b/>
              <w:sz w:val="16"/>
              <w:szCs w:val="16"/>
            </w:rPr>
            <w:t>RİSKDEĞERLENDİRMESİ</w:t>
          </w:r>
        </w:p>
      </w:tc>
      <w:tc>
        <w:tcPr>
          <w:tcW w:w="3544" w:type="dxa"/>
          <w:gridSpan w:val="2"/>
          <w:vMerge w:val="restart"/>
          <w:vAlign w:val="center"/>
        </w:tcPr>
        <w:p w:rsidR="00FF2E3F" w:rsidRPr="00637425" w:rsidRDefault="00FF2E3F" w:rsidP="00C574CB">
          <w:pPr>
            <w:jc w:val="center"/>
            <w:rPr>
              <w:b/>
              <w:sz w:val="18"/>
              <w:szCs w:val="18"/>
            </w:rPr>
          </w:pPr>
          <w:r>
            <w:rPr>
              <w:b/>
              <w:sz w:val="18"/>
              <w:szCs w:val="18"/>
            </w:rPr>
            <w:t>DÜZELTİCİ VE ÖNLEYİCİ FAALİYET(DÖF)  TEDBİRLERİ</w:t>
          </w:r>
        </w:p>
      </w:tc>
      <w:tc>
        <w:tcPr>
          <w:tcW w:w="992" w:type="dxa"/>
          <w:gridSpan w:val="2"/>
          <w:tcBorders>
            <w:bottom w:val="nil"/>
          </w:tcBorders>
        </w:tcPr>
        <w:p w:rsidR="00FF2E3F" w:rsidRPr="00637425" w:rsidRDefault="00FF2E3F" w:rsidP="00C574CB">
          <w:pPr>
            <w:rPr>
              <w:b/>
              <w:sz w:val="18"/>
              <w:szCs w:val="18"/>
            </w:rPr>
          </w:pPr>
        </w:p>
      </w:tc>
      <w:tc>
        <w:tcPr>
          <w:tcW w:w="1134" w:type="dxa"/>
          <w:tcBorders>
            <w:bottom w:val="nil"/>
          </w:tcBorders>
          <w:vAlign w:val="center"/>
        </w:tcPr>
        <w:p w:rsidR="00FF2E3F" w:rsidRPr="00637425" w:rsidRDefault="00FF2E3F" w:rsidP="00C574CB">
          <w:pPr>
            <w:rPr>
              <w:b/>
              <w:sz w:val="18"/>
              <w:szCs w:val="18"/>
            </w:rPr>
          </w:pPr>
        </w:p>
      </w:tc>
      <w:tc>
        <w:tcPr>
          <w:tcW w:w="2552" w:type="dxa"/>
          <w:gridSpan w:val="5"/>
          <w:tcBorders>
            <w:bottom w:val="single" w:sz="4" w:space="0" w:color="auto"/>
          </w:tcBorders>
          <w:vAlign w:val="center"/>
        </w:tcPr>
        <w:p w:rsidR="00FF2E3F" w:rsidRPr="00637425" w:rsidRDefault="00FF2E3F" w:rsidP="00B24D99">
          <w:pPr>
            <w:spacing w:after="0"/>
            <w:ind w:hanging="108"/>
            <w:jc w:val="center"/>
            <w:rPr>
              <w:b/>
              <w:sz w:val="18"/>
              <w:szCs w:val="18"/>
            </w:rPr>
          </w:pPr>
          <w:proofErr w:type="gramStart"/>
          <w:r>
            <w:rPr>
              <w:b/>
              <w:sz w:val="18"/>
              <w:szCs w:val="18"/>
            </w:rPr>
            <w:t>DÖF  SONRASI</w:t>
          </w:r>
          <w:proofErr w:type="gramEnd"/>
          <w:r>
            <w:rPr>
              <w:b/>
              <w:sz w:val="18"/>
              <w:szCs w:val="18"/>
            </w:rPr>
            <w:t xml:space="preserve">  RİSK </w:t>
          </w:r>
          <w:r w:rsidRPr="00DE70F6">
            <w:rPr>
              <w:b/>
              <w:sz w:val="16"/>
              <w:szCs w:val="18"/>
            </w:rPr>
            <w:t>DEĞERLENDİRME</w:t>
          </w:r>
        </w:p>
      </w:tc>
    </w:tr>
    <w:tr w:rsidR="00FF2E3F" w:rsidRPr="00637425" w:rsidTr="00FE4C9D">
      <w:trPr>
        <w:cantSplit/>
        <w:trHeight w:val="1134"/>
      </w:trPr>
      <w:tc>
        <w:tcPr>
          <w:tcW w:w="540" w:type="dxa"/>
          <w:vMerge/>
          <w:tcBorders>
            <w:bottom w:val="single" w:sz="4" w:space="0" w:color="auto"/>
          </w:tcBorders>
          <w:shd w:val="clear" w:color="auto" w:fill="auto"/>
        </w:tcPr>
        <w:p w:rsidR="00FF2E3F" w:rsidRPr="00637425" w:rsidRDefault="00FF2E3F" w:rsidP="00C574CB">
          <w:pPr>
            <w:rPr>
              <w:sz w:val="18"/>
              <w:szCs w:val="18"/>
            </w:rPr>
          </w:pPr>
        </w:p>
      </w:tc>
      <w:tc>
        <w:tcPr>
          <w:tcW w:w="1276" w:type="dxa"/>
          <w:vMerge/>
          <w:tcBorders>
            <w:bottom w:val="single" w:sz="4" w:space="0" w:color="auto"/>
          </w:tcBorders>
          <w:shd w:val="clear" w:color="auto" w:fill="auto"/>
        </w:tcPr>
        <w:p w:rsidR="00FF2E3F" w:rsidRPr="00637425" w:rsidRDefault="00FF2E3F" w:rsidP="00C574CB">
          <w:pPr>
            <w:rPr>
              <w:sz w:val="18"/>
              <w:szCs w:val="18"/>
            </w:rPr>
          </w:pPr>
        </w:p>
      </w:tc>
      <w:tc>
        <w:tcPr>
          <w:tcW w:w="1559" w:type="dxa"/>
          <w:vMerge/>
          <w:tcBorders>
            <w:bottom w:val="single" w:sz="4" w:space="0" w:color="auto"/>
          </w:tcBorders>
        </w:tcPr>
        <w:p w:rsidR="00FF2E3F" w:rsidRPr="00637425" w:rsidRDefault="00FF2E3F" w:rsidP="00C574CB">
          <w:pPr>
            <w:rPr>
              <w:sz w:val="18"/>
              <w:szCs w:val="18"/>
            </w:rPr>
          </w:pPr>
        </w:p>
      </w:tc>
      <w:tc>
        <w:tcPr>
          <w:tcW w:w="1560" w:type="dxa"/>
          <w:vMerge/>
          <w:tcBorders>
            <w:bottom w:val="single" w:sz="4" w:space="0" w:color="auto"/>
          </w:tcBorders>
        </w:tcPr>
        <w:p w:rsidR="00FF2E3F" w:rsidRPr="00637425" w:rsidRDefault="00FF2E3F" w:rsidP="00C574CB">
          <w:pPr>
            <w:rPr>
              <w:sz w:val="18"/>
              <w:szCs w:val="18"/>
            </w:rPr>
          </w:pPr>
        </w:p>
      </w:tc>
      <w:tc>
        <w:tcPr>
          <w:tcW w:w="567" w:type="dxa"/>
          <w:tcBorders>
            <w:bottom w:val="single" w:sz="4" w:space="0" w:color="auto"/>
          </w:tcBorders>
          <w:textDirection w:val="btLr"/>
        </w:tcPr>
        <w:p w:rsidR="00FF2E3F" w:rsidRDefault="00FF2E3F" w:rsidP="00C574CB">
          <w:pPr>
            <w:spacing w:after="0" w:line="240" w:lineRule="auto"/>
            <w:ind w:left="113" w:right="113"/>
            <w:rPr>
              <w:szCs w:val="18"/>
            </w:rPr>
          </w:pPr>
          <w:r>
            <w:rPr>
              <w:szCs w:val="18"/>
            </w:rPr>
            <w:t>İhtimal (İ)</w:t>
          </w:r>
        </w:p>
        <w:p w:rsidR="00FF2E3F" w:rsidRPr="009452A2" w:rsidRDefault="00FF2E3F" w:rsidP="00C574CB">
          <w:pPr>
            <w:ind w:left="113" w:right="113"/>
            <w:rPr>
              <w:szCs w:val="18"/>
            </w:rPr>
          </w:pPr>
          <w:r>
            <w:rPr>
              <w:szCs w:val="18"/>
            </w:rPr>
            <w:t xml:space="preserve"> </w:t>
          </w:r>
        </w:p>
      </w:tc>
      <w:tc>
        <w:tcPr>
          <w:tcW w:w="567" w:type="dxa"/>
          <w:tcBorders>
            <w:bottom w:val="single" w:sz="4" w:space="0" w:color="auto"/>
          </w:tcBorders>
          <w:textDirection w:val="btLr"/>
        </w:tcPr>
        <w:p w:rsidR="00FF2E3F" w:rsidRPr="009452A2" w:rsidRDefault="00FF2E3F" w:rsidP="00C574CB">
          <w:pPr>
            <w:ind w:left="113" w:right="113"/>
            <w:rPr>
              <w:szCs w:val="18"/>
            </w:rPr>
          </w:pPr>
          <w:r>
            <w:rPr>
              <w:szCs w:val="18"/>
            </w:rPr>
            <w:t>Şiddet (Ş)</w:t>
          </w:r>
        </w:p>
      </w:tc>
      <w:tc>
        <w:tcPr>
          <w:tcW w:w="567" w:type="dxa"/>
          <w:tcBorders>
            <w:bottom w:val="single" w:sz="4" w:space="0" w:color="auto"/>
          </w:tcBorders>
          <w:textDirection w:val="btLr"/>
        </w:tcPr>
        <w:p w:rsidR="00FF2E3F" w:rsidRPr="009452A2" w:rsidRDefault="00FF2E3F" w:rsidP="00C574CB">
          <w:pPr>
            <w:ind w:left="113" w:right="113"/>
            <w:rPr>
              <w:szCs w:val="18"/>
            </w:rPr>
          </w:pPr>
          <w:r>
            <w:rPr>
              <w:szCs w:val="18"/>
            </w:rPr>
            <w:t>Risk Puanı</w:t>
          </w:r>
        </w:p>
      </w:tc>
      <w:tc>
        <w:tcPr>
          <w:tcW w:w="708" w:type="dxa"/>
          <w:tcBorders>
            <w:bottom w:val="single" w:sz="4" w:space="0" w:color="auto"/>
          </w:tcBorders>
          <w:textDirection w:val="btLr"/>
        </w:tcPr>
        <w:p w:rsidR="00FF2E3F" w:rsidRPr="009452A2" w:rsidRDefault="00FF2E3F" w:rsidP="00C574CB">
          <w:pPr>
            <w:spacing w:after="0" w:line="240" w:lineRule="auto"/>
            <w:ind w:left="113" w:right="113"/>
            <w:jc w:val="right"/>
            <w:rPr>
              <w:szCs w:val="18"/>
            </w:rPr>
          </w:pPr>
          <w:r>
            <w:rPr>
              <w:szCs w:val="18"/>
            </w:rPr>
            <w:t>Risk Seviyesi</w:t>
          </w:r>
        </w:p>
        <w:p w:rsidR="00FF2E3F" w:rsidRPr="009452A2" w:rsidRDefault="00FF2E3F" w:rsidP="00C574CB">
          <w:pPr>
            <w:ind w:left="113" w:right="113"/>
            <w:rPr>
              <w:szCs w:val="18"/>
            </w:rPr>
          </w:pPr>
        </w:p>
      </w:tc>
      <w:tc>
        <w:tcPr>
          <w:tcW w:w="3544" w:type="dxa"/>
          <w:gridSpan w:val="2"/>
          <w:vMerge/>
          <w:tcBorders>
            <w:bottom w:val="single" w:sz="4" w:space="0" w:color="auto"/>
          </w:tcBorders>
        </w:tcPr>
        <w:p w:rsidR="00FF2E3F" w:rsidRPr="00637425" w:rsidRDefault="00FF2E3F" w:rsidP="00C574CB">
          <w:pPr>
            <w:rPr>
              <w:sz w:val="18"/>
              <w:szCs w:val="18"/>
            </w:rPr>
          </w:pPr>
        </w:p>
      </w:tc>
      <w:tc>
        <w:tcPr>
          <w:tcW w:w="992" w:type="dxa"/>
          <w:gridSpan w:val="2"/>
          <w:tcBorders>
            <w:top w:val="nil"/>
            <w:bottom w:val="single" w:sz="4" w:space="0" w:color="auto"/>
          </w:tcBorders>
        </w:tcPr>
        <w:p w:rsidR="00FF2E3F" w:rsidRPr="00DE70F6" w:rsidRDefault="00FF2E3F" w:rsidP="00C574CB">
          <w:pPr>
            <w:spacing w:after="0" w:line="240" w:lineRule="auto"/>
            <w:rPr>
              <w:b/>
              <w:sz w:val="20"/>
              <w:szCs w:val="18"/>
            </w:rPr>
          </w:pPr>
          <w:proofErr w:type="spellStart"/>
          <w:r w:rsidRPr="00DE70F6">
            <w:rPr>
              <w:b/>
              <w:sz w:val="20"/>
              <w:szCs w:val="18"/>
            </w:rPr>
            <w:t>Termin</w:t>
          </w:r>
          <w:proofErr w:type="spellEnd"/>
        </w:p>
        <w:p w:rsidR="00FF2E3F" w:rsidRPr="009452A2" w:rsidRDefault="00FF2E3F" w:rsidP="00C574CB">
          <w:pPr>
            <w:rPr>
              <w:szCs w:val="18"/>
            </w:rPr>
          </w:pPr>
        </w:p>
      </w:tc>
      <w:tc>
        <w:tcPr>
          <w:tcW w:w="1134" w:type="dxa"/>
          <w:tcBorders>
            <w:top w:val="nil"/>
            <w:bottom w:val="single" w:sz="4" w:space="0" w:color="auto"/>
          </w:tcBorders>
        </w:tcPr>
        <w:p w:rsidR="00FF2E3F" w:rsidRPr="009452A2" w:rsidRDefault="00FF2E3F" w:rsidP="00C574CB">
          <w:pPr>
            <w:rPr>
              <w:szCs w:val="18"/>
            </w:rPr>
          </w:pPr>
          <w:r w:rsidRPr="009452A2">
            <w:rPr>
              <w:b/>
              <w:szCs w:val="18"/>
            </w:rPr>
            <w:t>Sorumlu</w:t>
          </w:r>
        </w:p>
      </w:tc>
      <w:tc>
        <w:tcPr>
          <w:tcW w:w="567" w:type="dxa"/>
          <w:gridSpan w:val="2"/>
          <w:tcBorders>
            <w:top w:val="single" w:sz="4" w:space="0" w:color="auto"/>
            <w:bottom w:val="single" w:sz="4" w:space="0" w:color="auto"/>
          </w:tcBorders>
          <w:textDirection w:val="btLr"/>
        </w:tcPr>
        <w:p w:rsidR="00FF2E3F" w:rsidRDefault="00FF2E3F" w:rsidP="00C574CB">
          <w:pPr>
            <w:spacing w:after="0" w:line="240" w:lineRule="auto"/>
            <w:ind w:left="113" w:right="113"/>
            <w:rPr>
              <w:szCs w:val="18"/>
            </w:rPr>
          </w:pPr>
          <w:r>
            <w:rPr>
              <w:szCs w:val="18"/>
            </w:rPr>
            <w:t>İhtimal (İ)</w:t>
          </w:r>
        </w:p>
        <w:p w:rsidR="00FF2E3F" w:rsidRPr="009452A2" w:rsidRDefault="00FF2E3F" w:rsidP="00C574CB">
          <w:pPr>
            <w:ind w:left="113" w:right="113"/>
            <w:rPr>
              <w:szCs w:val="18"/>
            </w:rPr>
          </w:pPr>
          <w:r>
            <w:rPr>
              <w:szCs w:val="18"/>
            </w:rPr>
            <w:t xml:space="preserve"> </w:t>
          </w:r>
        </w:p>
      </w:tc>
      <w:tc>
        <w:tcPr>
          <w:tcW w:w="567" w:type="dxa"/>
          <w:tcBorders>
            <w:top w:val="single" w:sz="4" w:space="0" w:color="auto"/>
            <w:bottom w:val="single" w:sz="4" w:space="0" w:color="auto"/>
          </w:tcBorders>
          <w:textDirection w:val="btLr"/>
        </w:tcPr>
        <w:p w:rsidR="00FF2E3F" w:rsidRPr="009452A2" w:rsidRDefault="00FF2E3F" w:rsidP="00C574CB">
          <w:pPr>
            <w:ind w:left="113" w:right="113"/>
            <w:rPr>
              <w:szCs w:val="18"/>
            </w:rPr>
          </w:pPr>
          <w:r>
            <w:rPr>
              <w:szCs w:val="18"/>
            </w:rPr>
            <w:t>Şiddet  (Ş)</w:t>
          </w:r>
        </w:p>
      </w:tc>
      <w:tc>
        <w:tcPr>
          <w:tcW w:w="567" w:type="dxa"/>
          <w:tcBorders>
            <w:top w:val="single" w:sz="4" w:space="0" w:color="auto"/>
            <w:bottom w:val="single" w:sz="4" w:space="0" w:color="auto"/>
          </w:tcBorders>
          <w:textDirection w:val="btLr"/>
        </w:tcPr>
        <w:p w:rsidR="00FF2E3F" w:rsidRPr="009452A2" w:rsidRDefault="00FF2E3F" w:rsidP="00C574CB">
          <w:pPr>
            <w:ind w:left="113" w:right="113"/>
            <w:rPr>
              <w:szCs w:val="18"/>
            </w:rPr>
          </w:pPr>
          <w:r>
            <w:rPr>
              <w:szCs w:val="18"/>
            </w:rPr>
            <w:t>Risk Puanı</w:t>
          </w:r>
        </w:p>
      </w:tc>
      <w:tc>
        <w:tcPr>
          <w:tcW w:w="851" w:type="dxa"/>
          <w:tcBorders>
            <w:top w:val="single" w:sz="4" w:space="0" w:color="auto"/>
            <w:bottom w:val="single" w:sz="4" w:space="0" w:color="auto"/>
          </w:tcBorders>
          <w:textDirection w:val="btLr"/>
        </w:tcPr>
        <w:p w:rsidR="00FF2E3F" w:rsidRPr="009452A2" w:rsidRDefault="00FF2E3F" w:rsidP="00C574CB">
          <w:pPr>
            <w:spacing w:after="0" w:line="240" w:lineRule="auto"/>
            <w:ind w:left="113" w:right="113"/>
            <w:jc w:val="right"/>
            <w:rPr>
              <w:szCs w:val="18"/>
            </w:rPr>
          </w:pPr>
          <w:r>
            <w:rPr>
              <w:szCs w:val="18"/>
            </w:rPr>
            <w:t>Risk Seviyesi</w:t>
          </w:r>
        </w:p>
        <w:p w:rsidR="00FF2E3F" w:rsidRPr="009452A2" w:rsidRDefault="00FF2E3F" w:rsidP="00C574CB">
          <w:pPr>
            <w:ind w:left="113" w:right="113"/>
            <w:rPr>
              <w:szCs w:val="18"/>
            </w:rPr>
          </w:pPr>
        </w:p>
      </w:tc>
    </w:tr>
  </w:tbl>
  <w:p w:rsidR="00FF2E3F" w:rsidRDefault="00FF2E3F">
    <w:pPr>
      <w:pStyle w:val="stbilgi"/>
    </w:pPr>
    <w:r>
      <w:tab/>
    </w:r>
    <w:r>
      <w:tab/>
    </w:r>
    <w:r>
      <w:tab/>
      <w:t xml:space="preserve">Revizyon tarihi </w:t>
    </w:r>
    <w:proofErr w:type="gramStart"/>
    <w:r>
      <w:t>:…..</w:t>
    </w:r>
    <w:proofErr w:type="gramEnd"/>
    <w:r>
      <w:t xml:space="preserve">/…../….…. Revizyon </w:t>
    </w:r>
    <w:proofErr w:type="spellStart"/>
    <w:r>
      <w:t>no</w:t>
    </w:r>
    <w:proofErr w:type="spellEnd"/>
    <w:proofErr w:type="gramStart"/>
    <w: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32D8"/>
    <w:multiLevelType w:val="hybridMultilevel"/>
    <w:tmpl w:val="41BC4E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9B"/>
    <w:rsid w:val="00000380"/>
    <w:rsid w:val="000023F7"/>
    <w:rsid w:val="00003EB2"/>
    <w:rsid w:val="000209C8"/>
    <w:rsid w:val="00024858"/>
    <w:rsid w:val="00025FDD"/>
    <w:rsid w:val="00034288"/>
    <w:rsid w:val="00044D96"/>
    <w:rsid w:val="000536FB"/>
    <w:rsid w:val="000559EF"/>
    <w:rsid w:val="00064B30"/>
    <w:rsid w:val="00066EE7"/>
    <w:rsid w:val="00085689"/>
    <w:rsid w:val="000935F3"/>
    <w:rsid w:val="000971F9"/>
    <w:rsid w:val="000A0783"/>
    <w:rsid w:val="000A104F"/>
    <w:rsid w:val="000A2FC9"/>
    <w:rsid w:val="000A4FD8"/>
    <w:rsid w:val="000B20E3"/>
    <w:rsid w:val="000C62DA"/>
    <w:rsid w:val="000D4464"/>
    <w:rsid w:val="000E11DD"/>
    <w:rsid w:val="000E4DC4"/>
    <w:rsid w:val="00104EBA"/>
    <w:rsid w:val="00111C42"/>
    <w:rsid w:val="00112079"/>
    <w:rsid w:val="00117FE6"/>
    <w:rsid w:val="00123F81"/>
    <w:rsid w:val="00124772"/>
    <w:rsid w:val="001310EF"/>
    <w:rsid w:val="0013457C"/>
    <w:rsid w:val="00136594"/>
    <w:rsid w:val="0015231F"/>
    <w:rsid w:val="00160E6C"/>
    <w:rsid w:val="00163D16"/>
    <w:rsid w:val="001663FD"/>
    <w:rsid w:val="00171C6E"/>
    <w:rsid w:val="001A11BC"/>
    <w:rsid w:val="001A130A"/>
    <w:rsid w:val="001A3F86"/>
    <w:rsid w:val="001B1C29"/>
    <w:rsid w:val="001C0BE1"/>
    <w:rsid w:val="001C4072"/>
    <w:rsid w:val="001C79E7"/>
    <w:rsid w:val="001D0FF8"/>
    <w:rsid w:val="001D2BE9"/>
    <w:rsid w:val="001D36EA"/>
    <w:rsid w:val="001D3A90"/>
    <w:rsid w:val="001D7570"/>
    <w:rsid w:val="001E1097"/>
    <w:rsid w:val="001F2585"/>
    <w:rsid w:val="001F4ACD"/>
    <w:rsid w:val="001F560E"/>
    <w:rsid w:val="001F699E"/>
    <w:rsid w:val="00204E3D"/>
    <w:rsid w:val="00216340"/>
    <w:rsid w:val="00222B34"/>
    <w:rsid w:val="00223700"/>
    <w:rsid w:val="00226886"/>
    <w:rsid w:val="00247A60"/>
    <w:rsid w:val="00253063"/>
    <w:rsid w:val="00254897"/>
    <w:rsid w:val="00256828"/>
    <w:rsid w:val="002647C4"/>
    <w:rsid w:val="00267743"/>
    <w:rsid w:val="002A1215"/>
    <w:rsid w:val="002B676B"/>
    <w:rsid w:val="002C4A61"/>
    <w:rsid w:val="002E1773"/>
    <w:rsid w:val="002E3D7E"/>
    <w:rsid w:val="002F153F"/>
    <w:rsid w:val="002F349B"/>
    <w:rsid w:val="002F39C3"/>
    <w:rsid w:val="00301628"/>
    <w:rsid w:val="00301BB8"/>
    <w:rsid w:val="003074DB"/>
    <w:rsid w:val="00315F54"/>
    <w:rsid w:val="00317B58"/>
    <w:rsid w:val="003204FF"/>
    <w:rsid w:val="00320D9E"/>
    <w:rsid w:val="00324B24"/>
    <w:rsid w:val="003270C0"/>
    <w:rsid w:val="003307DF"/>
    <w:rsid w:val="00333413"/>
    <w:rsid w:val="0033615B"/>
    <w:rsid w:val="00337FE3"/>
    <w:rsid w:val="00341E55"/>
    <w:rsid w:val="0034579F"/>
    <w:rsid w:val="0035049D"/>
    <w:rsid w:val="003512ED"/>
    <w:rsid w:val="003575ED"/>
    <w:rsid w:val="00363A25"/>
    <w:rsid w:val="00364272"/>
    <w:rsid w:val="0038379A"/>
    <w:rsid w:val="0039343A"/>
    <w:rsid w:val="003A1AD5"/>
    <w:rsid w:val="003A4A5B"/>
    <w:rsid w:val="003B14D8"/>
    <w:rsid w:val="003C4BFB"/>
    <w:rsid w:val="003C4DA8"/>
    <w:rsid w:val="003D2E31"/>
    <w:rsid w:val="003D6453"/>
    <w:rsid w:val="003D67A7"/>
    <w:rsid w:val="003E3A33"/>
    <w:rsid w:val="003E520E"/>
    <w:rsid w:val="003E600B"/>
    <w:rsid w:val="003F0FB1"/>
    <w:rsid w:val="00407F42"/>
    <w:rsid w:val="004206C8"/>
    <w:rsid w:val="00422912"/>
    <w:rsid w:val="00426949"/>
    <w:rsid w:val="00431262"/>
    <w:rsid w:val="004318A3"/>
    <w:rsid w:val="00437B07"/>
    <w:rsid w:val="0044151F"/>
    <w:rsid w:val="00444931"/>
    <w:rsid w:val="00445CA3"/>
    <w:rsid w:val="00446D68"/>
    <w:rsid w:val="00461056"/>
    <w:rsid w:val="00463090"/>
    <w:rsid w:val="004759CD"/>
    <w:rsid w:val="00493AA8"/>
    <w:rsid w:val="00496D9D"/>
    <w:rsid w:val="004A1F80"/>
    <w:rsid w:val="004A6DBD"/>
    <w:rsid w:val="004B6D05"/>
    <w:rsid w:val="004D0FB6"/>
    <w:rsid w:val="004D1851"/>
    <w:rsid w:val="004D2383"/>
    <w:rsid w:val="004D3650"/>
    <w:rsid w:val="004D3745"/>
    <w:rsid w:val="004D384B"/>
    <w:rsid w:val="004D6952"/>
    <w:rsid w:val="004D7CDB"/>
    <w:rsid w:val="004E2D94"/>
    <w:rsid w:val="004E5A72"/>
    <w:rsid w:val="004F2EB0"/>
    <w:rsid w:val="004F5163"/>
    <w:rsid w:val="004F5FA5"/>
    <w:rsid w:val="005000D9"/>
    <w:rsid w:val="00504ADF"/>
    <w:rsid w:val="00517150"/>
    <w:rsid w:val="00517885"/>
    <w:rsid w:val="005275C7"/>
    <w:rsid w:val="005277EA"/>
    <w:rsid w:val="005347AF"/>
    <w:rsid w:val="00566852"/>
    <w:rsid w:val="005674F3"/>
    <w:rsid w:val="0057430A"/>
    <w:rsid w:val="00580EF3"/>
    <w:rsid w:val="0058331D"/>
    <w:rsid w:val="00587FE5"/>
    <w:rsid w:val="00593A96"/>
    <w:rsid w:val="00596127"/>
    <w:rsid w:val="00597943"/>
    <w:rsid w:val="005A03B5"/>
    <w:rsid w:val="005A0D71"/>
    <w:rsid w:val="005A0D9B"/>
    <w:rsid w:val="005B1AC6"/>
    <w:rsid w:val="005B289E"/>
    <w:rsid w:val="005B5FB6"/>
    <w:rsid w:val="005B624D"/>
    <w:rsid w:val="005D2341"/>
    <w:rsid w:val="005D4976"/>
    <w:rsid w:val="005E150E"/>
    <w:rsid w:val="005F0509"/>
    <w:rsid w:val="00602E49"/>
    <w:rsid w:val="00606D56"/>
    <w:rsid w:val="006161FA"/>
    <w:rsid w:val="00616923"/>
    <w:rsid w:val="00617BCA"/>
    <w:rsid w:val="00622544"/>
    <w:rsid w:val="006228EF"/>
    <w:rsid w:val="006370E5"/>
    <w:rsid w:val="006412B8"/>
    <w:rsid w:val="00641C61"/>
    <w:rsid w:val="00643792"/>
    <w:rsid w:val="00652D50"/>
    <w:rsid w:val="00660D68"/>
    <w:rsid w:val="00664EE4"/>
    <w:rsid w:val="00674E9C"/>
    <w:rsid w:val="006756E0"/>
    <w:rsid w:val="006756FC"/>
    <w:rsid w:val="00680BCE"/>
    <w:rsid w:val="00685F21"/>
    <w:rsid w:val="006942CA"/>
    <w:rsid w:val="006A7850"/>
    <w:rsid w:val="006B2512"/>
    <w:rsid w:val="006B3EB9"/>
    <w:rsid w:val="006B6F12"/>
    <w:rsid w:val="006B730C"/>
    <w:rsid w:val="006E486A"/>
    <w:rsid w:val="006E6937"/>
    <w:rsid w:val="007125BF"/>
    <w:rsid w:val="00724DF2"/>
    <w:rsid w:val="00744F86"/>
    <w:rsid w:val="00746931"/>
    <w:rsid w:val="007550ED"/>
    <w:rsid w:val="00755762"/>
    <w:rsid w:val="00767582"/>
    <w:rsid w:val="00780F69"/>
    <w:rsid w:val="00784568"/>
    <w:rsid w:val="00793B24"/>
    <w:rsid w:val="00794B97"/>
    <w:rsid w:val="007A0565"/>
    <w:rsid w:val="007A4B74"/>
    <w:rsid w:val="007A5103"/>
    <w:rsid w:val="007B23A8"/>
    <w:rsid w:val="007B3535"/>
    <w:rsid w:val="007D5B0F"/>
    <w:rsid w:val="008017F8"/>
    <w:rsid w:val="0080722D"/>
    <w:rsid w:val="008078B2"/>
    <w:rsid w:val="0082081F"/>
    <w:rsid w:val="00821866"/>
    <w:rsid w:val="0082643B"/>
    <w:rsid w:val="008278A8"/>
    <w:rsid w:val="00831446"/>
    <w:rsid w:val="0083175D"/>
    <w:rsid w:val="008325FB"/>
    <w:rsid w:val="0083587A"/>
    <w:rsid w:val="0084061A"/>
    <w:rsid w:val="00843BE1"/>
    <w:rsid w:val="00843F82"/>
    <w:rsid w:val="00857B27"/>
    <w:rsid w:val="0086529A"/>
    <w:rsid w:val="008873A2"/>
    <w:rsid w:val="008A5B46"/>
    <w:rsid w:val="008B1C9D"/>
    <w:rsid w:val="008B22EF"/>
    <w:rsid w:val="008D3CC4"/>
    <w:rsid w:val="008E64C2"/>
    <w:rsid w:val="008E7A9B"/>
    <w:rsid w:val="009009AC"/>
    <w:rsid w:val="00902509"/>
    <w:rsid w:val="00903320"/>
    <w:rsid w:val="00916491"/>
    <w:rsid w:val="00924477"/>
    <w:rsid w:val="00947F2A"/>
    <w:rsid w:val="00950027"/>
    <w:rsid w:val="009529CF"/>
    <w:rsid w:val="009566C9"/>
    <w:rsid w:val="009678E7"/>
    <w:rsid w:val="00972FD0"/>
    <w:rsid w:val="00975F20"/>
    <w:rsid w:val="009A1617"/>
    <w:rsid w:val="009A2916"/>
    <w:rsid w:val="009A7F17"/>
    <w:rsid w:val="009B1024"/>
    <w:rsid w:val="009B10E6"/>
    <w:rsid w:val="009C4B36"/>
    <w:rsid w:val="009D15FE"/>
    <w:rsid w:val="009D258F"/>
    <w:rsid w:val="009E34C1"/>
    <w:rsid w:val="009E740E"/>
    <w:rsid w:val="009E7830"/>
    <w:rsid w:val="009F2F17"/>
    <w:rsid w:val="009F4421"/>
    <w:rsid w:val="009F7C16"/>
    <w:rsid w:val="00A121AA"/>
    <w:rsid w:val="00A2719D"/>
    <w:rsid w:val="00A30082"/>
    <w:rsid w:val="00A41AE5"/>
    <w:rsid w:val="00A436A4"/>
    <w:rsid w:val="00A46255"/>
    <w:rsid w:val="00A51879"/>
    <w:rsid w:val="00A526A0"/>
    <w:rsid w:val="00A52D00"/>
    <w:rsid w:val="00A61158"/>
    <w:rsid w:val="00A6611E"/>
    <w:rsid w:val="00A72F52"/>
    <w:rsid w:val="00A74CEB"/>
    <w:rsid w:val="00A809C5"/>
    <w:rsid w:val="00A81757"/>
    <w:rsid w:val="00AB256A"/>
    <w:rsid w:val="00AB4724"/>
    <w:rsid w:val="00AB4F50"/>
    <w:rsid w:val="00AB4FAA"/>
    <w:rsid w:val="00AC3FDA"/>
    <w:rsid w:val="00AC6BC4"/>
    <w:rsid w:val="00AD594F"/>
    <w:rsid w:val="00AE07BF"/>
    <w:rsid w:val="00AE282A"/>
    <w:rsid w:val="00AE3D6F"/>
    <w:rsid w:val="00AE4CA3"/>
    <w:rsid w:val="00AE777A"/>
    <w:rsid w:val="00AF649C"/>
    <w:rsid w:val="00B0628B"/>
    <w:rsid w:val="00B17400"/>
    <w:rsid w:val="00B24D99"/>
    <w:rsid w:val="00B37D83"/>
    <w:rsid w:val="00B4277C"/>
    <w:rsid w:val="00B468B1"/>
    <w:rsid w:val="00B60801"/>
    <w:rsid w:val="00B60C2C"/>
    <w:rsid w:val="00B660B6"/>
    <w:rsid w:val="00B70755"/>
    <w:rsid w:val="00B80429"/>
    <w:rsid w:val="00B83FAC"/>
    <w:rsid w:val="00B84E81"/>
    <w:rsid w:val="00B97343"/>
    <w:rsid w:val="00BA3D55"/>
    <w:rsid w:val="00BB1458"/>
    <w:rsid w:val="00BB3F98"/>
    <w:rsid w:val="00BB7077"/>
    <w:rsid w:val="00BC3027"/>
    <w:rsid w:val="00BD63A9"/>
    <w:rsid w:val="00BE77B6"/>
    <w:rsid w:val="00C02EA5"/>
    <w:rsid w:val="00C146A3"/>
    <w:rsid w:val="00C15764"/>
    <w:rsid w:val="00C2193E"/>
    <w:rsid w:val="00C2346A"/>
    <w:rsid w:val="00C35D8F"/>
    <w:rsid w:val="00C3728D"/>
    <w:rsid w:val="00C51E14"/>
    <w:rsid w:val="00C56DB8"/>
    <w:rsid w:val="00C574CB"/>
    <w:rsid w:val="00C619BC"/>
    <w:rsid w:val="00C62631"/>
    <w:rsid w:val="00C628E9"/>
    <w:rsid w:val="00C63909"/>
    <w:rsid w:val="00C63C86"/>
    <w:rsid w:val="00C7430D"/>
    <w:rsid w:val="00C81D0A"/>
    <w:rsid w:val="00C835D0"/>
    <w:rsid w:val="00C856E3"/>
    <w:rsid w:val="00C8700D"/>
    <w:rsid w:val="00C9269A"/>
    <w:rsid w:val="00C96C15"/>
    <w:rsid w:val="00CB3F32"/>
    <w:rsid w:val="00CB7E3C"/>
    <w:rsid w:val="00CC0677"/>
    <w:rsid w:val="00CC143C"/>
    <w:rsid w:val="00CD097D"/>
    <w:rsid w:val="00CD23CF"/>
    <w:rsid w:val="00CD5C96"/>
    <w:rsid w:val="00CD6D04"/>
    <w:rsid w:val="00CD7D8B"/>
    <w:rsid w:val="00CE03DD"/>
    <w:rsid w:val="00CE5450"/>
    <w:rsid w:val="00CF17AA"/>
    <w:rsid w:val="00D02A6E"/>
    <w:rsid w:val="00D031DB"/>
    <w:rsid w:val="00D073C2"/>
    <w:rsid w:val="00D12677"/>
    <w:rsid w:val="00D13312"/>
    <w:rsid w:val="00D16E29"/>
    <w:rsid w:val="00D205BF"/>
    <w:rsid w:val="00D2239C"/>
    <w:rsid w:val="00D2623C"/>
    <w:rsid w:val="00D2678F"/>
    <w:rsid w:val="00D26F65"/>
    <w:rsid w:val="00D27521"/>
    <w:rsid w:val="00D36F97"/>
    <w:rsid w:val="00D423B5"/>
    <w:rsid w:val="00D4312D"/>
    <w:rsid w:val="00D45D4B"/>
    <w:rsid w:val="00D51612"/>
    <w:rsid w:val="00D61B15"/>
    <w:rsid w:val="00D627D5"/>
    <w:rsid w:val="00D81924"/>
    <w:rsid w:val="00D82EE5"/>
    <w:rsid w:val="00D93244"/>
    <w:rsid w:val="00D958DA"/>
    <w:rsid w:val="00D96B98"/>
    <w:rsid w:val="00DA23EC"/>
    <w:rsid w:val="00DA2EAD"/>
    <w:rsid w:val="00DB0597"/>
    <w:rsid w:val="00DC4047"/>
    <w:rsid w:val="00DC4B51"/>
    <w:rsid w:val="00DD5A6D"/>
    <w:rsid w:val="00DD6245"/>
    <w:rsid w:val="00DE39FB"/>
    <w:rsid w:val="00DF51AD"/>
    <w:rsid w:val="00E01E62"/>
    <w:rsid w:val="00E0649C"/>
    <w:rsid w:val="00E07236"/>
    <w:rsid w:val="00E109EB"/>
    <w:rsid w:val="00E13134"/>
    <w:rsid w:val="00E13B2B"/>
    <w:rsid w:val="00E1512E"/>
    <w:rsid w:val="00E1550A"/>
    <w:rsid w:val="00E16B9E"/>
    <w:rsid w:val="00E31839"/>
    <w:rsid w:val="00E40526"/>
    <w:rsid w:val="00E46510"/>
    <w:rsid w:val="00E51675"/>
    <w:rsid w:val="00E56A99"/>
    <w:rsid w:val="00E61270"/>
    <w:rsid w:val="00E66C32"/>
    <w:rsid w:val="00E75443"/>
    <w:rsid w:val="00E8334C"/>
    <w:rsid w:val="00EB298F"/>
    <w:rsid w:val="00EB57E9"/>
    <w:rsid w:val="00EC3EB5"/>
    <w:rsid w:val="00EC4869"/>
    <w:rsid w:val="00EC7924"/>
    <w:rsid w:val="00ED266B"/>
    <w:rsid w:val="00ED7A69"/>
    <w:rsid w:val="00EF7026"/>
    <w:rsid w:val="00F007D4"/>
    <w:rsid w:val="00F04926"/>
    <w:rsid w:val="00F06B79"/>
    <w:rsid w:val="00F20E94"/>
    <w:rsid w:val="00F270C9"/>
    <w:rsid w:val="00F374FA"/>
    <w:rsid w:val="00F4332F"/>
    <w:rsid w:val="00F55471"/>
    <w:rsid w:val="00F742B6"/>
    <w:rsid w:val="00F86210"/>
    <w:rsid w:val="00F91186"/>
    <w:rsid w:val="00F91921"/>
    <w:rsid w:val="00FB7341"/>
    <w:rsid w:val="00FC0ECD"/>
    <w:rsid w:val="00FE3198"/>
    <w:rsid w:val="00FE4C9D"/>
    <w:rsid w:val="00FE5CA9"/>
    <w:rsid w:val="00FF2E3F"/>
    <w:rsid w:val="00FF3789"/>
    <w:rsid w:val="00FF5935"/>
    <w:rsid w:val="00FF7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7A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9B"/>
  </w:style>
  <w:style w:type="paragraph" w:styleId="Altbilgi">
    <w:name w:val="footer"/>
    <w:basedOn w:val="Normal"/>
    <w:link w:val="AltbilgiChar"/>
    <w:uiPriority w:val="99"/>
    <w:unhideWhenUsed/>
    <w:rsid w:val="008E7A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9B"/>
  </w:style>
  <w:style w:type="paragraph" w:styleId="BalonMetni">
    <w:name w:val="Balloon Text"/>
    <w:basedOn w:val="Normal"/>
    <w:link w:val="BalonMetniChar"/>
    <w:uiPriority w:val="99"/>
    <w:semiHidden/>
    <w:unhideWhenUsed/>
    <w:rsid w:val="008E7A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A9B"/>
    <w:rPr>
      <w:rFonts w:ascii="Tahoma" w:hAnsi="Tahoma" w:cs="Tahoma"/>
      <w:sz w:val="16"/>
      <w:szCs w:val="16"/>
    </w:rPr>
  </w:style>
  <w:style w:type="character" w:customStyle="1" w:styleId="apple-converted-space">
    <w:name w:val="apple-converted-space"/>
    <w:basedOn w:val="VarsaylanParagrafYazTipi"/>
    <w:rsid w:val="0035049D"/>
  </w:style>
  <w:style w:type="character" w:customStyle="1" w:styleId="grame">
    <w:name w:val="grame"/>
    <w:basedOn w:val="VarsaylanParagrafYazTipi"/>
    <w:rsid w:val="0035049D"/>
  </w:style>
  <w:style w:type="paragraph" w:customStyle="1" w:styleId="nor">
    <w:name w:val="nor"/>
    <w:basedOn w:val="Normal"/>
    <w:rsid w:val="00ED26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81757"/>
    <w:pPr>
      <w:ind w:left="720"/>
      <w:contextualSpacing/>
    </w:pPr>
    <w:rPr>
      <w:lang w:val="en-US"/>
    </w:rPr>
  </w:style>
  <w:style w:type="paragraph" w:styleId="NormalWeb">
    <w:name w:val="Normal (Web)"/>
    <w:basedOn w:val="Normal"/>
    <w:uiPriority w:val="99"/>
    <w:unhideWhenUsed/>
    <w:rsid w:val="00DA2E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7A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9B"/>
  </w:style>
  <w:style w:type="paragraph" w:styleId="Altbilgi">
    <w:name w:val="footer"/>
    <w:basedOn w:val="Normal"/>
    <w:link w:val="AltbilgiChar"/>
    <w:uiPriority w:val="99"/>
    <w:unhideWhenUsed/>
    <w:rsid w:val="008E7A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9B"/>
  </w:style>
  <w:style w:type="paragraph" w:styleId="BalonMetni">
    <w:name w:val="Balloon Text"/>
    <w:basedOn w:val="Normal"/>
    <w:link w:val="BalonMetniChar"/>
    <w:uiPriority w:val="99"/>
    <w:semiHidden/>
    <w:unhideWhenUsed/>
    <w:rsid w:val="008E7A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A9B"/>
    <w:rPr>
      <w:rFonts w:ascii="Tahoma" w:hAnsi="Tahoma" w:cs="Tahoma"/>
      <w:sz w:val="16"/>
      <w:szCs w:val="16"/>
    </w:rPr>
  </w:style>
  <w:style w:type="character" w:customStyle="1" w:styleId="apple-converted-space">
    <w:name w:val="apple-converted-space"/>
    <w:basedOn w:val="VarsaylanParagrafYazTipi"/>
    <w:rsid w:val="0035049D"/>
  </w:style>
  <w:style w:type="character" w:customStyle="1" w:styleId="grame">
    <w:name w:val="grame"/>
    <w:basedOn w:val="VarsaylanParagrafYazTipi"/>
    <w:rsid w:val="0035049D"/>
  </w:style>
  <w:style w:type="paragraph" w:customStyle="1" w:styleId="nor">
    <w:name w:val="nor"/>
    <w:basedOn w:val="Normal"/>
    <w:rsid w:val="00ED26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81757"/>
    <w:pPr>
      <w:ind w:left="720"/>
      <w:contextualSpacing/>
    </w:pPr>
    <w:rPr>
      <w:lang w:val="en-US"/>
    </w:rPr>
  </w:style>
  <w:style w:type="paragraph" w:styleId="NormalWeb">
    <w:name w:val="Normal (Web)"/>
    <w:basedOn w:val="Normal"/>
    <w:uiPriority w:val="99"/>
    <w:unhideWhenUsed/>
    <w:rsid w:val="00DA2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5917">
      <w:bodyDiv w:val="1"/>
      <w:marLeft w:val="0"/>
      <w:marRight w:val="0"/>
      <w:marTop w:val="0"/>
      <w:marBottom w:val="0"/>
      <w:divBdr>
        <w:top w:val="none" w:sz="0" w:space="0" w:color="auto"/>
        <w:left w:val="none" w:sz="0" w:space="0" w:color="auto"/>
        <w:bottom w:val="none" w:sz="0" w:space="0" w:color="auto"/>
        <w:right w:val="none" w:sz="0" w:space="0" w:color="auto"/>
      </w:divBdr>
    </w:div>
    <w:div w:id="337467794">
      <w:bodyDiv w:val="1"/>
      <w:marLeft w:val="0"/>
      <w:marRight w:val="0"/>
      <w:marTop w:val="0"/>
      <w:marBottom w:val="0"/>
      <w:divBdr>
        <w:top w:val="none" w:sz="0" w:space="0" w:color="auto"/>
        <w:left w:val="none" w:sz="0" w:space="0" w:color="auto"/>
        <w:bottom w:val="none" w:sz="0" w:space="0" w:color="auto"/>
        <w:right w:val="none" w:sz="0" w:space="0" w:color="auto"/>
      </w:divBdr>
    </w:div>
    <w:div w:id="605044596">
      <w:bodyDiv w:val="1"/>
      <w:marLeft w:val="0"/>
      <w:marRight w:val="0"/>
      <w:marTop w:val="0"/>
      <w:marBottom w:val="0"/>
      <w:divBdr>
        <w:top w:val="none" w:sz="0" w:space="0" w:color="auto"/>
        <w:left w:val="none" w:sz="0" w:space="0" w:color="auto"/>
        <w:bottom w:val="none" w:sz="0" w:space="0" w:color="auto"/>
        <w:right w:val="none" w:sz="0" w:space="0" w:color="auto"/>
      </w:divBdr>
    </w:div>
    <w:div w:id="618996657">
      <w:bodyDiv w:val="1"/>
      <w:marLeft w:val="0"/>
      <w:marRight w:val="0"/>
      <w:marTop w:val="0"/>
      <w:marBottom w:val="0"/>
      <w:divBdr>
        <w:top w:val="none" w:sz="0" w:space="0" w:color="auto"/>
        <w:left w:val="none" w:sz="0" w:space="0" w:color="auto"/>
        <w:bottom w:val="none" w:sz="0" w:space="0" w:color="auto"/>
        <w:right w:val="none" w:sz="0" w:space="0" w:color="auto"/>
      </w:divBdr>
    </w:div>
    <w:div w:id="978725782">
      <w:bodyDiv w:val="1"/>
      <w:marLeft w:val="0"/>
      <w:marRight w:val="0"/>
      <w:marTop w:val="0"/>
      <w:marBottom w:val="0"/>
      <w:divBdr>
        <w:top w:val="none" w:sz="0" w:space="0" w:color="auto"/>
        <w:left w:val="none" w:sz="0" w:space="0" w:color="auto"/>
        <w:bottom w:val="none" w:sz="0" w:space="0" w:color="auto"/>
        <w:right w:val="none" w:sz="0" w:space="0" w:color="auto"/>
      </w:divBdr>
    </w:div>
    <w:div w:id="1245531248">
      <w:bodyDiv w:val="1"/>
      <w:marLeft w:val="0"/>
      <w:marRight w:val="0"/>
      <w:marTop w:val="0"/>
      <w:marBottom w:val="0"/>
      <w:divBdr>
        <w:top w:val="none" w:sz="0" w:space="0" w:color="auto"/>
        <w:left w:val="none" w:sz="0" w:space="0" w:color="auto"/>
        <w:bottom w:val="none" w:sz="0" w:space="0" w:color="auto"/>
        <w:right w:val="none" w:sz="0" w:space="0" w:color="auto"/>
      </w:divBdr>
    </w:div>
    <w:div w:id="1252666176">
      <w:bodyDiv w:val="1"/>
      <w:marLeft w:val="0"/>
      <w:marRight w:val="0"/>
      <w:marTop w:val="0"/>
      <w:marBottom w:val="0"/>
      <w:divBdr>
        <w:top w:val="none" w:sz="0" w:space="0" w:color="auto"/>
        <w:left w:val="none" w:sz="0" w:space="0" w:color="auto"/>
        <w:bottom w:val="none" w:sz="0" w:space="0" w:color="auto"/>
        <w:right w:val="none" w:sz="0" w:space="0" w:color="auto"/>
      </w:divBdr>
    </w:div>
    <w:div w:id="1302953853">
      <w:bodyDiv w:val="1"/>
      <w:marLeft w:val="0"/>
      <w:marRight w:val="0"/>
      <w:marTop w:val="0"/>
      <w:marBottom w:val="0"/>
      <w:divBdr>
        <w:top w:val="none" w:sz="0" w:space="0" w:color="auto"/>
        <w:left w:val="none" w:sz="0" w:space="0" w:color="auto"/>
        <w:bottom w:val="none" w:sz="0" w:space="0" w:color="auto"/>
        <w:right w:val="none" w:sz="0" w:space="0" w:color="auto"/>
      </w:divBdr>
    </w:div>
    <w:div w:id="1305046513">
      <w:bodyDiv w:val="1"/>
      <w:marLeft w:val="0"/>
      <w:marRight w:val="0"/>
      <w:marTop w:val="0"/>
      <w:marBottom w:val="0"/>
      <w:divBdr>
        <w:top w:val="none" w:sz="0" w:space="0" w:color="auto"/>
        <w:left w:val="none" w:sz="0" w:space="0" w:color="auto"/>
        <w:bottom w:val="none" w:sz="0" w:space="0" w:color="auto"/>
        <w:right w:val="none" w:sz="0" w:space="0" w:color="auto"/>
      </w:divBdr>
    </w:div>
    <w:div w:id="1662351304">
      <w:bodyDiv w:val="1"/>
      <w:marLeft w:val="0"/>
      <w:marRight w:val="0"/>
      <w:marTop w:val="0"/>
      <w:marBottom w:val="0"/>
      <w:divBdr>
        <w:top w:val="none" w:sz="0" w:space="0" w:color="auto"/>
        <w:left w:val="none" w:sz="0" w:space="0" w:color="auto"/>
        <w:bottom w:val="none" w:sz="0" w:space="0" w:color="auto"/>
        <w:right w:val="none" w:sz="0" w:space="0" w:color="auto"/>
      </w:divBdr>
    </w:div>
    <w:div w:id="1792094797">
      <w:bodyDiv w:val="1"/>
      <w:marLeft w:val="0"/>
      <w:marRight w:val="0"/>
      <w:marTop w:val="0"/>
      <w:marBottom w:val="0"/>
      <w:divBdr>
        <w:top w:val="none" w:sz="0" w:space="0" w:color="auto"/>
        <w:left w:val="none" w:sz="0" w:space="0" w:color="auto"/>
        <w:bottom w:val="none" w:sz="0" w:space="0" w:color="auto"/>
        <w:right w:val="none" w:sz="0" w:space="0" w:color="auto"/>
      </w:divBdr>
    </w:div>
    <w:div w:id="1920409363">
      <w:bodyDiv w:val="1"/>
      <w:marLeft w:val="0"/>
      <w:marRight w:val="0"/>
      <w:marTop w:val="0"/>
      <w:marBottom w:val="0"/>
      <w:divBdr>
        <w:top w:val="none" w:sz="0" w:space="0" w:color="auto"/>
        <w:left w:val="none" w:sz="0" w:space="0" w:color="auto"/>
        <w:bottom w:val="none" w:sz="0" w:space="0" w:color="auto"/>
        <w:right w:val="none" w:sz="0" w:space="0" w:color="auto"/>
      </w:divBdr>
    </w:div>
    <w:div w:id="1961496133">
      <w:bodyDiv w:val="1"/>
      <w:marLeft w:val="0"/>
      <w:marRight w:val="0"/>
      <w:marTop w:val="0"/>
      <w:marBottom w:val="0"/>
      <w:divBdr>
        <w:top w:val="none" w:sz="0" w:space="0" w:color="auto"/>
        <w:left w:val="none" w:sz="0" w:space="0" w:color="auto"/>
        <w:bottom w:val="none" w:sz="0" w:space="0" w:color="auto"/>
        <w:right w:val="none" w:sz="0" w:space="0" w:color="auto"/>
      </w:divBdr>
    </w:div>
    <w:div w:id="1997880256">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B525-598E-4397-809F-192CB37C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1</Pages>
  <Words>8290</Words>
  <Characters>47259</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Metin</cp:lastModifiedBy>
  <cp:revision>60</cp:revision>
  <cp:lastPrinted>2014-12-29T08:24:00Z</cp:lastPrinted>
  <dcterms:created xsi:type="dcterms:W3CDTF">2014-12-21T14:58:00Z</dcterms:created>
  <dcterms:modified xsi:type="dcterms:W3CDTF">2016-12-20T06:41:00Z</dcterms:modified>
</cp:coreProperties>
</file>