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214" w:tblpY="974"/>
        <w:tblW w:w="14698" w:type="dxa"/>
        <w:tblCellMar>
          <w:left w:w="70" w:type="dxa"/>
          <w:right w:w="70" w:type="dxa"/>
        </w:tblCellMar>
        <w:tblLook w:val="04A0" w:firstRow="1" w:lastRow="0" w:firstColumn="1" w:lastColumn="0" w:noHBand="0" w:noVBand="1"/>
      </w:tblPr>
      <w:tblGrid>
        <w:gridCol w:w="1363"/>
        <w:gridCol w:w="983"/>
        <w:gridCol w:w="648"/>
        <w:gridCol w:w="650"/>
        <w:gridCol w:w="908"/>
        <w:gridCol w:w="899"/>
        <w:gridCol w:w="648"/>
        <w:gridCol w:w="650"/>
        <w:gridCol w:w="1075"/>
        <w:gridCol w:w="1855"/>
        <w:gridCol w:w="3728"/>
        <w:gridCol w:w="1291"/>
      </w:tblGrid>
      <w:tr w:rsidR="00B92106" w:rsidRPr="00631BFA" w:rsidTr="00A31111">
        <w:trPr>
          <w:trHeight w:val="104"/>
        </w:trPr>
        <w:tc>
          <w:tcPr>
            <w:tcW w:w="1363" w:type="dxa"/>
            <w:tcBorders>
              <w:top w:val="single" w:sz="4" w:space="0" w:color="auto"/>
              <w:left w:val="single" w:sz="4" w:space="0" w:color="auto"/>
              <w:bottom w:val="single" w:sz="8" w:space="0" w:color="auto"/>
              <w:right w:val="single" w:sz="4" w:space="0" w:color="auto"/>
            </w:tcBorders>
            <w:shd w:val="clear" w:color="000000" w:fill="DDD9C3"/>
            <w:noWrap/>
            <w:vAlign w:val="bottom"/>
            <w:hideMark/>
          </w:tcPr>
          <w:p w:rsidR="00B92106" w:rsidRPr="00631BFA" w:rsidRDefault="00B92106" w:rsidP="00A31111">
            <w:pPr>
              <w:spacing w:after="0"/>
              <w:rPr>
                <w:rFonts w:ascii="Times New Roman" w:eastAsia="Times New Roman" w:hAnsi="Times New Roman" w:cs="Times New Roman"/>
                <w:color w:val="000000" w:themeColor="text1"/>
                <w:sz w:val="20"/>
                <w:szCs w:val="20"/>
              </w:rPr>
            </w:pPr>
            <w:proofErr w:type="spellStart"/>
            <w:r w:rsidRPr="00631BFA">
              <w:rPr>
                <w:rFonts w:ascii="Times New Roman" w:eastAsia="Times New Roman" w:hAnsi="Times New Roman" w:cs="Times New Roman"/>
                <w:color w:val="000000" w:themeColor="text1"/>
                <w:sz w:val="20"/>
                <w:szCs w:val="20"/>
              </w:rPr>
              <w:t>Nace</w:t>
            </w:r>
            <w:proofErr w:type="spellEnd"/>
            <w:r w:rsidRPr="00631BFA">
              <w:rPr>
                <w:rFonts w:ascii="Times New Roman" w:eastAsia="Times New Roman" w:hAnsi="Times New Roman" w:cs="Times New Roman"/>
                <w:color w:val="000000" w:themeColor="text1"/>
                <w:sz w:val="20"/>
                <w:szCs w:val="20"/>
              </w:rPr>
              <w:t xml:space="preserve"> Kodu</w:t>
            </w:r>
          </w:p>
        </w:tc>
        <w:tc>
          <w:tcPr>
            <w:tcW w:w="983" w:type="dxa"/>
            <w:tcBorders>
              <w:top w:val="single" w:sz="4" w:space="0" w:color="auto"/>
              <w:left w:val="single" w:sz="4" w:space="0" w:color="auto"/>
              <w:bottom w:val="single" w:sz="8" w:space="0" w:color="auto"/>
              <w:right w:val="single" w:sz="8" w:space="0" w:color="auto"/>
            </w:tcBorders>
            <w:shd w:val="clear" w:color="000000" w:fill="FFFFFF"/>
            <w:vAlign w:val="bottom"/>
            <w:hideMark/>
          </w:tcPr>
          <w:p w:rsidR="00B92106" w:rsidRPr="00631BFA" w:rsidRDefault="00B92106" w:rsidP="00A31111">
            <w:pPr>
              <w:spacing w:after="0"/>
              <w:jc w:val="both"/>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47.</w:t>
            </w:r>
            <w:r w:rsidR="00810557" w:rsidRPr="00631BFA">
              <w:rPr>
                <w:rFonts w:ascii="Times New Roman" w:eastAsia="Times New Roman" w:hAnsi="Times New Roman" w:cs="Times New Roman"/>
                <w:color w:val="000000" w:themeColor="text1"/>
                <w:sz w:val="20"/>
                <w:szCs w:val="20"/>
              </w:rPr>
              <w:t>11.01</w:t>
            </w:r>
          </w:p>
        </w:tc>
        <w:tc>
          <w:tcPr>
            <w:tcW w:w="4403" w:type="dxa"/>
            <w:gridSpan w:val="6"/>
            <w:tcBorders>
              <w:top w:val="single" w:sz="4" w:space="0" w:color="auto"/>
              <w:left w:val="nil"/>
              <w:bottom w:val="nil"/>
              <w:right w:val="nil"/>
            </w:tcBorders>
            <w:shd w:val="clear" w:color="000000" w:fill="DDD9C3"/>
            <w:noWrap/>
            <w:vAlign w:val="bottom"/>
            <w:hideMark/>
          </w:tcPr>
          <w:p w:rsidR="00B92106" w:rsidRPr="00631BFA" w:rsidRDefault="00560A1A"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 </w:t>
            </w:r>
          </w:p>
        </w:tc>
        <w:tc>
          <w:tcPr>
            <w:tcW w:w="1075" w:type="dxa"/>
            <w:tcBorders>
              <w:top w:val="single" w:sz="4" w:space="0" w:color="auto"/>
              <w:left w:val="nil"/>
              <w:bottom w:val="nil"/>
              <w:right w:val="single" w:sz="4" w:space="0" w:color="auto"/>
            </w:tcBorders>
            <w:shd w:val="clear" w:color="000000" w:fill="DDD9C3"/>
            <w:noWrap/>
            <w:vAlign w:val="bottom"/>
            <w:hideMark/>
          </w:tcPr>
          <w:p w:rsidR="00B92106" w:rsidRPr="00631BFA" w:rsidRDefault="00B92106"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w:t>
            </w:r>
          </w:p>
        </w:tc>
        <w:tc>
          <w:tcPr>
            <w:tcW w:w="1855" w:type="dxa"/>
            <w:tcBorders>
              <w:top w:val="single" w:sz="4" w:space="0" w:color="auto"/>
              <w:left w:val="single" w:sz="4" w:space="0" w:color="auto"/>
              <w:bottom w:val="single" w:sz="8" w:space="0" w:color="auto"/>
              <w:right w:val="single" w:sz="8" w:space="0" w:color="auto"/>
            </w:tcBorders>
            <w:shd w:val="clear" w:color="000000" w:fill="DDD9C3"/>
            <w:noWrap/>
            <w:vAlign w:val="bottom"/>
            <w:hideMark/>
          </w:tcPr>
          <w:p w:rsidR="00B92106" w:rsidRPr="00631BFA" w:rsidRDefault="00B92106"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Tarih</w:t>
            </w:r>
          </w:p>
        </w:tc>
        <w:tc>
          <w:tcPr>
            <w:tcW w:w="5019"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B92106" w:rsidRPr="00494161" w:rsidRDefault="00B92106" w:rsidP="00A31111">
            <w:pPr>
              <w:spacing w:after="0"/>
              <w:rPr>
                <w:rFonts w:ascii="Times New Roman" w:eastAsia="Times New Roman" w:hAnsi="Times New Roman" w:cs="Times New Roman"/>
                <w:color w:val="000000" w:themeColor="text1"/>
                <w:sz w:val="20"/>
                <w:szCs w:val="20"/>
              </w:rPr>
            </w:pPr>
          </w:p>
          <w:p w:rsidR="00B92106" w:rsidRPr="00494161" w:rsidRDefault="00B92106" w:rsidP="00A31111">
            <w:pPr>
              <w:spacing w:after="0"/>
              <w:rPr>
                <w:rFonts w:ascii="Times New Roman" w:eastAsia="Times New Roman" w:hAnsi="Times New Roman" w:cs="Times New Roman"/>
                <w:color w:val="000000" w:themeColor="text1"/>
                <w:sz w:val="20"/>
                <w:szCs w:val="20"/>
              </w:rPr>
            </w:pPr>
            <w:bookmarkStart w:id="0" w:name="_GoBack"/>
            <w:bookmarkEnd w:id="0"/>
          </w:p>
        </w:tc>
      </w:tr>
      <w:tr w:rsidR="004C4B8E" w:rsidRPr="00631BFA" w:rsidTr="00A31111">
        <w:trPr>
          <w:trHeight w:val="98"/>
        </w:trPr>
        <w:tc>
          <w:tcPr>
            <w:tcW w:w="1363" w:type="dxa"/>
            <w:tcBorders>
              <w:top w:val="nil"/>
              <w:left w:val="single" w:sz="4" w:space="0" w:color="auto"/>
              <w:bottom w:val="single" w:sz="8" w:space="0" w:color="auto"/>
              <w:right w:val="single" w:sz="8" w:space="0" w:color="auto"/>
            </w:tcBorders>
            <w:shd w:val="clear" w:color="000000" w:fill="DDD9C3"/>
            <w:noWrap/>
            <w:vAlign w:val="bottom"/>
            <w:hideMark/>
          </w:tcPr>
          <w:p w:rsidR="004C4B8E" w:rsidRPr="00631BFA" w:rsidRDefault="004C4B8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Proses/Sistem </w:t>
            </w:r>
          </w:p>
        </w:tc>
        <w:tc>
          <w:tcPr>
            <w:tcW w:w="983" w:type="dxa"/>
            <w:tcBorders>
              <w:top w:val="nil"/>
              <w:left w:val="nil"/>
              <w:bottom w:val="single" w:sz="8" w:space="0" w:color="auto"/>
              <w:right w:val="single" w:sz="8" w:space="0" w:color="auto"/>
            </w:tcBorders>
            <w:shd w:val="clear" w:color="000000" w:fill="FFFFFF"/>
            <w:vAlign w:val="bottom"/>
            <w:hideMark/>
          </w:tcPr>
          <w:p w:rsidR="004C4B8E" w:rsidRPr="00631BFA" w:rsidRDefault="00223DAF"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Gıda Toptan Perakende</w:t>
            </w:r>
          </w:p>
        </w:tc>
        <w:tc>
          <w:tcPr>
            <w:tcW w:w="4403" w:type="dxa"/>
            <w:gridSpan w:val="6"/>
            <w:tcBorders>
              <w:top w:val="nil"/>
              <w:left w:val="nil"/>
              <w:bottom w:val="nil"/>
              <w:right w:val="nil"/>
            </w:tcBorders>
            <w:shd w:val="clear" w:color="000000" w:fill="DDD9C3"/>
            <w:noWrap/>
            <w:vAlign w:val="bottom"/>
            <w:hideMark/>
          </w:tcPr>
          <w:p w:rsidR="004C4B8E" w:rsidRPr="00631BFA" w:rsidRDefault="00560A1A"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RİSK DEĞERLENDİRME FORMU</w:t>
            </w:r>
          </w:p>
        </w:tc>
        <w:tc>
          <w:tcPr>
            <w:tcW w:w="1075" w:type="dxa"/>
            <w:tcBorders>
              <w:top w:val="nil"/>
              <w:left w:val="nil"/>
              <w:bottom w:val="nil"/>
              <w:right w:val="single" w:sz="4" w:space="0" w:color="auto"/>
            </w:tcBorders>
            <w:shd w:val="clear" w:color="000000" w:fill="DDD9C3"/>
            <w:noWrap/>
            <w:vAlign w:val="bottom"/>
            <w:hideMark/>
          </w:tcPr>
          <w:p w:rsidR="004C4B8E" w:rsidRPr="00631BFA" w:rsidRDefault="004C4B8E"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w:t>
            </w:r>
          </w:p>
        </w:tc>
        <w:tc>
          <w:tcPr>
            <w:tcW w:w="1855" w:type="dxa"/>
            <w:tcBorders>
              <w:top w:val="nil"/>
              <w:left w:val="single" w:sz="4" w:space="0" w:color="auto"/>
              <w:bottom w:val="single" w:sz="8" w:space="0" w:color="auto"/>
              <w:right w:val="single" w:sz="8" w:space="0" w:color="auto"/>
            </w:tcBorders>
            <w:shd w:val="clear" w:color="000000" w:fill="DDD9C3"/>
            <w:noWrap/>
            <w:vAlign w:val="bottom"/>
            <w:hideMark/>
          </w:tcPr>
          <w:p w:rsidR="004C4B8E" w:rsidRPr="00631BFA" w:rsidRDefault="004C4B8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Düzenleyen</w:t>
            </w:r>
          </w:p>
        </w:tc>
        <w:tc>
          <w:tcPr>
            <w:tcW w:w="5019"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4C4B8E" w:rsidRPr="00631BFA" w:rsidRDefault="004C4B8E" w:rsidP="00671A21">
            <w:pPr>
              <w:spacing w:after="0"/>
              <w:rPr>
                <w:rFonts w:ascii="Times New Roman" w:eastAsia="Times New Roman" w:hAnsi="Times New Roman" w:cs="Times New Roman"/>
                <w:color w:val="000000" w:themeColor="text1"/>
                <w:sz w:val="20"/>
                <w:szCs w:val="20"/>
              </w:rPr>
            </w:pPr>
          </w:p>
        </w:tc>
      </w:tr>
      <w:tr w:rsidR="004C4B8E" w:rsidRPr="00631BFA" w:rsidTr="00A31111">
        <w:trPr>
          <w:trHeight w:val="98"/>
        </w:trPr>
        <w:tc>
          <w:tcPr>
            <w:tcW w:w="1363" w:type="dxa"/>
            <w:tcBorders>
              <w:top w:val="nil"/>
              <w:left w:val="single" w:sz="4" w:space="0" w:color="auto"/>
              <w:bottom w:val="single" w:sz="8" w:space="0" w:color="auto"/>
              <w:right w:val="single" w:sz="8" w:space="0" w:color="auto"/>
            </w:tcBorders>
            <w:shd w:val="clear" w:color="000000" w:fill="DDD9C3"/>
            <w:noWrap/>
            <w:vAlign w:val="bottom"/>
            <w:hideMark/>
          </w:tcPr>
          <w:p w:rsidR="004C4B8E" w:rsidRPr="00631BFA" w:rsidRDefault="004C4B8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Alt Sistem </w:t>
            </w:r>
          </w:p>
        </w:tc>
        <w:tc>
          <w:tcPr>
            <w:tcW w:w="983" w:type="dxa"/>
            <w:tcBorders>
              <w:top w:val="nil"/>
              <w:left w:val="nil"/>
              <w:bottom w:val="single" w:sz="8" w:space="0" w:color="auto"/>
              <w:right w:val="single" w:sz="4" w:space="0" w:color="auto"/>
            </w:tcBorders>
            <w:shd w:val="clear" w:color="000000" w:fill="FFFFFF"/>
            <w:vAlign w:val="bottom"/>
            <w:hideMark/>
          </w:tcPr>
          <w:p w:rsidR="004C4B8E" w:rsidRPr="00631BFA" w:rsidRDefault="00223DAF" w:rsidP="00A31111">
            <w:pPr>
              <w:spacing w:after="0"/>
              <w:jc w:val="both"/>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Genel </w:t>
            </w:r>
          </w:p>
        </w:tc>
        <w:tc>
          <w:tcPr>
            <w:tcW w:w="648" w:type="dxa"/>
            <w:tcBorders>
              <w:top w:val="nil"/>
              <w:left w:val="single" w:sz="4" w:space="0" w:color="auto"/>
              <w:bottom w:val="nil"/>
              <w:right w:val="nil"/>
            </w:tcBorders>
            <w:shd w:val="clear" w:color="000000" w:fill="DDD9C3"/>
            <w:noWrap/>
            <w:vAlign w:val="bottom"/>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 </w:t>
            </w:r>
          </w:p>
        </w:tc>
        <w:tc>
          <w:tcPr>
            <w:tcW w:w="650" w:type="dxa"/>
            <w:tcBorders>
              <w:top w:val="nil"/>
              <w:left w:val="nil"/>
              <w:bottom w:val="nil"/>
              <w:right w:val="nil"/>
            </w:tcBorders>
            <w:shd w:val="clear" w:color="000000" w:fill="DDD9C3"/>
            <w:noWrap/>
            <w:vAlign w:val="bottom"/>
            <w:hideMark/>
          </w:tcPr>
          <w:p w:rsidR="004C4B8E" w:rsidRPr="00631BFA" w:rsidRDefault="004C4B8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w:t>
            </w:r>
          </w:p>
        </w:tc>
        <w:tc>
          <w:tcPr>
            <w:tcW w:w="908" w:type="dxa"/>
            <w:tcBorders>
              <w:top w:val="nil"/>
              <w:left w:val="nil"/>
              <w:bottom w:val="nil"/>
              <w:right w:val="nil"/>
            </w:tcBorders>
            <w:shd w:val="clear" w:color="000000" w:fill="DDD9C3"/>
            <w:noWrap/>
            <w:vAlign w:val="bottom"/>
            <w:hideMark/>
          </w:tcPr>
          <w:p w:rsidR="004C4B8E" w:rsidRPr="00631BFA" w:rsidRDefault="00560A1A" w:rsidP="00A31111">
            <w:pPr>
              <w:spacing w:after="0"/>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 </w:t>
            </w:r>
          </w:p>
        </w:tc>
        <w:tc>
          <w:tcPr>
            <w:tcW w:w="899" w:type="dxa"/>
            <w:tcBorders>
              <w:top w:val="nil"/>
              <w:left w:val="nil"/>
              <w:bottom w:val="nil"/>
              <w:right w:val="nil"/>
            </w:tcBorders>
            <w:shd w:val="clear" w:color="000000" w:fill="DDD9C3"/>
            <w:noWrap/>
            <w:vAlign w:val="bottom"/>
            <w:hideMark/>
          </w:tcPr>
          <w:p w:rsidR="004C4B8E" w:rsidRPr="00631BFA" w:rsidRDefault="00560A1A"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w:t>
            </w:r>
          </w:p>
        </w:tc>
        <w:tc>
          <w:tcPr>
            <w:tcW w:w="648" w:type="dxa"/>
            <w:tcBorders>
              <w:top w:val="nil"/>
              <w:left w:val="nil"/>
              <w:bottom w:val="nil"/>
              <w:right w:val="nil"/>
            </w:tcBorders>
            <w:shd w:val="clear" w:color="000000" w:fill="DDD9C3"/>
            <w:noWrap/>
            <w:vAlign w:val="bottom"/>
            <w:hideMark/>
          </w:tcPr>
          <w:p w:rsidR="004C4B8E" w:rsidRPr="00631BFA" w:rsidRDefault="004C4B8E"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w:t>
            </w:r>
          </w:p>
        </w:tc>
        <w:tc>
          <w:tcPr>
            <w:tcW w:w="650" w:type="dxa"/>
            <w:tcBorders>
              <w:top w:val="nil"/>
              <w:left w:val="nil"/>
              <w:bottom w:val="nil"/>
              <w:right w:val="nil"/>
            </w:tcBorders>
            <w:shd w:val="clear" w:color="000000" w:fill="DDD9C3"/>
            <w:noWrap/>
            <w:vAlign w:val="bottom"/>
            <w:hideMark/>
          </w:tcPr>
          <w:p w:rsidR="004C4B8E" w:rsidRPr="00631BFA" w:rsidRDefault="004C4B8E"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w:t>
            </w:r>
          </w:p>
        </w:tc>
        <w:tc>
          <w:tcPr>
            <w:tcW w:w="1075" w:type="dxa"/>
            <w:tcBorders>
              <w:top w:val="nil"/>
              <w:left w:val="nil"/>
              <w:bottom w:val="nil"/>
              <w:right w:val="single" w:sz="4" w:space="0" w:color="auto"/>
            </w:tcBorders>
            <w:shd w:val="clear" w:color="000000" w:fill="DDD9C3"/>
            <w:noWrap/>
            <w:vAlign w:val="bottom"/>
            <w:hideMark/>
          </w:tcPr>
          <w:p w:rsidR="004C4B8E" w:rsidRPr="00631BFA" w:rsidRDefault="004C4B8E"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w:t>
            </w:r>
          </w:p>
        </w:tc>
        <w:tc>
          <w:tcPr>
            <w:tcW w:w="1855" w:type="dxa"/>
            <w:tcBorders>
              <w:top w:val="nil"/>
              <w:left w:val="single" w:sz="4" w:space="0" w:color="auto"/>
              <w:bottom w:val="single" w:sz="8" w:space="0" w:color="auto"/>
              <w:right w:val="single" w:sz="8" w:space="0" w:color="auto"/>
            </w:tcBorders>
            <w:shd w:val="clear" w:color="000000" w:fill="DDD9C3"/>
            <w:noWrap/>
            <w:vAlign w:val="bottom"/>
            <w:hideMark/>
          </w:tcPr>
          <w:p w:rsidR="004C4B8E" w:rsidRPr="00631BFA" w:rsidRDefault="004C4B8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Revizyon No</w:t>
            </w:r>
          </w:p>
        </w:tc>
        <w:tc>
          <w:tcPr>
            <w:tcW w:w="5019" w:type="dxa"/>
            <w:gridSpan w:val="2"/>
            <w:tcBorders>
              <w:top w:val="single" w:sz="8" w:space="0" w:color="auto"/>
              <w:left w:val="nil"/>
              <w:bottom w:val="nil"/>
              <w:right w:val="single" w:sz="4" w:space="0" w:color="auto"/>
            </w:tcBorders>
            <w:shd w:val="clear" w:color="000000" w:fill="FFFFFF"/>
            <w:noWrap/>
            <w:vAlign w:val="bottom"/>
            <w:hideMark/>
          </w:tcPr>
          <w:p w:rsidR="009A5DB5" w:rsidRPr="00631BFA" w:rsidRDefault="009A5DB5" w:rsidP="00A31111">
            <w:pPr>
              <w:spacing w:after="0"/>
              <w:rPr>
                <w:rFonts w:ascii="Times New Roman" w:eastAsia="Times New Roman" w:hAnsi="Times New Roman" w:cs="Times New Roman"/>
                <w:color w:val="000000" w:themeColor="text1"/>
                <w:sz w:val="20"/>
                <w:szCs w:val="20"/>
              </w:rPr>
            </w:pPr>
          </w:p>
          <w:p w:rsidR="004C4B8E" w:rsidRPr="00631BFA" w:rsidRDefault="008410C3"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İlk Risk Değerlendirme</w:t>
            </w:r>
          </w:p>
        </w:tc>
      </w:tr>
      <w:tr w:rsidR="004C4B8E" w:rsidRPr="00631BFA" w:rsidTr="00A31111">
        <w:trPr>
          <w:trHeight w:val="180"/>
        </w:trPr>
        <w:tc>
          <w:tcPr>
            <w:tcW w:w="2346" w:type="dxa"/>
            <w:gridSpan w:val="2"/>
            <w:tcBorders>
              <w:top w:val="single" w:sz="8" w:space="0" w:color="auto"/>
              <w:left w:val="single" w:sz="4" w:space="0" w:color="auto"/>
              <w:bottom w:val="single" w:sz="8" w:space="0" w:color="auto"/>
              <w:right w:val="single" w:sz="4" w:space="0" w:color="auto"/>
            </w:tcBorders>
            <w:shd w:val="clear" w:color="000000" w:fill="DDD9C3"/>
            <w:vAlign w:val="center"/>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TEHLİKE</w:t>
            </w:r>
          </w:p>
        </w:tc>
        <w:tc>
          <w:tcPr>
            <w:tcW w:w="1298" w:type="dxa"/>
            <w:gridSpan w:val="2"/>
            <w:tcBorders>
              <w:top w:val="single" w:sz="8" w:space="0" w:color="auto"/>
              <w:left w:val="single" w:sz="4" w:space="0" w:color="auto"/>
              <w:bottom w:val="single" w:sz="8" w:space="0" w:color="auto"/>
              <w:right w:val="single" w:sz="4" w:space="0" w:color="000000"/>
            </w:tcBorders>
            <w:shd w:val="clear" w:color="000000" w:fill="DDD9C3"/>
            <w:vAlign w:val="center"/>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KİMLER ETKİLENİR</w:t>
            </w:r>
          </w:p>
        </w:tc>
        <w:tc>
          <w:tcPr>
            <w:tcW w:w="1807" w:type="dxa"/>
            <w:gridSpan w:val="2"/>
            <w:tcBorders>
              <w:top w:val="single" w:sz="8" w:space="0" w:color="auto"/>
              <w:left w:val="nil"/>
              <w:bottom w:val="single" w:sz="8" w:space="0" w:color="auto"/>
              <w:right w:val="single" w:sz="4" w:space="0" w:color="000000"/>
            </w:tcBorders>
            <w:shd w:val="clear" w:color="000000" w:fill="DDD9C3"/>
            <w:vAlign w:val="center"/>
            <w:hideMark/>
          </w:tcPr>
          <w:p w:rsidR="004C4B8E" w:rsidRPr="00631BFA" w:rsidRDefault="00560A1A"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RİSK</w:t>
            </w:r>
          </w:p>
        </w:tc>
        <w:tc>
          <w:tcPr>
            <w:tcW w:w="1298" w:type="dxa"/>
            <w:gridSpan w:val="2"/>
            <w:tcBorders>
              <w:top w:val="single" w:sz="8" w:space="0" w:color="auto"/>
              <w:left w:val="nil"/>
              <w:bottom w:val="single" w:sz="8" w:space="0" w:color="auto"/>
              <w:right w:val="single" w:sz="4" w:space="0" w:color="000000"/>
            </w:tcBorders>
            <w:shd w:val="clear" w:color="000000" w:fill="DDD9C3"/>
            <w:vAlign w:val="center"/>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TEHLİKE OLASILIĞI</w:t>
            </w:r>
          </w:p>
        </w:tc>
        <w:tc>
          <w:tcPr>
            <w:tcW w:w="1075" w:type="dxa"/>
            <w:tcBorders>
              <w:top w:val="single" w:sz="8" w:space="0" w:color="auto"/>
              <w:left w:val="nil"/>
              <w:bottom w:val="single" w:sz="8" w:space="0" w:color="auto"/>
              <w:right w:val="single" w:sz="8" w:space="0" w:color="auto"/>
            </w:tcBorders>
            <w:shd w:val="clear" w:color="000000" w:fill="DDD9C3"/>
            <w:vAlign w:val="center"/>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 xml:space="preserve">TEHLİKE ŞİDDETİ </w:t>
            </w:r>
          </w:p>
        </w:tc>
        <w:tc>
          <w:tcPr>
            <w:tcW w:w="1855" w:type="dxa"/>
            <w:tcBorders>
              <w:top w:val="nil"/>
              <w:left w:val="nil"/>
              <w:bottom w:val="single" w:sz="8" w:space="0" w:color="auto"/>
              <w:right w:val="single" w:sz="4" w:space="0" w:color="auto"/>
            </w:tcBorders>
            <w:shd w:val="clear" w:color="000000" w:fill="DDD9C3"/>
            <w:vAlign w:val="center"/>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 xml:space="preserve">  RİSK SKORU</w:t>
            </w:r>
          </w:p>
        </w:tc>
        <w:tc>
          <w:tcPr>
            <w:tcW w:w="3728" w:type="dxa"/>
            <w:tcBorders>
              <w:top w:val="single" w:sz="8" w:space="0" w:color="auto"/>
              <w:left w:val="nil"/>
              <w:bottom w:val="single" w:sz="8" w:space="0" w:color="auto"/>
              <w:right w:val="single" w:sz="4" w:space="0" w:color="auto"/>
            </w:tcBorders>
            <w:shd w:val="clear" w:color="000000" w:fill="DDD9C3"/>
            <w:vAlign w:val="center"/>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ÖNLEM</w:t>
            </w:r>
          </w:p>
        </w:tc>
        <w:tc>
          <w:tcPr>
            <w:tcW w:w="1291" w:type="dxa"/>
            <w:tcBorders>
              <w:top w:val="single" w:sz="8" w:space="0" w:color="auto"/>
              <w:left w:val="single" w:sz="4" w:space="0" w:color="auto"/>
              <w:bottom w:val="nil"/>
              <w:right w:val="single" w:sz="4" w:space="0" w:color="auto"/>
            </w:tcBorders>
            <w:shd w:val="clear" w:color="000000" w:fill="DDD9C3"/>
            <w:vAlign w:val="center"/>
            <w:hideMark/>
          </w:tcPr>
          <w:p w:rsidR="004C4B8E" w:rsidRPr="00631BFA" w:rsidRDefault="004C4B8E" w:rsidP="00A31111">
            <w:pPr>
              <w:spacing w:after="0"/>
              <w:jc w:val="center"/>
              <w:rPr>
                <w:rFonts w:ascii="Times New Roman" w:eastAsia="Times New Roman" w:hAnsi="Times New Roman" w:cs="Times New Roman"/>
                <w:b/>
                <w:bCs/>
                <w:color w:val="000000" w:themeColor="text1"/>
                <w:sz w:val="20"/>
                <w:szCs w:val="20"/>
              </w:rPr>
            </w:pPr>
            <w:r w:rsidRPr="00631BFA">
              <w:rPr>
                <w:rFonts w:ascii="Times New Roman" w:eastAsia="Times New Roman" w:hAnsi="Times New Roman" w:cs="Times New Roman"/>
                <w:b/>
                <w:bCs/>
                <w:color w:val="000000" w:themeColor="text1"/>
                <w:sz w:val="20"/>
                <w:szCs w:val="20"/>
              </w:rPr>
              <w:t>ÖNLEMİN UYG.  TARİH</w:t>
            </w:r>
          </w:p>
        </w:tc>
      </w:tr>
      <w:tr w:rsidR="004C4B8E" w:rsidRPr="00494161" w:rsidTr="00A31111">
        <w:trPr>
          <w:trHeight w:val="508"/>
        </w:trPr>
        <w:tc>
          <w:tcPr>
            <w:tcW w:w="2346" w:type="dxa"/>
            <w:gridSpan w:val="2"/>
            <w:tcBorders>
              <w:top w:val="single" w:sz="8" w:space="0" w:color="auto"/>
              <w:left w:val="single" w:sz="8" w:space="0" w:color="auto"/>
              <w:bottom w:val="single" w:sz="8" w:space="0" w:color="auto"/>
              <w:right w:val="nil"/>
            </w:tcBorders>
            <w:shd w:val="clear" w:color="000000" w:fill="FFFFFF"/>
            <w:vAlign w:val="center"/>
            <w:hideMark/>
          </w:tcPr>
          <w:p w:rsidR="004C4B8E" w:rsidRPr="00631BFA" w:rsidRDefault="007A4DFD" w:rsidP="00A31111">
            <w:pPr>
              <w:spacing w:after="0"/>
              <w:rPr>
                <w:rFonts w:ascii="Times New Roman" w:eastAsia="Times New Roman" w:hAnsi="Times New Roman" w:cs="Times New Roman"/>
                <w:color w:val="000000" w:themeColor="text1"/>
                <w:sz w:val="20"/>
                <w:szCs w:val="20"/>
              </w:rPr>
            </w:pPr>
            <w:proofErr w:type="gramStart"/>
            <w:r w:rsidRPr="00631BFA">
              <w:rPr>
                <w:rFonts w:ascii="Times New Roman" w:eastAsia="Times New Roman" w:hAnsi="Times New Roman" w:cs="Times New Roman"/>
                <w:color w:val="000000" w:themeColor="text1"/>
                <w:sz w:val="20"/>
                <w:szCs w:val="20"/>
              </w:rPr>
              <w:t>Çalışanlarda        Şakalaşma</w:t>
            </w:r>
            <w:proofErr w:type="gramEnd"/>
            <w:r w:rsidRPr="00631BFA">
              <w:rPr>
                <w:rFonts w:ascii="Times New Roman" w:eastAsia="Times New Roman" w:hAnsi="Times New Roman" w:cs="Times New Roman"/>
                <w:color w:val="000000" w:themeColor="text1"/>
                <w:sz w:val="20"/>
                <w:szCs w:val="20"/>
              </w:rPr>
              <w:t>/  İhmal</w:t>
            </w:r>
          </w:p>
        </w:tc>
        <w:tc>
          <w:tcPr>
            <w:tcW w:w="129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C4B8E" w:rsidRPr="00631BFA" w:rsidRDefault="004C4B8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nil"/>
              <w:bottom w:val="single" w:sz="8" w:space="0" w:color="auto"/>
              <w:right w:val="single" w:sz="8" w:space="0" w:color="000000"/>
            </w:tcBorders>
            <w:shd w:val="clear" w:color="000000" w:fill="FFFFFF"/>
            <w:vAlign w:val="center"/>
            <w:hideMark/>
          </w:tcPr>
          <w:p w:rsidR="004C4B8E" w:rsidRPr="00631BFA" w:rsidRDefault="00560A1A"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Yaralanma/ Hastalık</w:t>
            </w:r>
          </w:p>
        </w:tc>
        <w:tc>
          <w:tcPr>
            <w:tcW w:w="1298" w:type="dxa"/>
            <w:gridSpan w:val="2"/>
            <w:tcBorders>
              <w:top w:val="single" w:sz="8" w:space="0" w:color="auto"/>
              <w:left w:val="nil"/>
              <w:bottom w:val="single" w:sz="8" w:space="0" w:color="auto"/>
              <w:right w:val="single" w:sz="8" w:space="0" w:color="000000"/>
            </w:tcBorders>
            <w:shd w:val="clear" w:color="000000" w:fill="FFFFFF"/>
            <w:vAlign w:val="center"/>
            <w:hideMark/>
          </w:tcPr>
          <w:p w:rsidR="004C4B8E" w:rsidRPr="00631BFA" w:rsidRDefault="00242C31"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075" w:type="dxa"/>
            <w:tcBorders>
              <w:top w:val="nil"/>
              <w:left w:val="nil"/>
              <w:bottom w:val="single" w:sz="8" w:space="0" w:color="auto"/>
              <w:right w:val="single" w:sz="8" w:space="0" w:color="auto"/>
            </w:tcBorders>
            <w:shd w:val="clear" w:color="000000" w:fill="FFFFFF"/>
            <w:noWrap/>
            <w:vAlign w:val="center"/>
            <w:hideMark/>
          </w:tcPr>
          <w:p w:rsidR="004C4B8E" w:rsidRPr="00631BFA" w:rsidRDefault="00CA5B25"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tcBorders>
              <w:top w:val="nil"/>
              <w:left w:val="nil"/>
              <w:bottom w:val="single" w:sz="8" w:space="0" w:color="auto"/>
              <w:right w:val="single" w:sz="8" w:space="0" w:color="auto"/>
            </w:tcBorders>
            <w:shd w:val="clear" w:color="000000" w:fill="FFFFFF"/>
            <w:noWrap/>
            <w:vAlign w:val="center"/>
            <w:hideMark/>
          </w:tcPr>
          <w:p w:rsidR="004C4B8E" w:rsidRPr="00631BFA" w:rsidRDefault="00CA5B25"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9</w:t>
            </w:r>
          </w:p>
        </w:tc>
        <w:tc>
          <w:tcPr>
            <w:tcW w:w="3728" w:type="dxa"/>
            <w:tcBorders>
              <w:top w:val="single" w:sz="8" w:space="0" w:color="auto"/>
              <w:left w:val="nil"/>
              <w:bottom w:val="single" w:sz="8" w:space="0" w:color="auto"/>
              <w:right w:val="single" w:sz="4" w:space="0" w:color="auto"/>
            </w:tcBorders>
            <w:shd w:val="clear" w:color="000000" w:fill="FFFFFF"/>
            <w:vAlign w:val="center"/>
            <w:hideMark/>
          </w:tcPr>
          <w:p w:rsidR="004C4B8E" w:rsidRPr="00631BFA" w:rsidRDefault="00B01983"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 </w:t>
            </w:r>
            <w:r w:rsidR="004C4B8E" w:rsidRPr="00631BFA">
              <w:rPr>
                <w:rFonts w:ascii="Times New Roman" w:eastAsia="Times New Roman" w:hAnsi="Times New Roman" w:cs="Times New Roman"/>
                <w:color w:val="000000" w:themeColor="text1"/>
                <w:sz w:val="20"/>
                <w:szCs w:val="20"/>
              </w:rPr>
              <w:t xml:space="preserve">Çalışanlara Temel </w:t>
            </w:r>
            <w:proofErr w:type="spellStart"/>
            <w:r w:rsidR="004C4B8E" w:rsidRPr="00631BFA">
              <w:rPr>
                <w:rFonts w:ascii="Times New Roman" w:eastAsia="Times New Roman" w:hAnsi="Times New Roman" w:cs="Times New Roman"/>
                <w:color w:val="000000" w:themeColor="text1"/>
                <w:sz w:val="20"/>
                <w:szCs w:val="20"/>
              </w:rPr>
              <w:t>İsg</w:t>
            </w:r>
            <w:proofErr w:type="spellEnd"/>
            <w:r w:rsidR="004C4B8E" w:rsidRPr="00631BFA">
              <w:rPr>
                <w:rFonts w:ascii="Times New Roman" w:eastAsia="Times New Roman" w:hAnsi="Times New Roman" w:cs="Times New Roman"/>
                <w:color w:val="000000" w:themeColor="text1"/>
                <w:sz w:val="20"/>
                <w:szCs w:val="20"/>
              </w:rPr>
              <w:t xml:space="preserve"> Eğitimi verilecektir.</w:t>
            </w:r>
          </w:p>
        </w:tc>
        <w:tc>
          <w:tcPr>
            <w:tcW w:w="1291"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4C4B8E" w:rsidRPr="00494161" w:rsidRDefault="004C4B8E" w:rsidP="00A31111">
            <w:pPr>
              <w:spacing w:after="0"/>
              <w:jc w:val="center"/>
              <w:rPr>
                <w:rFonts w:ascii="Times New Roman" w:eastAsia="Times New Roman" w:hAnsi="Times New Roman" w:cs="Times New Roman"/>
                <w:color w:val="000000" w:themeColor="text1"/>
                <w:sz w:val="20"/>
                <w:szCs w:val="20"/>
              </w:rPr>
            </w:pPr>
          </w:p>
        </w:tc>
      </w:tr>
      <w:tr w:rsidR="004A7ABD" w:rsidRPr="00631BFA" w:rsidTr="00A31111">
        <w:trPr>
          <w:trHeight w:val="955"/>
        </w:trPr>
        <w:tc>
          <w:tcPr>
            <w:tcW w:w="2346" w:type="dxa"/>
            <w:gridSpan w:val="2"/>
            <w:vMerge w:val="restart"/>
            <w:tcBorders>
              <w:top w:val="single" w:sz="8" w:space="0" w:color="auto"/>
              <w:left w:val="single" w:sz="8" w:space="0" w:color="auto"/>
              <w:right w:val="nil"/>
            </w:tcBorders>
            <w:shd w:val="clear" w:color="auto" w:fill="auto"/>
            <w:vAlign w:val="center"/>
            <w:hideMark/>
          </w:tcPr>
          <w:p w:rsidR="004A7ABD" w:rsidRPr="00631BFA" w:rsidRDefault="004A7ABD" w:rsidP="00A31111">
            <w:pPr>
              <w:spacing w:after="0"/>
              <w:rPr>
                <w:rFonts w:ascii="Times New Roman" w:eastAsia="Times New Roman" w:hAnsi="Times New Roman" w:cs="Times New Roman"/>
                <w:color w:val="000000" w:themeColor="text1"/>
                <w:sz w:val="20"/>
                <w:szCs w:val="20"/>
              </w:rPr>
            </w:pPr>
          </w:p>
          <w:p w:rsidR="004A7ABD" w:rsidRPr="00631BFA" w:rsidRDefault="004A7ABD" w:rsidP="00A31111">
            <w:pPr>
              <w:spacing w:after="0"/>
              <w:rPr>
                <w:rFonts w:ascii="Times New Roman" w:eastAsia="Times New Roman" w:hAnsi="Times New Roman" w:cs="Times New Roman"/>
                <w:color w:val="000000" w:themeColor="text1"/>
                <w:sz w:val="20"/>
                <w:szCs w:val="20"/>
              </w:rPr>
            </w:pPr>
          </w:p>
          <w:p w:rsidR="004A7ABD" w:rsidRPr="00631BFA" w:rsidRDefault="004A7ABD"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Elektrik </w:t>
            </w:r>
            <w:r w:rsidR="007A4DFD" w:rsidRPr="00631BFA">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Şalter </w:t>
            </w:r>
            <w:r w:rsidR="007A4DFD" w:rsidRPr="00631BFA">
              <w:rPr>
                <w:rFonts w:ascii="Times New Roman" w:eastAsia="Times New Roman" w:hAnsi="Times New Roman" w:cs="Times New Roman"/>
                <w:color w:val="000000" w:themeColor="text1"/>
                <w:sz w:val="20"/>
                <w:szCs w:val="20"/>
              </w:rPr>
              <w:t>Dolaplarının Kapağının Olmaması</w:t>
            </w:r>
          </w:p>
          <w:p w:rsidR="004A7ABD" w:rsidRPr="00631BFA" w:rsidRDefault="004A7ABD" w:rsidP="00A31111">
            <w:pPr>
              <w:spacing w:after="0"/>
              <w:rPr>
                <w:rFonts w:ascii="Times New Roman" w:eastAsia="Times New Roman" w:hAnsi="Times New Roman" w:cs="Times New Roman"/>
                <w:color w:val="000000" w:themeColor="text1"/>
                <w:sz w:val="20"/>
                <w:szCs w:val="20"/>
              </w:rPr>
            </w:pPr>
          </w:p>
          <w:p w:rsidR="004A7ABD" w:rsidRPr="00631BFA" w:rsidRDefault="004A7ABD" w:rsidP="00A31111">
            <w:pPr>
              <w:spacing w:after="0"/>
              <w:rPr>
                <w:rFonts w:ascii="Times New Roman" w:eastAsia="Times New Roman" w:hAnsi="Times New Roman" w:cs="Times New Roman"/>
                <w:color w:val="000000" w:themeColor="text1"/>
                <w:sz w:val="20"/>
                <w:szCs w:val="20"/>
              </w:rPr>
            </w:pPr>
          </w:p>
          <w:p w:rsidR="004A7ABD" w:rsidRPr="00631BFA" w:rsidRDefault="004A7ABD" w:rsidP="00A31111">
            <w:pPr>
              <w:spacing w:after="0"/>
              <w:rPr>
                <w:rFonts w:ascii="Times New Roman" w:eastAsia="Times New Roman" w:hAnsi="Times New Roman" w:cs="Times New Roman"/>
                <w:color w:val="000000" w:themeColor="text1"/>
                <w:sz w:val="20"/>
                <w:szCs w:val="20"/>
              </w:rPr>
            </w:pPr>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4A7ABD" w:rsidRPr="00631BFA" w:rsidRDefault="004A7ABD"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p w:rsidR="004A7ABD" w:rsidRPr="00631BFA" w:rsidRDefault="004A7ABD" w:rsidP="00A31111">
            <w:pPr>
              <w:spacing w:after="0"/>
              <w:rPr>
                <w:rFonts w:ascii="Times New Roman" w:eastAsia="Times New Roman" w:hAnsi="Times New Roman" w:cs="Times New Roman"/>
                <w:color w:val="000000" w:themeColor="text1"/>
                <w:sz w:val="20"/>
                <w:szCs w:val="20"/>
              </w:rPr>
            </w:pPr>
          </w:p>
        </w:tc>
        <w:tc>
          <w:tcPr>
            <w:tcW w:w="1807" w:type="dxa"/>
            <w:gridSpan w:val="2"/>
            <w:vMerge w:val="restart"/>
            <w:tcBorders>
              <w:top w:val="single" w:sz="8" w:space="0" w:color="auto"/>
              <w:left w:val="single" w:sz="8" w:space="0" w:color="auto"/>
              <w:right w:val="single" w:sz="8" w:space="0" w:color="000000"/>
            </w:tcBorders>
            <w:shd w:val="clear" w:color="auto" w:fill="auto"/>
            <w:vAlign w:val="center"/>
            <w:hideMark/>
          </w:tcPr>
          <w:p w:rsidR="004A7ABD" w:rsidRPr="00631BFA" w:rsidRDefault="004A7ABD"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Herhangi </w:t>
            </w:r>
            <w:r w:rsidR="00560A1A" w:rsidRPr="00631BFA">
              <w:rPr>
                <w:rFonts w:ascii="Times New Roman" w:eastAsia="Times New Roman" w:hAnsi="Times New Roman" w:cs="Times New Roman"/>
                <w:color w:val="000000" w:themeColor="text1"/>
                <w:sz w:val="20"/>
                <w:szCs w:val="20"/>
              </w:rPr>
              <w:t>Bir Kontak Probleminde Elektrik Çarpması</w:t>
            </w:r>
          </w:p>
          <w:p w:rsidR="004A7ABD" w:rsidRPr="00631BFA" w:rsidRDefault="004A7ABD" w:rsidP="00A31111">
            <w:pPr>
              <w:spacing w:after="0"/>
              <w:rPr>
                <w:rFonts w:ascii="Times New Roman" w:eastAsia="Times New Roman" w:hAnsi="Times New Roman" w:cs="Times New Roman"/>
                <w:color w:val="000000" w:themeColor="text1"/>
                <w:sz w:val="20"/>
                <w:szCs w:val="20"/>
              </w:rPr>
            </w:pPr>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4A7ABD"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075" w:type="dxa"/>
            <w:vMerge w:val="restart"/>
            <w:tcBorders>
              <w:top w:val="nil"/>
              <w:left w:val="nil"/>
              <w:right w:val="single" w:sz="8" w:space="0" w:color="auto"/>
            </w:tcBorders>
            <w:shd w:val="clear" w:color="auto" w:fill="auto"/>
            <w:vAlign w:val="center"/>
            <w:hideMark/>
          </w:tcPr>
          <w:p w:rsidR="004A7ABD" w:rsidRPr="00631BFA" w:rsidRDefault="004A7ABD"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vMerge w:val="restart"/>
            <w:tcBorders>
              <w:top w:val="nil"/>
              <w:left w:val="single" w:sz="8" w:space="0" w:color="auto"/>
              <w:right w:val="single" w:sz="8" w:space="0" w:color="auto"/>
            </w:tcBorders>
            <w:shd w:val="clear" w:color="auto" w:fill="auto"/>
            <w:vAlign w:val="center"/>
            <w:hideMark/>
          </w:tcPr>
          <w:p w:rsidR="004A7ABD"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c>
          <w:tcPr>
            <w:tcW w:w="3728" w:type="dxa"/>
            <w:tcBorders>
              <w:top w:val="single" w:sz="8" w:space="0" w:color="auto"/>
              <w:left w:val="nil"/>
              <w:bottom w:val="single" w:sz="4" w:space="0" w:color="auto"/>
              <w:right w:val="single" w:sz="4" w:space="0" w:color="auto"/>
            </w:tcBorders>
            <w:shd w:val="clear" w:color="auto" w:fill="auto"/>
            <w:vAlign w:val="center"/>
            <w:hideMark/>
          </w:tcPr>
          <w:p w:rsidR="004A7ABD" w:rsidRPr="00631BFA" w:rsidRDefault="004A7ABD"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Kutuların kapakları takılmalı.                                                                      Kaçak akım rölesi takılmalı.</w:t>
            </w:r>
          </w:p>
          <w:p w:rsidR="004A7ABD" w:rsidRPr="00631BFA" w:rsidRDefault="00C77A72" w:rsidP="00A31111">
            <w:pPr>
              <w:spacing w:after="0"/>
              <w:rPr>
                <w:rFonts w:ascii="Times New Roman" w:eastAsia="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Pano önünde yalıtkan paspas bulunmalı.</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rsidR="004A7ABD" w:rsidRPr="00631BFA" w:rsidRDefault="004A7ABD" w:rsidP="00A31111">
            <w:pPr>
              <w:spacing w:after="0"/>
              <w:jc w:val="center"/>
              <w:rPr>
                <w:rFonts w:ascii="Times New Roman" w:eastAsia="Times New Roman" w:hAnsi="Times New Roman" w:cs="Times New Roman"/>
                <w:color w:val="000000" w:themeColor="text1"/>
                <w:sz w:val="20"/>
                <w:szCs w:val="20"/>
              </w:rPr>
            </w:pPr>
          </w:p>
        </w:tc>
      </w:tr>
      <w:tr w:rsidR="003A2763" w:rsidRPr="00631BFA" w:rsidTr="00A31111">
        <w:trPr>
          <w:trHeight w:val="1266"/>
        </w:trPr>
        <w:tc>
          <w:tcPr>
            <w:tcW w:w="2346" w:type="dxa"/>
            <w:gridSpan w:val="2"/>
            <w:vMerge/>
            <w:tcBorders>
              <w:top w:val="single" w:sz="8" w:space="0" w:color="auto"/>
              <w:left w:val="single" w:sz="8" w:space="0" w:color="auto"/>
              <w:right w:val="nil"/>
            </w:tcBorders>
            <w:shd w:val="clear" w:color="auto" w:fill="auto"/>
            <w:vAlign w:val="center"/>
            <w:hideMark/>
          </w:tcPr>
          <w:p w:rsidR="003A2763" w:rsidRPr="00631BFA" w:rsidRDefault="003A2763"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right w:val="single" w:sz="8" w:space="0" w:color="000000"/>
            </w:tcBorders>
            <w:shd w:val="clear" w:color="auto" w:fill="auto"/>
            <w:vAlign w:val="center"/>
            <w:hideMark/>
          </w:tcPr>
          <w:p w:rsidR="003A2763" w:rsidRPr="00631BFA" w:rsidRDefault="003A2763"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top w:val="single" w:sz="8" w:space="0" w:color="auto"/>
              <w:left w:val="single" w:sz="8" w:space="0" w:color="auto"/>
              <w:right w:val="single" w:sz="8" w:space="0" w:color="000000"/>
            </w:tcBorders>
            <w:shd w:val="clear" w:color="auto" w:fill="auto"/>
            <w:vAlign w:val="center"/>
            <w:hideMark/>
          </w:tcPr>
          <w:p w:rsidR="003A2763" w:rsidRPr="00631BFA" w:rsidRDefault="003A2763"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right w:val="single" w:sz="8" w:space="0" w:color="000000"/>
            </w:tcBorders>
            <w:shd w:val="clear" w:color="auto" w:fill="auto"/>
            <w:vAlign w:val="center"/>
            <w:hideMark/>
          </w:tcPr>
          <w:p w:rsidR="003A2763" w:rsidRPr="00631BFA" w:rsidRDefault="003A2763" w:rsidP="00A31111">
            <w:pPr>
              <w:spacing w:after="0"/>
              <w:jc w:val="center"/>
              <w:rPr>
                <w:rFonts w:ascii="Times New Roman" w:eastAsia="Times New Roman" w:hAnsi="Times New Roman" w:cs="Times New Roman"/>
                <w:color w:val="000000" w:themeColor="text1"/>
                <w:sz w:val="20"/>
                <w:szCs w:val="20"/>
              </w:rPr>
            </w:pPr>
          </w:p>
        </w:tc>
        <w:tc>
          <w:tcPr>
            <w:tcW w:w="1075" w:type="dxa"/>
            <w:vMerge/>
            <w:tcBorders>
              <w:top w:val="nil"/>
              <w:left w:val="nil"/>
              <w:bottom w:val="single" w:sz="4" w:space="0" w:color="auto"/>
              <w:right w:val="single" w:sz="8" w:space="0" w:color="auto"/>
            </w:tcBorders>
            <w:shd w:val="clear" w:color="auto" w:fill="auto"/>
            <w:vAlign w:val="center"/>
            <w:hideMark/>
          </w:tcPr>
          <w:p w:rsidR="003A2763" w:rsidRPr="00631BFA" w:rsidRDefault="003A2763" w:rsidP="00A31111">
            <w:pPr>
              <w:spacing w:after="0"/>
              <w:jc w:val="center"/>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4" w:space="0" w:color="auto"/>
              <w:right w:val="single" w:sz="8" w:space="0" w:color="auto"/>
            </w:tcBorders>
            <w:shd w:val="clear" w:color="auto" w:fill="auto"/>
            <w:vAlign w:val="center"/>
            <w:hideMark/>
          </w:tcPr>
          <w:p w:rsidR="003A2763" w:rsidRPr="00631BFA" w:rsidRDefault="003A2763"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8" w:space="0" w:color="auto"/>
              <w:left w:val="nil"/>
              <w:bottom w:val="single" w:sz="4" w:space="0" w:color="auto"/>
              <w:right w:val="single" w:sz="4" w:space="0" w:color="auto"/>
            </w:tcBorders>
            <w:shd w:val="clear" w:color="auto" w:fill="auto"/>
            <w:vAlign w:val="center"/>
            <w:hideMark/>
          </w:tcPr>
          <w:p w:rsidR="003A2763" w:rsidRPr="00631BFA" w:rsidRDefault="003A2763" w:rsidP="00A31111">
            <w:pPr>
              <w:spacing w:after="0"/>
              <w:rPr>
                <w:rFonts w:ascii="Times New Roman" w:eastAsia="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Elektrik panolarının önü acil ihtiyaç hallerinde kolayca erişmeye uygun olmalı.                                                                Bakım varken pano kilitli olmalı ve üzerinde “ Bakım var ” şeklinde ikaz levhası asılmalı</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rsidR="003A2763" w:rsidRPr="00631BFA" w:rsidRDefault="003A2763" w:rsidP="00A31111">
            <w:pPr>
              <w:spacing w:after="0"/>
              <w:jc w:val="center"/>
              <w:rPr>
                <w:rFonts w:ascii="Times New Roman" w:eastAsia="Times New Roman" w:hAnsi="Times New Roman" w:cs="Times New Roman"/>
                <w:color w:val="000000" w:themeColor="text1"/>
                <w:sz w:val="20"/>
                <w:szCs w:val="20"/>
              </w:rPr>
            </w:pPr>
          </w:p>
        </w:tc>
      </w:tr>
      <w:tr w:rsidR="003133CF" w:rsidRPr="00631BFA" w:rsidTr="00A31111">
        <w:trPr>
          <w:trHeight w:val="1101"/>
        </w:trPr>
        <w:tc>
          <w:tcPr>
            <w:tcW w:w="2346" w:type="dxa"/>
            <w:gridSpan w:val="2"/>
            <w:tcBorders>
              <w:top w:val="single" w:sz="8" w:space="0" w:color="auto"/>
              <w:left w:val="single" w:sz="8" w:space="0" w:color="auto"/>
              <w:right w:val="nil"/>
            </w:tcBorders>
            <w:shd w:val="clear" w:color="auto" w:fill="auto"/>
            <w:vAlign w:val="center"/>
            <w:hideMark/>
          </w:tcPr>
          <w:p w:rsidR="003133CF" w:rsidRPr="00631BFA" w:rsidRDefault="003133CF"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8" w:space="0" w:color="auto"/>
              <w:left w:val="single" w:sz="8" w:space="0" w:color="auto"/>
              <w:right w:val="single" w:sz="8" w:space="0" w:color="000000"/>
            </w:tcBorders>
            <w:shd w:val="clear" w:color="auto" w:fill="auto"/>
            <w:vAlign w:val="center"/>
            <w:hideMark/>
          </w:tcPr>
          <w:p w:rsidR="003133CF" w:rsidRPr="00631BFA" w:rsidRDefault="003133CF" w:rsidP="00A31111">
            <w:pPr>
              <w:spacing w:after="0"/>
              <w:rPr>
                <w:rFonts w:ascii="Times New Roman" w:eastAsia="Times New Roman" w:hAnsi="Times New Roman" w:cs="Times New Roman"/>
                <w:color w:val="000000" w:themeColor="text1"/>
                <w:sz w:val="20"/>
                <w:szCs w:val="20"/>
              </w:rPr>
            </w:pPr>
          </w:p>
        </w:tc>
        <w:tc>
          <w:tcPr>
            <w:tcW w:w="1807" w:type="dxa"/>
            <w:gridSpan w:val="2"/>
            <w:tcBorders>
              <w:top w:val="single" w:sz="8" w:space="0" w:color="auto"/>
              <w:left w:val="single" w:sz="8" w:space="0" w:color="auto"/>
              <w:right w:val="single" w:sz="8" w:space="0" w:color="000000"/>
            </w:tcBorders>
            <w:shd w:val="clear" w:color="auto" w:fill="auto"/>
            <w:vAlign w:val="center"/>
            <w:hideMark/>
          </w:tcPr>
          <w:p w:rsidR="003133CF" w:rsidRPr="00631BFA" w:rsidRDefault="003133CF"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Elektrik </w:t>
            </w:r>
            <w:r w:rsidR="00560A1A" w:rsidRPr="00631BFA">
              <w:rPr>
                <w:rFonts w:ascii="Times New Roman" w:eastAsia="Times New Roman" w:hAnsi="Times New Roman" w:cs="Times New Roman"/>
                <w:color w:val="000000" w:themeColor="text1"/>
                <w:sz w:val="20"/>
                <w:szCs w:val="20"/>
              </w:rPr>
              <w:t>Kaçağı Vs. Sonucu Elektrik Çarpması/ Elektrik Yangınları/Yanıkları</w:t>
            </w:r>
          </w:p>
        </w:tc>
        <w:tc>
          <w:tcPr>
            <w:tcW w:w="1298" w:type="dxa"/>
            <w:gridSpan w:val="2"/>
            <w:tcBorders>
              <w:top w:val="single" w:sz="8" w:space="0" w:color="auto"/>
              <w:left w:val="single" w:sz="8" w:space="0" w:color="auto"/>
              <w:right w:val="single" w:sz="8" w:space="0" w:color="000000"/>
            </w:tcBorders>
            <w:shd w:val="clear" w:color="auto" w:fill="auto"/>
            <w:vAlign w:val="center"/>
            <w:hideMark/>
          </w:tcPr>
          <w:p w:rsidR="003133CF"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single" w:sz="4" w:space="0" w:color="auto"/>
              <w:left w:val="nil"/>
              <w:right w:val="single" w:sz="8" w:space="0" w:color="auto"/>
            </w:tcBorders>
            <w:shd w:val="clear" w:color="auto" w:fill="auto"/>
            <w:vAlign w:val="center"/>
            <w:hideMark/>
          </w:tcPr>
          <w:p w:rsidR="003133CF" w:rsidRPr="00631BFA" w:rsidRDefault="003133CF"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single" w:sz="4" w:space="0" w:color="auto"/>
              <w:left w:val="single" w:sz="8" w:space="0" w:color="auto"/>
              <w:right w:val="single" w:sz="8" w:space="0" w:color="auto"/>
            </w:tcBorders>
            <w:shd w:val="clear" w:color="auto" w:fill="auto"/>
            <w:vAlign w:val="center"/>
            <w:hideMark/>
          </w:tcPr>
          <w:p w:rsidR="003133CF"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4" w:space="0" w:color="auto"/>
              <w:right w:val="single" w:sz="4" w:space="0" w:color="auto"/>
            </w:tcBorders>
            <w:shd w:val="clear" w:color="auto" w:fill="auto"/>
            <w:vAlign w:val="center"/>
            <w:hideMark/>
          </w:tcPr>
          <w:p w:rsidR="003133CF" w:rsidRPr="00631BFA" w:rsidRDefault="003133CF" w:rsidP="00A31111">
            <w:pPr>
              <w:spacing w:after="0"/>
              <w:rPr>
                <w:rFonts w:ascii="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Topra</w:t>
            </w:r>
            <w:r w:rsidR="00FF62EB">
              <w:rPr>
                <w:rFonts w:ascii="Times New Roman" w:eastAsia="Times New Roman" w:hAnsi="Times New Roman" w:cs="Times New Roman"/>
                <w:color w:val="000000" w:themeColor="text1"/>
                <w:sz w:val="20"/>
                <w:szCs w:val="20"/>
              </w:rPr>
              <w:t>klama yapılmalı ve</w:t>
            </w:r>
            <w:r w:rsidRPr="00631BFA">
              <w:rPr>
                <w:rFonts w:ascii="Times New Roman" w:eastAsia="Times New Roman" w:hAnsi="Times New Roman" w:cs="Times New Roman"/>
                <w:color w:val="000000" w:themeColor="text1"/>
                <w:sz w:val="20"/>
                <w:szCs w:val="20"/>
              </w:rPr>
              <w:t xml:space="preserve"> yetkili </w:t>
            </w:r>
            <w:proofErr w:type="gramStart"/>
            <w:r w:rsidRPr="00631BFA">
              <w:rPr>
                <w:rFonts w:ascii="Times New Roman" w:eastAsia="Times New Roman" w:hAnsi="Times New Roman" w:cs="Times New Roman"/>
                <w:color w:val="000000" w:themeColor="text1"/>
                <w:sz w:val="20"/>
                <w:szCs w:val="20"/>
              </w:rPr>
              <w:t xml:space="preserve">bir </w:t>
            </w:r>
            <w:r w:rsidR="00FF62EB">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eleman</w:t>
            </w:r>
            <w:proofErr w:type="gramEnd"/>
            <w:r w:rsidRPr="00631BFA">
              <w:rPr>
                <w:rFonts w:ascii="Times New Roman" w:eastAsia="Times New Roman" w:hAnsi="Times New Roman" w:cs="Times New Roman"/>
                <w:color w:val="000000" w:themeColor="text1"/>
                <w:sz w:val="20"/>
                <w:szCs w:val="20"/>
              </w:rPr>
              <w:t xml:space="preserve"> tarafından yıllık periyodik </w:t>
            </w:r>
            <w:r w:rsidR="00FF62EB">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bakımının yaptırıldığına dair belge </w:t>
            </w:r>
            <w:r w:rsidR="00FF62EB">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alınmalı.                                                    </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rsidR="003133CF" w:rsidRPr="00631BFA" w:rsidRDefault="003133CF" w:rsidP="00A31111">
            <w:pPr>
              <w:spacing w:after="0"/>
              <w:jc w:val="center"/>
              <w:rPr>
                <w:rFonts w:ascii="Times New Roman" w:eastAsia="Times New Roman" w:hAnsi="Times New Roman" w:cs="Times New Roman"/>
                <w:color w:val="000000" w:themeColor="text1"/>
                <w:sz w:val="20"/>
                <w:szCs w:val="20"/>
              </w:rPr>
            </w:pPr>
          </w:p>
        </w:tc>
      </w:tr>
      <w:tr w:rsidR="00FF62EB" w:rsidRPr="00631BFA" w:rsidTr="00A31111">
        <w:trPr>
          <w:trHeight w:val="1870"/>
        </w:trPr>
        <w:tc>
          <w:tcPr>
            <w:tcW w:w="2346" w:type="dxa"/>
            <w:gridSpan w:val="2"/>
            <w:tcBorders>
              <w:left w:val="single" w:sz="8" w:space="0" w:color="auto"/>
              <w:bottom w:val="single" w:sz="4" w:space="0" w:color="auto"/>
              <w:right w:val="nil"/>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Elektrikli Aletler</w:t>
            </w:r>
          </w:p>
        </w:tc>
        <w:tc>
          <w:tcPr>
            <w:tcW w:w="1298" w:type="dxa"/>
            <w:gridSpan w:val="2"/>
            <w:tcBorders>
              <w:left w:val="single" w:sz="8" w:space="0" w:color="auto"/>
              <w:bottom w:val="single" w:sz="4" w:space="0" w:color="auto"/>
              <w:right w:val="single" w:sz="8" w:space="0" w:color="000000"/>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p w:rsidR="00FF62EB" w:rsidRPr="00631BFA" w:rsidRDefault="00FF62EB" w:rsidP="00A31111">
            <w:pPr>
              <w:spacing w:after="0"/>
              <w:rPr>
                <w:rFonts w:ascii="Times New Roman" w:eastAsia="Times New Roman" w:hAnsi="Times New Roman" w:cs="Times New Roman"/>
                <w:color w:val="000000" w:themeColor="text1"/>
                <w:sz w:val="20"/>
                <w:szCs w:val="20"/>
              </w:rPr>
            </w:pPr>
          </w:p>
        </w:tc>
        <w:tc>
          <w:tcPr>
            <w:tcW w:w="1807" w:type="dxa"/>
            <w:gridSpan w:val="2"/>
            <w:tcBorders>
              <w:top w:val="single" w:sz="4" w:space="0" w:color="auto"/>
              <w:left w:val="single" w:sz="8" w:space="0" w:color="auto"/>
              <w:bottom w:val="single" w:sz="4" w:space="0" w:color="auto"/>
              <w:right w:val="single" w:sz="8" w:space="0" w:color="000000"/>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Elektrik Kaçağı Vs. Sonucu Elektrik Çarpması/ Elektrik Yangınları/Yanıkları</w:t>
            </w:r>
          </w:p>
        </w:tc>
        <w:tc>
          <w:tcPr>
            <w:tcW w:w="1298" w:type="dxa"/>
            <w:gridSpan w:val="2"/>
            <w:vMerge w:val="restart"/>
            <w:tcBorders>
              <w:top w:val="single" w:sz="4" w:space="0" w:color="auto"/>
              <w:left w:val="single" w:sz="8" w:space="0" w:color="auto"/>
              <w:right w:val="single" w:sz="8" w:space="0" w:color="000000"/>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075" w:type="dxa"/>
            <w:vMerge w:val="restart"/>
            <w:tcBorders>
              <w:top w:val="single" w:sz="4" w:space="0" w:color="auto"/>
              <w:left w:val="single" w:sz="8"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vMerge w:val="restart"/>
            <w:tcBorders>
              <w:top w:val="single" w:sz="4" w:space="0" w:color="auto"/>
              <w:left w:val="single" w:sz="8"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3728" w:type="dxa"/>
            <w:vMerge w:val="restart"/>
            <w:tcBorders>
              <w:top w:val="single" w:sz="4" w:space="0" w:color="auto"/>
              <w:left w:val="single" w:sz="8" w:space="0" w:color="auto"/>
              <w:right w:val="single" w:sz="8" w:space="0" w:color="000000"/>
            </w:tcBorders>
            <w:shd w:val="clear" w:color="auto" w:fill="auto"/>
            <w:vAlign w:val="center"/>
            <w:hideMark/>
          </w:tcPr>
          <w:p w:rsidR="00FF62EB" w:rsidRPr="00631BFA" w:rsidRDefault="00FF62EB"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Her hangi bir problemden şüphelenildiğinde hemen yetkili elemana haber verilmeli.    </w:t>
            </w:r>
            <w:r w:rsidRPr="00631BFA">
              <w:rPr>
                <w:rFonts w:ascii="Times New Roman" w:eastAsia="Times New Roman" w:hAnsi="Times New Roman" w:cs="Times New Roman"/>
                <w:color w:val="000000" w:themeColor="text1"/>
                <w:sz w:val="20"/>
                <w:szCs w:val="20"/>
              </w:rPr>
              <w:t xml:space="preserve">Zarar gören </w:t>
            </w:r>
            <w:proofErr w:type="gramStart"/>
            <w:r w:rsidRPr="00631BFA">
              <w:rPr>
                <w:rFonts w:ascii="Times New Roman" w:eastAsia="Times New Roman" w:hAnsi="Times New Roman" w:cs="Times New Roman"/>
                <w:color w:val="000000" w:themeColor="text1"/>
                <w:sz w:val="20"/>
                <w:szCs w:val="20"/>
              </w:rPr>
              <w:t>elektrikli  ekipman</w:t>
            </w:r>
            <w:proofErr w:type="gramEnd"/>
            <w:r w:rsidRPr="00631BFA">
              <w:rPr>
                <w:rFonts w:ascii="Times New Roman" w:eastAsia="Times New Roman" w:hAnsi="Times New Roman" w:cs="Times New Roman"/>
                <w:color w:val="000000" w:themeColor="text1"/>
                <w:sz w:val="20"/>
                <w:szCs w:val="20"/>
              </w:rPr>
              <w:t xml:space="preserve"> derh</w:t>
            </w:r>
            <w:r>
              <w:rPr>
                <w:rFonts w:ascii="Times New Roman" w:eastAsia="Times New Roman" w:hAnsi="Times New Roman" w:cs="Times New Roman"/>
                <w:color w:val="000000" w:themeColor="text1"/>
                <w:sz w:val="20"/>
                <w:szCs w:val="20"/>
              </w:rPr>
              <w:t>al  idari birime rapor edilmeli ve</w:t>
            </w:r>
            <w:r w:rsidRPr="00631BFA">
              <w:rPr>
                <w:rFonts w:ascii="Times New Roman" w:eastAsia="Times New Roman" w:hAnsi="Times New Roman" w:cs="Times New Roman"/>
                <w:color w:val="000000" w:themeColor="text1"/>
                <w:sz w:val="20"/>
                <w:szCs w:val="20"/>
              </w:rPr>
              <w:t xml:space="preserve"> tamir edilene kadar kullanılamaz etiketi ile işaretlenerek servise gönderilmelidir.</w:t>
            </w:r>
          </w:p>
        </w:tc>
        <w:tc>
          <w:tcPr>
            <w:tcW w:w="1291" w:type="dxa"/>
            <w:vMerge w:val="restart"/>
            <w:tcBorders>
              <w:top w:val="single" w:sz="4" w:space="0" w:color="auto"/>
              <w:left w:val="single" w:sz="8" w:space="0" w:color="auto"/>
              <w:right w:val="single" w:sz="4"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r>
      <w:tr w:rsidR="00FF62EB" w:rsidRPr="00631BFA" w:rsidTr="00A31111">
        <w:tc>
          <w:tcPr>
            <w:tcW w:w="2346" w:type="dxa"/>
            <w:gridSpan w:val="2"/>
            <w:tcBorders>
              <w:top w:val="single" w:sz="4" w:space="0" w:color="auto"/>
              <w:left w:val="single" w:sz="8" w:space="0" w:color="auto"/>
              <w:right w:val="nil"/>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4" w:space="0" w:color="auto"/>
              <w:left w:val="single" w:sz="8" w:space="0" w:color="auto"/>
              <w:right w:val="single" w:sz="8" w:space="0" w:color="000000"/>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p>
        </w:tc>
        <w:tc>
          <w:tcPr>
            <w:tcW w:w="1807" w:type="dxa"/>
            <w:gridSpan w:val="2"/>
            <w:tcBorders>
              <w:top w:val="single" w:sz="4" w:space="0" w:color="auto"/>
              <w:left w:val="single" w:sz="8" w:space="0" w:color="auto"/>
              <w:bottom w:val="nil"/>
              <w:right w:val="single" w:sz="8" w:space="0" w:color="000000"/>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c>
          <w:tcPr>
            <w:tcW w:w="1075" w:type="dxa"/>
            <w:vMerge/>
            <w:tcBorders>
              <w:left w:val="single" w:sz="8" w:space="0" w:color="auto"/>
              <w:bottom w:val="single" w:sz="8" w:space="0" w:color="000000"/>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c>
          <w:tcPr>
            <w:tcW w:w="1855" w:type="dxa"/>
            <w:vMerge/>
            <w:tcBorders>
              <w:left w:val="single" w:sz="8" w:space="0" w:color="auto"/>
              <w:bottom w:val="single" w:sz="8" w:space="0" w:color="000000"/>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c>
          <w:tcPr>
            <w:tcW w:w="3728" w:type="dxa"/>
            <w:vMerge/>
            <w:tcBorders>
              <w:left w:val="single" w:sz="8" w:space="0" w:color="auto"/>
              <w:bottom w:val="single" w:sz="8" w:space="0" w:color="000000"/>
              <w:right w:val="single" w:sz="8" w:space="0" w:color="000000"/>
            </w:tcBorders>
            <w:shd w:val="clear" w:color="auto" w:fill="auto"/>
            <w:vAlign w:val="center"/>
            <w:hideMark/>
          </w:tcPr>
          <w:p w:rsidR="00FF62EB" w:rsidRPr="00631BFA" w:rsidRDefault="00FF62EB" w:rsidP="00A31111">
            <w:pPr>
              <w:spacing w:after="0"/>
              <w:rPr>
                <w:rFonts w:ascii="Times New Roman" w:hAnsi="Times New Roman" w:cs="Times New Roman"/>
                <w:color w:val="000000" w:themeColor="text1"/>
                <w:sz w:val="20"/>
                <w:szCs w:val="20"/>
              </w:rPr>
            </w:pPr>
          </w:p>
        </w:tc>
        <w:tc>
          <w:tcPr>
            <w:tcW w:w="1291" w:type="dxa"/>
            <w:vMerge/>
            <w:tcBorders>
              <w:left w:val="single" w:sz="8" w:space="0" w:color="auto"/>
              <w:bottom w:val="single" w:sz="4" w:space="0" w:color="auto"/>
              <w:right w:val="single" w:sz="4"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r>
      <w:tr w:rsidR="00FF62EB" w:rsidRPr="00631BFA" w:rsidTr="00A31111">
        <w:trPr>
          <w:trHeight w:val="3246"/>
        </w:trPr>
        <w:tc>
          <w:tcPr>
            <w:tcW w:w="2346" w:type="dxa"/>
            <w:gridSpan w:val="2"/>
            <w:tcBorders>
              <w:top w:val="single" w:sz="4" w:space="0" w:color="auto"/>
              <w:left w:val="single" w:sz="8" w:space="0" w:color="auto"/>
              <w:right w:val="nil"/>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lastRenderedPageBreak/>
              <w:t xml:space="preserve"> </w:t>
            </w: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Elektrikli Aletler </w:t>
            </w:r>
          </w:p>
        </w:tc>
        <w:tc>
          <w:tcPr>
            <w:tcW w:w="1298" w:type="dxa"/>
            <w:gridSpan w:val="2"/>
            <w:tcBorders>
              <w:top w:val="single" w:sz="4" w:space="0" w:color="auto"/>
              <w:left w:val="single" w:sz="8" w:space="0" w:color="auto"/>
              <w:right w:val="single" w:sz="8" w:space="0" w:color="000000"/>
            </w:tcBorders>
            <w:vAlign w:val="center"/>
            <w:hideMark/>
          </w:tcPr>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Default="00FF62EB" w:rsidP="00A31111">
            <w:pPr>
              <w:spacing w:after="0"/>
              <w:rPr>
                <w:rFonts w:ascii="Times New Roman" w:eastAsia="Times New Roman" w:hAnsi="Times New Roman" w:cs="Times New Roman"/>
                <w:color w:val="000000" w:themeColor="text1"/>
                <w:sz w:val="20"/>
                <w:szCs w:val="20"/>
              </w:rPr>
            </w:pPr>
          </w:p>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p w:rsidR="00FF62EB" w:rsidRPr="00631BFA" w:rsidRDefault="00FF62EB" w:rsidP="00A31111">
            <w:pPr>
              <w:spacing w:after="0"/>
              <w:rPr>
                <w:rFonts w:ascii="Times New Roman" w:eastAsia="Times New Roman" w:hAnsi="Times New Roman" w:cs="Times New Roman"/>
                <w:color w:val="000000" w:themeColor="text1"/>
                <w:sz w:val="20"/>
                <w:szCs w:val="20"/>
              </w:rPr>
            </w:pPr>
          </w:p>
        </w:tc>
        <w:tc>
          <w:tcPr>
            <w:tcW w:w="1807" w:type="dxa"/>
            <w:gridSpan w:val="2"/>
            <w:tcBorders>
              <w:top w:val="single" w:sz="4" w:space="0" w:color="auto"/>
              <w:left w:val="single" w:sz="8" w:space="0" w:color="auto"/>
              <w:right w:val="single" w:sz="8" w:space="0" w:color="000000"/>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Elektrik Çarpması</w:t>
            </w:r>
          </w:p>
        </w:tc>
        <w:tc>
          <w:tcPr>
            <w:tcW w:w="129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372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Mağazada kullanılan her türlü elektrikli el aletinin yetkin bir elektrikçi tarafından test edilerek, uygun olmayan aksaklıkların tespit edilmesi, düzeltilmesi, bunların kayıt altına alınması ve denetleme etiketi ile işaretlenmesi gerekmektedir.</w:t>
            </w:r>
          </w:p>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Aletler kullanım talimatlarına uygun kullanılmalıdır.</w:t>
            </w:r>
          </w:p>
          <w:p w:rsidR="00FF62EB" w:rsidRPr="00631BFA" w:rsidRDefault="00FF62EB"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Hasarlı priz ve ara kablolar kullanılmamalı.</w:t>
            </w:r>
          </w:p>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Yeterli sayıda prizle elektrik uzatma kablosuna olan ihtiyaç en aza indirilmelidir</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r>
      <w:tr w:rsidR="00FF62EB" w:rsidRPr="00631BFA" w:rsidTr="00A31111">
        <w:trPr>
          <w:trHeight w:val="2816"/>
        </w:trPr>
        <w:tc>
          <w:tcPr>
            <w:tcW w:w="2346" w:type="dxa"/>
            <w:gridSpan w:val="2"/>
            <w:tcBorders>
              <w:left w:val="single" w:sz="8" w:space="0" w:color="auto"/>
              <w:right w:val="nil"/>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p>
        </w:tc>
        <w:tc>
          <w:tcPr>
            <w:tcW w:w="1298" w:type="dxa"/>
            <w:gridSpan w:val="2"/>
            <w:tcBorders>
              <w:left w:val="single" w:sz="8" w:space="0" w:color="auto"/>
              <w:right w:val="single" w:sz="8" w:space="0" w:color="000000"/>
            </w:tcBorders>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p>
        </w:tc>
        <w:tc>
          <w:tcPr>
            <w:tcW w:w="1807" w:type="dxa"/>
            <w:gridSpan w:val="2"/>
            <w:tcBorders>
              <w:top w:val="single" w:sz="8" w:space="0" w:color="auto"/>
              <w:left w:val="nil"/>
              <w:bottom w:val="nil"/>
              <w:right w:val="single" w:sz="8" w:space="0" w:color="000000"/>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Su İle Temas Halinde Elektrik Çarpması/ Yanıkları</w:t>
            </w:r>
          </w:p>
        </w:tc>
        <w:tc>
          <w:tcPr>
            <w:tcW w:w="1298" w:type="dxa"/>
            <w:gridSpan w:val="2"/>
            <w:tcBorders>
              <w:top w:val="single" w:sz="8" w:space="0" w:color="auto"/>
              <w:left w:val="nil"/>
              <w:bottom w:val="nil"/>
              <w:right w:val="single" w:sz="8" w:space="0" w:color="000000"/>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075" w:type="dxa"/>
            <w:tcBorders>
              <w:top w:val="nil"/>
              <w:left w:val="nil"/>
              <w:bottom w:val="single" w:sz="4"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nil"/>
              <w:left w:val="nil"/>
              <w:bottom w:val="single" w:sz="4"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3728" w:type="dxa"/>
            <w:tcBorders>
              <w:top w:val="single" w:sz="8" w:space="0" w:color="auto"/>
              <w:left w:val="nil"/>
              <w:bottom w:val="nil"/>
              <w:right w:val="single" w:sz="4" w:space="0" w:color="auto"/>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Şirket tarafından temin edilen su ısıtıcılar, taşan suyun elektrik aksamı ve kablo bağlantıları ile temas etmeyeceği biçimde konumlandırılmalıdır. </w:t>
            </w:r>
            <w:r w:rsidRPr="00631BFA">
              <w:rPr>
                <w:rFonts w:ascii="Times New Roman" w:hAnsi="Times New Roman" w:cs="Times New Roman"/>
                <w:color w:val="000000" w:themeColor="text1"/>
                <w:sz w:val="20"/>
                <w:szCs w:val="20"/>
              </w:rPr>
              <w:t xml:space="preserve"> </w:t>
            </w:r>
            <w:proofErr w:type="gramStart"/>
            <w:r w:rsidRPr="00631BFA">
              <w:rPr>
                <w:rFonts w:ascii="Times New Roman" w:hAnsi="Times New Roman" w:cs="Times New Roman"/>
                <w:color w:val="000000" w:themeColor="text1"/>
                <w:sz w:val="20"/>
                <w:szCs w:val="20"/>
              </w:rPr>
              <w:t>Sıvı  maddeler</w:t>
            </w:r>
            <w:proofErr w:type="gramEnd"/>
            <w:r w:rsidRPr="00631BFA">
              <w:rPr>
                <w:rFonts w:ascii="Times New Roman" w:hAnsi="Times New Roman" w:cs="Times New Roman"/>
                <w:color w:val="000000" w:themeColor="text1"/>
                <w:sz w:val="20"/>
                <w:szCs w:val="20"/>
              </w:rPr>
              <w:t xml:space="preserve">  elektrikli aygıtlardan uzak tutulmalı. </w:t>
            </w:r>
            <w:r w:rsidRPr="00631BFA">
              <w:rPr>
                <w:rFonts w:ascii="Times New Roman" w:eastAsia="Times New Roman" w:hAnsi="Times New Roman" w:cs="Times New Roman"/>
                <w:color w:val="000000" w:themeColor="text1"/>
                <w:sz w:val="20"/>
                <w:szCs w:val="20"/>
              </w:rPr>
              <w:t>Dökülen her türlü sıvı en kısa zamanda temizlenerek risk ortadan kaldırılmalıdır.</w:t>
            </w:r>
          </w:p>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Şirket tarafından temin edilmeyen her türlü elektrikli su ısıtıcısı ve ısınma aparatı kullanımı yasaktır.</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r>
      <w:tr w:rsidR="009F146C" w:rsidRPr="00631BFA" w:rsidTr="00A31111">
        <w:trPr>
          <w:trHeight w:val="345"/>
        </w:trPr>
        <w:tc>
          <w:tcPr>
            <w:tcW w:w="2346" w:type="dxa"/>
            <w:gridSpan w:val="2"/>
            <w:vMerge w:val="restart"/>
            <w:tcBorders>
              <w:top w:val="single" w:sz="4" w:space="0" w:color="auto"/>
              <w:left w:val="single" w:sz="8" w:space="0" w:color="auto"/>
              <w:bottom w:val="single" w:sz="4" w:space="0" w:color="auto"/>
              <w:right w:val="nil"/>
            </w:tcBorders>
            <w:shd w:val="clear" w:color="auto" w:fill="auto"/>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Pilin Şarj Edilmesi,  Dizüstü </w:t>
            </w:r>
            <w:proofErr w:type="gramStart"/>
            <w:r w:rsidRPr="00631BFA">
              <w:rPr>
                <w:rFonts w:ascii="Times New Roman" w:eastAsia="Times New Roman" w:hAnsi="Times New Roman" w:cs="Times New Roman"/>
                <w:color w:val="000000" w:themeColor="text1"/>
                <w:sz w:val="20"/>
                <w:szCs w:val="20"/>
              </w:rPr>
              <w:t>Bilgisayarın      Güç</w:t>
            </w:r>
            <w:proofErr w:type="gramEnd"/>
            <w:r w:rsidRPr="00631BFA">
              <w:rPr>
                <w:rFonts w:ascii="Times New Roman" w:eastAsia="Times New Roman" w:hAnsi="Times New Roman" w:cs="Times New Roman"/>
                <w:color w:val="000000" w:themeColor="text1"/>
                <w:sz w:val="20"/>
                <w:szCs w:val="20"/>
              </w:rPr>
              <w:t xml:space="preserve"> Kaynağından Beslenmesi</w:t>
            </w:r>
          </w:p>
        </w:tc>
        <w:tc>
          <w:tcPr>
            <w:tcW w:w="1298"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Elektrik </w:t>
            </w:r>
            <w:r w:rsidR="00560A1A" w:rsidRPr="00631BFA">
              <w:rPr>
                <w:rFonts w:ascii="Times New Roman" w:eastAsia="Times New Roman" w:hAnsi="Times New Roman" w:cs="Times New Roman"/>
                <w:color w:val="000000" w:themeColor="text1"/>
                <w:sz w:val="20"/>
                <w:szCs w:val="20"/>
              </w:rPr>
              <w:t>Şoku</w:t>
            </w:r>
          </w:p>
        </w:tc>
        <w:tc>
          <w:tcPr>
            <w:tcW w:w="1298"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9F146C" w:rsidRPr="00631BFA" w:rsidRDefault="009F146C"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0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9F146C" w:rsidRPr="00631BFA" w:rsidRDefault="009F146C"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9F146C" w:rsidRPr="00631BFA" w:rsidRDefault="009F146C"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9</w:t>
            </w:r>
          </w:p>
        </w:tc>
        <w:tc>
          <w:tcPr>
            <w:tcW w:w="3728"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Elektrik prizleri ve fişlerinin kullanılabilir durumda olduğu kontrol edilmeli, doğru akım ve adaptör kullanıldığından emin olunmalıdır. </w:t>
            </w:r>
          </w:p>
        </w:tc>
        <w:tc>
          <w:tcPr>
            <w:tcW w:w="12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F146C" w:rsidRPr="00631BFA" w:rsidRDefault="009F146C" w:rsidP="00A31111">
            <w:pPr>
              <w:spacing w:after="0"/>
              <w:jc w:val="center"/>
              <w:rPr>
                <w:rFonts w:ascii="Times New Roman" w:eastAsia="Times New Roman" w:hAnsi="Times New Roman" w:cs="Times New Roman"/>
                <w:color w:val="000000" w:themeColor="text1"/>
                <w:sz w:val="20"/>
                <w:szCs w:val="20"/>
              </w:rPr>
            </w:pPr>
          </w:p>
        </w:tc>
      </w:tr>
      <w:tr w:rsidR="009F146C" w:rsidRPr="00631BFA" w:rsidTr="00A31111">
        <w:trPr>
          <w:trHeight w:val="345"/>
        </w:trPr>
        <w:tc>
          <w:tcPr>
            <w:tcW w:w="2346" w:type="dxa"/>
            <w:gridSpan w:val="2"/>
            <w:vMerge/>
            <w:tcBorders>
              <w:top w:val="single" w:sz="8" w:space="0" w:color="auto"/>
              <w:left w:val="single" w:sz="8" w:space="0" w:color="auto"/>
              <w:bottom w:val="single" w:sz="4" w:space="0" w:color="auto"/>
              <w:right w:val="nil"/>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4" w:space="0" w:color="auto"/>
              <w:right w:val="single" w:sz="8" w:space="0" w:color="auto"/>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4" w:space="0" w:color="auto"/>
              <w:right w:val="single" w:sz="8" w:space="0" w:color="auto"/>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3728" w:type="dxa"/>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4" w:space="0" w:color="auto"/>
              <w:right w:val="single" w:sz="4" w:space="0" w:color="auto"/>
            </w:tcBorders>
            <w:vAlign w:val="center"/>
            <w:hideMark/>
          </w:tcPr>
          <w:p w:rsidR="009F146C" w:rsidRPr="00631BFA" w:rsidRDefault="009F146C" w:rsidP="00A31111">
            <w:pPr>
              <w:spacing w:after="0"/>
              <w:jc w:val="center"/>
              <w:rPr>
                <w:rFonts w:ascii="Times New Roman" w:eastAsia="Times New Roman" w:hAnsi="Times New Roman" w:cs="Times New Roman"/>
                <w:color w:val="000000" w:themeColor="text1"/>
                <w:sz w:val="20"/>
                <w:szCs w:val="20"/>
              </w:rPr>
            </w:pPr>
          </w:p>
        </w:tc>
      </w:tr>
      <w:tr w:rsidR="009F146C" w:rsidRPr="00631BFA" w:rsidTr="00A31111">
        <w:trPr>
          <w:trHeight w:val="521"/>
        </w:trPr>
        <w:tc>
          <w:tcPr>
            <w:tcW w:w="2346" w:type="dxa"/>
            <w:gridSpan w:val="2"/>
            <w:vMerge/>
            <w:tcBorders>
              <w:top w:val="single" w:sz="8" w:space="0" w:color="auto"/>
              <w:left w:val="single" w:sz="8" w:space="0" w:color="auto"/>
              <w:bottom w:val="single" w:sz="4" w:space="0" w:color="auto"/>
              <w:right w:val="nil"/>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4" w:space="0" w:color="auto"/>
              <w:right w:val="single" w:sz="8" w:space="0" w:color="auto"/>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4" w:space="0" w:color="auto"/>
              <w:right w:val="single" w:sz="8" w:space="0" w:color="auto"/>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3728" w:type="dxa"/>
            <w:vMerge/>
            <w:tcBorders>
              <w:top w:val="single" w:sz="8" w:space="0" w:color="auto"/>
              <w:left w:val="single" w:sz="8" w:space="0" w:color="auto"/>
              <w:bottom w:val="single" w:sz="4" w:space="0" w:color="auto"/>
              <w:right w:val="single" w:sz="8" w:space="0" w:color="000000"/>
            </w:tcBorders>
            <w:vAlign w:val="center"/>
            <w:hideMark/>
          </w:tcPr>
          <w:p w:rsidR="009F146C" w:rsidRPr="00631BFA" w:rsidRDefault="009F146C"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4" w:space="0" w:color="auto"/>
              <w:right w:val="single" w:sz="4" w:space="0" w:color="auto"/>
            </w:tcBorders>
            <w:vAlign w:val="center"/>
            <w:hideMark/>
          </w:tcPr>
          <w:p w:rsidR="009F146C" w:rsidRPr="00631BFA" w:rsidRDefault="009F146C" w:rsidP="00A31111">
            <w:pPr>
              <w:spacing w:after="0"/>
              <w:jc w:val="center"/>
              <w:rPr>
                <w:rFonts w:ascii="Times New Roman" w:eastAsia="Times New Roman" w:hAnsi="Times New Roman" w:cs="Times New Roman"/>
                <w:color w:val="000000" w:themeColor="text1"/>
                <w:sz w:val="20"/>
                <w:szCs w:val="20"/>
              </w:rPr>
            </w:pPr>
          </w:p>
        </w:tc>
      </w:tr>
      <w:tr w:rsidR="00FF62EB" w:rsidRPr="00631BFA" w:rsidTr="00A31111">
        <w:trPr>
          <w:trHeight w:val="1107"/>
        </w:trPr>
        <w:tc>
          <w:tcPr>
            <w:tcW w:w="2346" w:type="dxa"/>
            <w:gridSpan w:val="2"/>
            <w:tcBorders>
              <w:top w:val="single" w:sz="8" w:space="0" w:color="auto"/>
              <w:left w:val="single" w:sz="8" w:space="0" w:color="auto"/>
              <w:bottom w:val="single" w:sz="4" w:space="0" w:color="auto"/>
              <w:right w:val="nil"/>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Yangın</w:t>
            </w:r>
          </w:p>
        </w:tc>
        <w:tc>
          <w:tcPr>
            <w:tcW w:w="129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Çalışanların, Müşterilerin Ve Eşyaların Yangın Sonucu Zarara Uğraması</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Yanıcı özellikli kağıt, </w:t>
            </w:r>
            <w:proofErr w:type="gramStart"/>
            <w:r w:rsidRPr="00631BFA">
              <w:rPr>
                <w:rFonts w:ascii="Times New Roman" w:eastAsia="Times New Roman" w:hAnsi="Times New Roman" w:cs="Times New Roman"/>
                <w:color w:val="000000" w:themeColor="text1"/>
                <w:sz w:val="20"/>
                <w:szCs w:val="20"/>
              </w:rPr>
              <w:t>karton  malzeme</w:t>
            </w:r>
            <w:proofErr w:type="gramEnd"/>
            <w:r w:rsidRPr="00631BFA">
              <w:rPr>
                <w:rFonts w:ascii="Times New Roman" w:eastAsia="Times New Roman" w:hAnsi="Times New Roman" w:cs="Times New Roman"/>
                <w:color w:val="000000" w:themeColor="text1"/>
                <w:sz w:val="20"/>
                <w:szCs w:val="20"/>
              </w:rPr>
              <w:t xml:space="preserve">   bina içinde minimum miktarda  bulundurulmalıdır                                     (Özellikle depolarda).</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r>
      <w:tr w:rsidR="006837A7" w:rsidRPr="00631BFA" w:rsidTr="00A31111">
        <w:trPr>
          <w:trHeight w:val="2099"/>
        </w:trPr>
        <w:tc>
          <w:tcPr>
            <w:tcW w:w="2346" w:type="dxa"/>
            <w:gridSpan w:val="2"/>
            <w:tcBorders>
              <w:top w:val="single" w:sz="8" w:space="0" w:color="auto"/>
              <w:left w:val="single" w:sz="8" w:space="0" w:color="auto"/>
              <w:bottom w:val="single" w:sz="4" w:space="0" w:color="auto"/>
              <w:right w:val="nil"/>
            </w:tcBorders>
            <w:shd w:val="clear" w:color="auto" w:fill="auto"/>
            <w:vAlign w:val="center"/>
            <w:hideMark/>
          </w:tcPr>
          <w:p w:rsidR="006837A7" w:rsidRPr="00631BFA" w:rsidRDefault="006837A7" w:rsidP="00A31111">
            <w:pPr>
              <w:spacing w:after="0"/>
              <w:rPr>
                <w:rFonts w:ascii="Times New Roman" w:eastAsia="Times New Roman" w:hAnsi="Times New Roman" w:cs="Times New Roman"/>
                <w:color w:val="000000" w:themeColor="text1"/>
                <w:sz w:val="20"/>
                <w:szCs w:val="20"/>
              </w:rPr>
            </w:pPr>
          </w:p>
          <w:p w:rsidR="006837A7" w:rsidRPr="00631BFA" w:rsidRDefault="006837A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Yangın </w:t>
            </w:r>
            <w:proofErr w:type="gramStart"/>
            <w:r w:rsidRPr="00631BFA">
              <w:rPr>
                <w:rFonts w:ascii="Times New Roman" w:eastAsia="Times New Roman" w:hAnsi="Times New Roman" w:cs="Times New Roman"/>
                <w:color w:val="000000" w:themeColor="text1"/>
                <w:sz w:val="20"/>
                <w:szCs w:val="20"/>
              </w:rPr>
              <w:t xml:space="preserve">Tüpünün </w:t>
            </w:r>
            <w:r w:rsidR="00FF62EB">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Yerinin</w:t>
            </w:r>
            <w:proofErr w:type="gramEnd"/>
            <w:r w:rsidRPr="00631BFA">
              <w:rPr>
                <w:rFonts w:ascii="Times New Roman" w:eastAsia="Times New Roman" w:hAnsi="Times New Roman" w:cs="Times New Roman"/>
                <w:color w:val="000000" w:themeColor="text1"/>
                <w:sz w:val="20"/>
                <w:szCs w:val="20"/>
              </w:rPr>
              <w:t xml:space="preserve"> Görünür Ve </w:t>
            </w:r>
            <w:r w:rsidR="00FF62EB">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Sabit Bir Yerde </w:t>
            </w:r>
            <w:r w:rsidR="00FF62EB">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Olmaması</w:t>
            </w:r>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6837A7" w:rsidRPr="00631BFA" w:rsidRDefault="00FF62EB" w:rsidP="00A31111">
            <w:pPr>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6837A7" w:rsidRPr="00631BFA">
              <w:rPr>
                <w:rFonts w:ascii="Times New Roman" w:eastAsia="Times New Roman" w:hAnsi="Times New Roman" w:cs="Times New Roman"/>
                <w:color w:val="000000" w:themeColor="text1"/>
                <w:sz w:val="20"/>
                <w:szCs w:val="20"/>
              </w:rPr>
              <w:t>Çalışanlar ve müşteriler</w:t>
            </w:r>
          </w:p>
        </w:tc>
        <w:tc>
          <w:tcPr>
            <w:tcW w:w="1807" w:type="dxa"/>
            <w:gridSpan w:val="2"/>
            <w:vMerge w:val="restart"/>
            <w:tcBorders>
              <w:top w:val="single" w:sz="8" w:space="0" w:color="auto"/>
              <w:left w:val="single" w:sz="8" w:space="0" w:color="auto"/>
              <w:right w:val="single" w:sz="8" w:space="0" w:color="000000"/>
            </w:tcBorders>
            <w:shd w:val="clear" w:color="auto" w:fill="auto"/>
            <w:vAlign w:val="center"/>
            <w:hideMark/>
          </w:tcPr>
          <w:p w:rsidR="006837A7" w:rsidRPr="00631BFA" w:rsidRDefault="00FF62EB" w:rsidP="00A31111">
            <w:pPr>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6837A7" w:rsidRPr="00631BFA">
              <w:rPr>
                <w:rFonts w:ascii="Times New Roman" w:eastAsia="Times New Roman" w:hAnsi="Times New Roman" w:cs="Times New Roman"/>
                <w:color w:val="000000" w:themeColor="text1"/>
                <w:sz w:val="20"/>
                <w:szCs w:val="20"/>
              </w:rPr>
              <w:t xml:space="preserve">Yangın </w:t>
            </w:r>
            <w:r w:rsidR="00560A1A" w:rsidRPr="00631BFA">
              <w:rPr>
                <w:rFonts w:ascii="Times New Roman" w:eastAsia="Times New Roman" w:hAnsi="Times New Roman" w:cs="Times New Roman"/>
                <w:color w:val="000000" w:themeColor="text1"/>
                <w:sz w:val="20"/>
                <w:szCs w:val="20"/>
              </w:rPr>
              <w:t>Anında Müdahale Yapılamaması</w:t>
            </w:r>
          </w:p>
        </w:tc>
        <w:tc>
          <w:tcPr>
            <w:tcW w:w="129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837A7" w:rsidRPr="00631BFA" w:rsidRDefault="002B593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075" w:type="dxa"/>
            <w:tcBorders>
              <w:top w:val="nil"/>
              <w:left w:val="single" w:sz="8" w:space="0" w:color="auto"/>
              <w:bottom w:val="single" w:sz="4" w:space="0" w:color="auto"/>
              <w:right w:val="single" w:sz="8" w:space="0" w:color="auto"/>
            </w:tcBorders>
            <w:shd w:val="clear" w:color="auto" w:fill="auto"/>
            <w:vAlign w:val="center"/>
            <w:hideMark/>
          </w:tcPr>
          <w:p w:rsidR="006837A7" w:rsidRPr="00631BFA" w:rsidRDefault="006837A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nil"/>
              <w:left w:val="single" w:sz="8" w:space="0" w:color="auto"/>
              <w:bottom w:val="single" w:sz="4" w:space="0" w:color="auto"/>
              <w:right w:val="single" w:sz="8" w:space="0" w:color="auto"/>
            </w:tcBorders>
            <w:shd w:val="clear" w:color="auto" w:fill="auto"/>
            <w:vAlign w:val="center"/>
            <w:hideMark/>
          </w:tcPr>
          <w:p w:rsidR="006837A7" w:rsidRPr="00631BFA" w:rsidRDefault="002B593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6837A7" w:rsidRPr="00631BFA" w:rsidRDefault="006837A7"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Yangın tüpleri deponun ve </w:t>
            </w:r>
            <w:proofErr w:type="gramStart"/>
            <w:r w:rsidRPr="00631BFA">
              <w:rPr>
                <w:rFonts w:ascii="Times New Roman" w:hAnsi="Times New Roman" w:cs="Times New Roman"/>
                <w:color w:val="000000" w:themeColor="text1"/>
                <w:sz w:val="20"/>
                <w:szCs w:val="20"/>
              </w:rPr>
              <w:t>işletmenin  ulaşılması</w:t>
            </w:r>
            <w:proofErr w:type="gramEnd"/>
            <w:r w:rsidRPr="00631BFA">
              <w:rPr>
                <w:rFonts w:ascii="Times New Roman" w:hAnsi="Times New Roman" w:cs="Times New Roman"/>
                <w:color w:val="000000" w:themeColor="text1"/>
                <w:sz w:val="20"/>
                <w:szCs w:val="20"/>
              </w:rPr>
              <w:t xml:space="preserve"> kolay ve görünür bir yerinde yerden 90 cm </w:t>
            </w:r>
            <w:proofErr w:type="spellStart"/>
            <w:r w:rsidRPr="00631BFA">
              <w:rPr>
                <w:rFonts w:ascii="Times New Roman" w:hAnsi="Times New Roman" w:cs="Times New Roman"/>
                <w:color w:val="000000" w:themeColor="text1"/>
                <w:sz w:val="20"/>
                <w:szCs w:val="20"/>
              </w:rPr>
              <w:t>yi</w:t>
            </w:r>
            <w:proofErr w:type="spellEnd"/>
            <w:r w:rsidRPr="00631BFA">
              <w:rPr>
                <w:rFonts w:ascii="Times New Roman" w:hAnsi="Times New Roman" w:cs="Times New Roman"/>
                <w:color w:val="000000" w:themeColor="text1"/>
                <w:sz w:val="20"/>
                <w:szCs w:val="20"/>
              </w:rPr>
              <w:t xml:space="preserve"> geçmeyecek şekilde yerleştirilmelidir.</w:t>
            </w:r>
          </w:p>
          <w:p w:rsidR="006837A7" w:rsidRPr="00631BFA" w:rsidRDefault="006837A7"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Yangın tüpünün etrafına acil durumlarda ulaşılmasını engelleyebilecek malzeme bırakılmamalı.</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837A7" w:rsidRPr="00631BFA" w:rsidRDefault="006837A7" w:rsidP="00A31111">
            <w:pPr>
              <w:spacing w:after="0"/>
              <w:ind w:left="-68"/>
              <w:jc w:val="center"/>
              <w:rPr>
                <w:rFonts w:ascii="Times New Roman" w:eastAsia="Times New Roman" w:hAnsi="Times New Roman" w:cs="Times New Roman"/>
                <w:color w:val="000000" w:themeColor="text1"/>
                <w:sz w:val="20"/>
                <w:szCs w:val="20"/>
              </w:rPr>
            </w:pPr>
          </w:p>
        </w:tc>
      </w:tr>
      <w:tr w:rsidR="002B5931" w:rsidRPr="00631BFA" w:rsidTr="00A31111">
        <w:trPr>
          <w:trHeight w:val="967"/>
        </w:trPr>
        <w:tc>
          <w:tcPr>
            <w:tcW w:w="2346" w:type="dxa"/>
            <w:gridSpan w:val="2"/>
            <w:tcBorders>
              <w:top w:val="single" w:sz="4" w:space="0" w:color="auto"/>
              <w:left w:val="single" w:sz="8" w:space="0" w:color="auto"/>
              <w:bottom w:val="single" w:sz="4" w:space="0" w:color="auto"/>
              <w:right w:val="nil"/>
            </w:tcBorders>
            <w:shd w:val="clear" w:color="auto" w:fill="auto"/>
            <w:vAlign w:val="center"/>
            <w:hideMark/>
          </w:tcPr>
          <w:p w:rsidR="002B5931" w:rsidRPr="00631BFA" w:rsidRDefault="00FF62EB" w:rsidP="00A31111">
            <w:pPr>
              <w:spacing w:after="0"/>
              <w:rPr>
                <w:rFonts w:ascii="Times New Roman" w:eastAsia="Times New Roman" w:hAnsi="Times New Roman" w:cs="Times New Roman"/>
                <w:color w:val="000000" w:themeColor="text1"/>
                <w:sz w:val="20"/>
                <w:szCs w:val="20"/>
              </w:rPr>
            </w:pPr>
            <w:proofErr w:type="gramStart"/>
            <w:r w:rsidRPr="00631BFA">
              <w:rPr>
                <w:rFonts w:ascii="Times New Roman" w:eastAsia="Times New Roman" w:hAnsi="Times New Roman" w:cs="Times New Roman"/>
                <w:color w:val="000000" w:themeColor="text1"/>
                <w:sz w:val="20"/>
                <w:szCs w:val="20"/>
              </w:rPr>
              <w:t xml:space="preserve">Periyodik </w:t>
            </w:r>
            <w:r>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Bakımlarının</w:t>
            </w:r>
            <w:proofErr w:type="gramEnd"/>
            <w:r w:rsidRPr="00631BF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Yapılmaması</w:t>
            </w:r>
          </w:p>
        </w:tc>
        <w:tc>
          <w:tcPr>
            <w:tcW w:w="1298" w:type="dxa"/>
            <w:gridSpan w:val="2"/>
            <w:vMerge/>
            <w:tcBorders>
              <w:left w:val="single" w:sz="8" w:space="0" w:color="auto"/>
              <w:right w:val="single" w:sz="8" w:space="0" w:color="000000"/>
            </w:tcBorders>
            <w:shd w:val="clear" w:color="auto" w:fill="auto"/>
            <w:vAlign w:val="center"/>
            <w:hideMark/>
          </w:tcPr>
          <w:p w:rsidR="002B5931" w:rsidRPr="00631BFA" w:rsidRDefault="002B5931"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shd w:val="clear" w:color="auto" w:fill="auto"/>
            <w:vAlign w:val="center"/>
            <w:hideMark/>
          </w:tcPr>
          <w:p w:rsidR="002B5931" w:rsidRPr="00631BFA" w:rsidRDefault="002B5931"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B5931" w:rsidRPr="00631BFA" w:rsidRDefault="002B593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5931" w:rsidRPr="00631BFA" w:rsidRDefault="002B5931"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5931" w:rsidRPr="00631BFA" w:rsidRDefault="002B593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2B5931" w:rsidRPr="00631BFA" w:rsidRDefault="002B5931"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Yangın tüpünün 6 ayda bir periyodik kontrolleri yapılmalı ve yılda bir doldurulmalıdır.</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5931" w:rsidRPr="00631BFA" w:rsidRDefault="002B5931" w:rsidP="00A31111">
            <w:pPr>
              <w:spacing w:after="0"/>
              <w:ind w:left="-68"/>
              <w:jc w:val="center"/>
              <w:rPr>
                <w:rFonts w:ascii="Times New Roman" w:eastAsia="Times New Roman" w:hAnsi="Times New Roman" w:cs="Times New Roman"/>
                <w:color w:val="000000" w:themeColor="text1"/>
                <w:sz w:val="20"/>
                <w:szCs w:val="20"/>
              </w:rPr>
            </w:pPr>
          </w:p>
        </w:tc>
      </w:tr>
      <w:tr w:rsidR="002B5931" w:rsidRPr="00631BFA" w:rsidTr="00A31111">
        <w:trPr>
          <w:trHeight w:val="1228"/>
        </w:trPr>
        <w:tc>
          <w:tcPr>
            <w:tcW w:w="2346" w:type="dxa"/>
            <w:gridSpan w:val="2"/>
            <w:tcBorders>
              <w:top w:val="single" w:sz="4" w:space="0" w:color="auto"/>
              <w:left w:val="single" w:sz="8" w:space="0" w:color="auto"/>
              <w:right w:val="nil"/>
            </w:tcBorders>
            <w:shd w:val="clear" w:color="auto" w:fill="auto"/>
            <w:vAlign w:val="center"/>
            <w:hideMark/>
          </w:tcPr>
          <w:p w:rsidR="002B5931"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Yangın </w:t>
            </w:r>
            <w:proofErr w:type="gramStart"/>
            <w:r w:rsidRPr="00631BFA">
              <w:rPr>
                <w:rFonts w:ascii="Times New Roman" w:eastAsia="Times New Roman" w:hAnsi="Times New Roman" w:cs="Times New Roman"/>
                <w:color w:val="000000" w:themeColor="text1"/>
                <w:sz w:val="20"/>
                <w:szCs w:val="20"/>
              </w:rPr>
              <w:t>Eğitimi</w:t>
            </w:r>
            <w:r>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 Eksikliği</w:t>
            </w:r>
            <w:proofErr w:type="gramEnd"/>
            <w:r w:rsidRPr="00631BFA">
              <w:rPr>
                <w:rFonts w:ascii="Times New Roman" w:eastAsia="Times New Roman" w:hAnsi="Times New Roman" w:cs="Times New Roman"/>
                <w:color w:val="000000" w:themeColor="text1"/>
                <w:sz w:val="20"/>
                <w:szCs w:val="20"/>
              </w:rPr>
              <w:t xml:space="preserve"> </w:t>
            </w:r>
          </w:p>
        </w:tc>
        <w:tc>
          <w:tcPr>
            <w:tcW w:w="1298" w:type="dxa"/>
            <w:gridSpan w:val="2"/>
            <w:vMerge/>
            <w:tcBorders>
              <w:left w:val="single" w:sz="8" w:space="0" w:color="auto"/>
              <w:right w:val="single" w:sz="8" w:space="0" w:color="000000"/>
            </w:tcBorders>
            <w:shd w:val="clear" w:color="auto" w:fill="auto"/>
            <w:vAlign w:val="center"/>
            <w:hideMark/>
          </w:tcPr>
          <w:p w:rsidR="002B5931" w:rsidRPr="00631BFA" w:rsidRDefault="002B5931"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shd w:val="clear" w:color="auto" w:fill="auto"/>
            <w:vAlign w:val="center"/>
            <w:hideMark/>
          </w:tcPr>
          <w:p w:rsidR="002B5931" w:rsidRPr="00631BFA" w:rsidRDefault="002B5931"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4" w:space="0" w:color="auto"/>
              <w:left w:val="single" w:sz="8" w:space="0" w:color="auto"/>
              <w:right w:val="single" w:sz="8" w:space="0" w:color="000000"/>
            </w:tcBorders>
            <w:shd w:val="clear" w:color="auto" w:fill="auto"/>
            <w:vAlign w:val="center"/>
            <w:hideMark/>
          </w:tcPr>
          <w:p w:rsidR="002B5931" w:rsidRPr="00631BFA" w:rsidRDefault="002B593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5931" w:rsidRPr="00631BFA" w:rsidRDefault="002B5931"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5931" w:rsidRPr="00631BFA" w:rsidRDefault="002B593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2B5931" w:rsidRPr="00631BFA" w:rsidRDefault="002B5931"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Çalışanlara yangın eğitimi verilmeli. Acil duruma neden olan olaya ilişkin (yangın, gaz kaçağı, deprem vb.) telefon numaraları görünür yerlere asılmalı.</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5931" w:rsidRPr="00631BFA" w:rsidRDefault="002B5931" w:rsidP="00A31111">
            <w:pPr>
              <w:spacing w:after="0"/>
              <w:ind w:left="-68"/>
              <w:jc w:val="center"/>
              <w:rPr>
                <w:rFonts w:ascii="Times New Roman" w:eastAsia="Times New Roman" w:hAnsi="Times New Roman" w:cs="Times New Roman"/>
                <w:color w:val="000000" w:themeColor="text1"/>
                <w:sz w:val="20"/>
                <w:szCs w:val="20"/>
              </w:rPr>
            </w:pPr>
          </w:p>
        </w:tc>
      </w:tr>
      <w:tr w:rsidR="00FF62EB" w:rsidRPr="00631BFA" w:rsidTr="00A31111">
        <w:trPr>
          <w:trHeight w:val="2962"/>
        </w:trPr>
        <w:tc>
          <w:tcPr>
            <w:tcW w:w="2346" w:type="dxa"/>
            <w:gridSpan w:val="2"/>
            <w:vMerge w:val="restart"/>
            <w:tcBorders>
              <w:top w:val="single" w:sz="8" w:space="0" w:color="auto"/>
              <w:left w:val="single" w:sz="8" w:space="0" w:color="auto"/>
              <w:right w:val="nil"/>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Acil Çıkış </w:t>
            </w:r>
            <w:proofErr w:type="gramStart"/>
            <w:r w:rsidRPr="00631BFA">
              <w:rPr>
                <w:rFonts w:ascii="Times New Roman" w:eastAsia="Times New Roman" w:hAnsi="Times New Roman" w:cs="Times New Roman"/>
                <w:color w:val="000000" w:themeColor="text1"/>
                <w:sz w:val="20"/>
                <w:szCs w:val="20"/>
              </w:rPr>
              <w:t>Yollarının   Belirgin</w:t>
            </w:r>
            <w:proofErr w:type="gramEnd"/>
            <w:r w:rsidRPr="00631BFA">
              <w:rPr>
                <w:rFonts w:ascii="Times New Roman" w:eastAsia="Times New Roman" w:hAnsi="Times New Roman" w:cs="Times New Roman"/>
                <w:color w:val="000000" w:themeColor="text1"/>
                <w:sz w:val="20"/>
                <w:szCs w:val="20"/>
              </w:rPr>
              <w:t xml:space="preserve"> Bir Şekilde İşaretlenmemesi/      Önünde Engel Olması</w:t>
            </w:r>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vMerge w:val="restart"/>
            <w:tcBorders>
              <w:top w:val="single" w:sz="8" w:space="0" w:color="auto"/>
              <w:left w:val="single" w:sz="8" w:space="0" w:color="auto"/>
              <w:right w:val="single" w:sz="8" w:space="0" w:color="000000"/>
            </w:tcBorders>
            <w:shd w:val="clear" w:color="auto" w:fill="auto"/>
            <w:vAlign w:val="center"/>
            <w:hideMark/>
          </w:tcPr>
          <w:p w:rsidR="00FF62EB" w:rsidRPr="00631BFA" w:rsidRDefault="00FF62E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Herhangi Bir Acil Durum Esnasında Müşteri Olan İşletmede Panik Yaşanması, Kaçış Yapılamaması</w:t>
            </w:r>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vMerge w:val="restart"/>
            <w:tcBorders>
              <w:top w:val="single" w:sz="4" w:space="0" w:color="auto"/>
              <w:left w:val="single" w:sz="8"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vMerge w:val="restart"/>
            <w:tcBorders>
              <w:top w:val="single" w:sz="4" w:space="0" w:color="auto"/>
              <w:left w:val="single" w:sz="8" w:space="0" w:color="auto"/>
              <w:right w:val="single" w:sz="8"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single" w:sz="8" w:space="0" w:color="auto"/>
              <w:right w:val="single" w:sz="8" w:space="0" w:color="000000"/>
            </w:tcBorders>
            <w:shd w:val="clear" w:color="auto" w:fill="auto"/>
            <w:vAlign w:val="center"/>
            <w:hideMark/>
          </w:tcPr>
          <w:p w:rsidR="00FF62EB" w:rsidRPr="00631BFA" w:rsidRDefault="00FF62EB"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Acil durum eylem planı hazırlanmalı, bu plan işçilere öğretilmeli, belirli aralıklarla uygulamalı eğitim ve tatbikat yapılmalıdır. </w:t>
            </w:r>
          </w:p>
          <w:p w:rsidR="00FF62EB" w:rsidRPr="00631BFA" w:rsidRDefault="00FF62EB"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Ayrıca işyerinde plana uygun olarak kaçış yolları toplanma noktaları işaretlenmeli, böylece yangın, deprem, sabotaj vb. gibi acil hallerde tüm personelin kendilerine verilen görevleri soğukkanlılıkla yapmaları dolayısıyla acil durumun zararsız bir şekilde veya en az zararla atlatılması sağlanmalıdır. </w:t>
            </w:r>
          </w:p>
        </w:tc>
        <w:tc>
          <w:tcPr>
            <w:tcW w:w="1291" w:type="dxa"/>
            <w:tcBorders>
              <w:top w:val="nil"/>
              <w:left w:val="single" w:sz="8" w:space="0" w:color="auto"/>
              <w:bottom w:val="single" w:sz="4" w:space="0" w:color="auto"/>
              <w:right w:val="single" w:sz="4" w:space="0" w:color="auto"/>
            </w:tcBorders>
            <w:shd w:val="clear" w:color="auto" w:fill="auto"/>
            <w:vAlign w:val="center"/>
            <w:hideMark/>
          </w:tcPr>
          <w:p w:rsidR="00FF62EB" w:rsidRPr="00631BFA" w:rsidRDefault="00FF62EB" w:rsidP="00A31111">
            <w:pPr>
              <w:spacing w:after="0"/>
              <w:jc w:val="center"/>
              <w:rPr>
                <w:rFonts w:ascii="Times New Roman" w:eastAsia="Times New Roman" w:hAnsi="Times New Roman" w:cs="Times New Roman"/>
                <w:color w:val="000000" w:themeColor="text1"/>
                <w:sz w:val="20"/>
                <w:szCs w:val="20"/>
              </w:rPr>
            </w:pPr>
          </w:p>
        </w:tc>
      </w:tr>
      <w:tr w:rsidR="00EA7B72" w:rsidRPr="00631BFA" w:rsidTr="00A31111">
        <w:trPr>
          <w:trHeight w:val="1260"/>
        </w:trPr>
        <w:tc>
          <w:tcPr>
            <w:tcW w:w="2346" w:type="dxa"/>
            <w:gridSpan w:val="2"/>
            <w:vMerge/>
            <w:tcBorders>
              <w:left w:val="single" w:sz="8" w:space="0" w:color="auto"/>
              <w:right w:val="nil"/>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07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85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8" w:space="0" w:color="auto"/>
              <w:left w:val="single" w:sz="8" w:space="0" w:color="auto"/>
              <w:right w:val="single" w:sz="8" w:space="0" w:color="000000"/>
            </w:tcBorders>
            <w:shd w:val="clear" w:color="auto" w:fill="auto"/>
            <w:vAlign w:val="center"/>
            <w:hideMark/>
          </w:tcPr>
          <w:p w:rsidR="00EA7B72" w:rsidRPr="00631BFA" w:rsidRDefault="00EA7B72"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Bütün katlara acil çıkışlar işaretlenmelidir. </w:t>
            </w:r>
            <w:r w:rsidRPr="00631BFA">
              <w:rPr>
                <w:rFonts w:ascii="Times New Roman" w:eastAsia="Calibri" w:hAnsi="Times New Roman" w:cs="Times New Roman"/>
                <w:color w:val="000000" w:themeColor="text1"/>
                <w:sz w:val="20"/>
                <w:szCs w:val="20"/>
              </w:rPr>
              <w:t>Herhangi bir teh</w:t>
            </w:r>
            <w:r w:rsidRPr="00631BFA">
              <w:rPr>
                <w:rFonts w:ascii="Times New Roman" w:hAnsi="Times New Roman" w:cs="Times New Roman"/>
                <w:color w:val="000000" w:themeColor="text1"/>
                <w:sz w:val="20"/>
                <w:szCs w:val="20"/>
              </w:rPr>
              <w:t xml:space="preserve">like durumunda, işletmeyi </w:t>
            </w:r>
            <w:r w:rsidRPr="00631BFA">
              <w:rPr>
                <w:rFonts w:ascii="Times New Roman" w:eastAsia="Calibri" w:hAnsi="Times New Roman" w:cs="Times New Roman"/>
                <w:color w:val="000000" w:themeColor="text1"/>
                <w:sz w:val="20"/>
                <w:szCs w:val="20"/>
              </w:rPr>
              <w:t>derhal ve g</w:t>
            </w:r>
            <w:r w:rsidRPr="00631BFA">
              <w:rPr>
                <w:rFonts w:ascii="Times New Roman" w:hAnsi="Times New Roman" w:cs="Times New Roman"/>
                <w:color w:val="000000" w:themeColor="text1"/>
                <w:sz w:val="20"/>
                <w:szCs w:val="20"/>
              </w:rPr>
              <w:t>üvenli bir şekilde terk etmek</w:t>
            </w:r>
            <w:r w:rsidRPr="00631BFA">
              <w:rPr>
                <w:rFonts w:ascii="Times New Roman" w:eastAsia="Calibri" w:hAnsi="Times New Roman" w:cs="Times New Roman"/>
                <w:color w:val="000000" w:themeColor="text1"/>
                <w:sz w:val="20"/>
                <w:szCs w:val="20"/>
              </w:rPr>
              <w:t xml:space="preserve"> mümkün ol</w:t>
            </w:r>
            <w:r w:rsidRPr="00631BFA">
              <w:rPr>
                <w:rFonts w:ascii="Times New Roman" w:hAnsi="Times New Roman" w:cs="Times New Roman"/>
                <w:color w:val="000000" w:themeColor="text1"/>
                <w:sz w:val="20"/>
                <w:szCs w:val="20"/>
              </w:rPr>
              <w:t>malıdır</w:t>
            </w:r>
          </w:p>
        </w:tc>
        <w:tc>
          <w:tcPr>
            <w:tcW w:w="1291" w:type="dxa"/>
            <w:vMerge w:val="restart"/>
            <w:tcBorders>
              <w:top w:val="single" w:sz="4" w:space="0" w:color="auto"/>
              <w:left w:val="single" w:sz="8" w:space="0" w:color="auto"/>
              <w:right w:val="single" w:sz="4"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r>
      <w:tr w:rsidR="00EA7B72" w:rsidRPr="00631BFA" w:rsidTr="00A31111">
        <w:trPr>
          <w:trHeight w:val="1534"/>
        </w:trPr>
        <w:tc>
          <w:tcPr>
            <w:tcW w:w="2346" w:type="dxa"/>
            <w:gridSpan w:val="2"/>
            <w:vMerge/>
            <w:tcBorders>
              <w:left w:val="single" w:sz="8" w:space="0" w:color="auto"/>
              <w:right w:val="nil"/>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07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85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8" w:space="0" w:color="auto"/>
              <w:left w:val="single" w:sz="8" w:space="0" w:color="auto"/>
              <w:right w:val="single" w:sz="8" w:space="0" w:color="000000"/>
            </w:tcBorders>
            <w:shd w:val="clear" w:color="auto" w:fill="auto"/>
            <w:vAlign w:val="center"/>
            <w:hideMark/>
          </w:tcPr>
          <w:p w:rsidR="00EA7B72" w:rsidRPr="00631BFA" w:rsidRDefault="00EA7B72" w:rsidP="00A31111">
            <w:pPr>
              <w:spacing w:after="0"/>
              <w:contextualSpacing/>
              <w:rPr>
                <w:rFonts w:ascii="Times New Roman" w:hAnsi="Times New Roman" w:cs="Times New Roman"/>
                <w:color w:val="000000" w:themeColor="text1"/>
                <w:sz w:val="20"/>
                <w:szCs w:val="20"/>
              </w:rPr>
            </w:pPr>
            <w:r w:rsidRPr="00631BFA">
              <w:rPr>
                <w:rFonts w:ascii="Times New Roman" w:eastAsia="Calibri" w:hAnsi="Times New Roman" w:cs="Times New Roman"/>
                <w:color w:val="000000" w:themeColor="text1"/>
                <w:sz w:val="20"/>
                <w:szCs w:val="20"/>
              </w:rPr>
              <w:t>Acil çıkış kapıları çalışanlar  i</w:t>
            </w:r>
            <w:r w:rsidR="00E50C1F">
              <w:rPr>
                <w:rFonts w:ascii="Times New Roman" w:eastAsia="Calibri" w:hAnsi="Times New Roman" w:cs="Times New Roman"/>
                <w:color w:val="000000" w:themeColor="text1"/>
                <w:sz w:val="20"/>
                <w:szCs w:val="20"/>
              </w:rPr>
              <w:t xml:space="preserve">şyerinde iken asla </w:t>
            </w:r>
            <w:proofErr w:type="gramStart"/>
            <w:r w:rsidR="00E50C1F">
              <w:rPr>
                <w:rFonts w:ascii="Times New Roman" w:eastAsia="Calibri" w:hAnsi="Times New Roman" w:cs="Times New Roman"/>
                <w:color w:val="000000" w:themeColor="text1"/>
                <w:sz w:val="20"/>
                <w:szCs w:val="20"/>
              </w:rPr>
              <w:t xml:space="preserve">kilitli , </w:t>
            </w:r>
            <w:r w:rsidRPr="00631BFA">
              <w:rPr>
                <w:rFonts w:ascii="Times New Roman" w:eastAsia="Calibri" w:hAnsi="Times New Roman" w:cs="Times New Roman"/>
                <w:color w:val="000000" w:themeColor="text1"/>
                <w:sz w:val="20"/>
                <w:szCs w:val="20"/>
              </w:rPr>
              <w:t>bağlı</w:t>
            </w:r>
            <w:proofErr w:type="gramEnd"/>
            <w:r w:rsidRPr="00631BFA">
              <w:rPr>
                <w:rFonts w:ascii="Times New Roman" w:eastAsia="Calibri" w:hAnsi="Times New Roman" w:cs="Times New Roman"/>
                <w:color w:val="000000" w:themeColor="text1"/>
                <w:sz w:val="20"/>
                <w:szCs w:val="20"/>
              </w:rPr>
              <w:t xml:space="preserve"> </w:t>
            </w:r>
            <w:r w:rsidR="007429D1">
              <w:rPr>
                <w:rFonts w:ascii="Times New Roman" w:eastAsia="Calibri" w:hAnsi="Times New Roman" w:cs="Times New Roman"/>
                <w:color w:val="000000" w:themeColor="text1"/>
                <w:sz w:val="20"/>
                <w:szCs w:val="20"/>
              </w:rPr>
              <w:t>ve</w:t>
            </w:r>
            <w:r w:rsidR="00E50C1F">
              <w:rPr>
                <w:rFonts w:ascii="Times New Roman" w:eastAsia="Calibri" w:hAnsi="Times New Roman" w:cs="Times New Roman"/>
                <w:color w:val="000000" w:themeColor="text1"/>
                <w:sz w:val="20"/>
                <w:szCs w:val="20"/>
              </w:rPr>
              <w:t>ya</w:t>
            </w:r>
            <w:r w:rsidR="007429D1">
              <w:rPr>
                <w:rFonts w:ascii="Times New Roman" w:eastAsia="Calibri" w:hAnsi="Times New Roman" w:cs="Times New Roman"/>
                <w:color w:val="000000" w:themeColor="text1"/>
                <w:sz w:val="20"/>
                <w:szCs w:val="20"/>
              </w:rPr>
              <w:t xml:space="preserve"> </w:t>
            </w:r>
            <w:r w:rsidR="007429D1">
              <w:rPr>
                <w:rFonts w:ascii="Times New Roman" w:hAnsi="Times New Roman" w:cs="Times New Roman"/>
                <w:color w:val="000000" w:themeColor="text1"/>
                <w:sz w:val="20"/>
                <w:szCs w:val="20"/>
              </w:rPr>
              <w:t>kepenk kapalı olmamalı.</w:t>
            </w:r>
          </w:p>
          <w:p w:rsidR="00EA7B72" w:rsidRPr="00631BFA" w:rsidRDefault="00EA7B72"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Acil çıkış yolları ve kapıları ile buralara açılan yol ve kapılarda çıkışı zorlaştıracak engel bulunmamalıdır.                             </w:t>
            </w:r>
          </w:p>
        </w:tc>
        <w:tc>
          <w:tcPr>
            <w:tcW w:w="1291" w:type="dxa"/>
            <w:vMerge/>
            <w:tcBorders>
              <w:left w:val="single" w:sz="8" w:space="0" w:color="auto"/>
              <w:right w:val="single" w:sz="4"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r>
      <w:tr w:rsidR="00EA7B72" w:rsidRPr="00631BFA" w:rsidTr="00A31111">
        <w:trPr>
          <w:trHeight w:val="1384"/>
        </w:trPr>
        <w:tc>
          <w:tcPr>
            <w:tcW w:w="2346" w:type="dxa"/>
            <w:gridSpan w:val="2"/>
            <w:vMerge/>
            <w:tcBorders>
              <w:left w:val="single" w:sz="8" w:space="0" w:color="auto"/>
              <w:right w:val="nil"/>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07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85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4" w:space="0" w:color="auto"/>
              <w:left w:val="single" w:sz="8" w:space="0" w:color="auto"/>
              <w:right w:val="single" w:sz="4" w:space="0" w:color="auto"/>
            </w:tcBorders>
            <w:shd w:val="clear" w:color="auto" w:fill="auto"/>
            <w:vAlign w:val="center"/>
            <w:hideMark/>
          </w:tcPr>
          <w:p w:rsidR="00EA7B72" w:rsidRPr="00631BFA" w:rsidRDefault="009378EA" w:rsidP="00A31111">
            <w:pPr>
              <w:spacing w:after="0"/>
              <w:contextualSpacing/>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type id="_x0000_t202" coordsize="21600,21600" o:spt="202" path="m,l,21600r21600,l21600,xe">
                  <v:stroke joinstyle="miter"/>
                  <v:path gradientshapeok="t" o:connecttype="rect"/>
                </v:shapetype>
                <v:shape id="_x0000_s1040" type="#_x0000_t202" style="position:absolute;margin-left:-142.75pt;margin-top:11.25pt;width:35.55pt;height:29.75pt;z-index:251678720;mso-position-horizontal-relative:text;mso-position-vertical-relative:text" stroked="f">
                  <v:textbox style="mso-next-textbox:#_x0000_s1040">
                    <w:txbxContent>
                      <w:p w:rsidR="00731959" w:rsidRPr="002300B8" w:rsidRDefault="00731959" w:rsidP="002300B8">
                        <w:pPr>
                          <w:jc w:val="center"/>
                          <w:rPr>
                            <w:rFonts w:ascii="Times New Roman" w:hAnsi="Times New Roman" w:cs="Times New Roman"/>
                            <w:sz w:val="20"/>
                            <w:szCs w:val="20"/>
                          </w:rPr>
                        </w:pPr>
                        <w:r w:rsidRPr="002300B8">
                          <w:rPr>
                            <w:rFonts w:ascii="Times New Roman" w:hAnsi="Times New Roman" w:cs="Times New Roman"/>
                            <w:sz w:val="20"/>
                            <w:szCs w:val="20"/>
                          </w:rPr>
                          <w:t>4</w:t>
                        </w:r>
                      </w:p>
                    </w:txbxContent>
                  </v:textbox>
                </v:shape>
              </w:pict>
            </w:r>
            <w:r>
              <w:rPr>
                <w:rFonts w:ascii="Times New Roman" w:hAnsi="Times New Roman" w:cs="Times New Roman"/>
                <w:noProof/>
                <w:color w:val="000000" w:themeColor="text1"/>
                <w:sz w:val="20"/>
                <w:szCs w:val="20"/>
              </w:rPr>
              <w:pict>
                <v:shape id="_x0000_s1041" type="#_x0000_t202" style="position:absolute;margin-left:-82.4pt;margin-top:7.65pt;width:65.45pt;height:35.7pt;z-index:251679744;mso-position-horizontal-relative:text;mso-position-vertical-relative:text" stroked="f">
                  <v:textbox style="mso-next-textbox:#_x0000_s1041">
                    <w:txbxContent>
                      <w:p w:rsidR="00731959" w:rsidRPr="002300B8" w:rsidRDefault="00731959" w:rsidP="002300B8">
                        <w:pPr>
                          <w:jc w:val="center"/>
                          <w:rPr>
                            <w:rFonts w:ascii="Times New Roman" w:hAnsi="Times New Roman" w:cs="Times New Roman"/>
                            <w:sz w:val="20"/>
                            <w:szCs w:val="20"/>
                          </w:rPr>
                        </w:pPr>
                        <w:r w:rsidRPr="002300B8">
                          <w:rPr>
                            <w:rFonts w:ascii="Times New Roman" w:hAnsi="Times New Roman" w:cs="Times New Roman"/>
                            <w:sz w:val="20"/>
                            <w:szCs w:val="20"/>
                          </w:rPr>
                          <w:t>20</w:t>
                        </w:r>
                      </w:p>
                    </w:txbxContent>
                  </v:textbox>
                </v:shape>
              </w:pict>
            </w:r>
            <w:r>
              <w:rPr>
                <w:rFonts w:ascii="Times New Roman" w:hAnsi="Times New Roman" w:cs="Times New Roman"/>
                <w:noProof/>
                <w:color w:val="000000" w:themeColor="text1"/>
                <w:sz w:val="20"/>
                <w:szCs w:val="20"/>
              </w:rPr>
              <w:pict>
                <v:shape id="_x0000_s1039" type="#_x0000_t202" style="position:absolute;margin-left:-205.4pt;margin-top:8.9pt;width:46.1pt;height:39.1pt;z-index:251677696;mso-position-horizontal-relative:text;mso-position-vertical-relative:text" stroked="f">
                  <v:textbox style="mso-next-textbox:#_x0000_s1039">
                    <w:txbxContent>
                      <w:p w:rsidR="00731959" w:rsidRPr="002300B8" w:rsidRDefault="00731959" w:rsidP="002300B8">
                        <w:pPr>
                          <w:jc w:val="center"/>
                          <w:rPr>
                            <w:rFonts w:ascii="Times New Roman" w:hAnsi="Times New Roman" w:cs="Times New Roman"/>
                            <w:sz w:val="20"/>
                            <w:szCs w:val="20"/>
                          </w:rPr>
                        </w:pPr>
                        <w:r w:rsidRPr="002300B8">
                          <w:rPr>
                            <w:rFonts w:ascii="Times New Roman" w:hAnsi="Times New Roman" w:cs="Times New Roman"/>
                            <w:sz w:val="20"/>
                            <w:szCs w:val="20"/>
                          </w:rPr>
                          <w:t>5</w:t>
                        </w:r>
                      </w:p>
                    </w:txbxContent>
                  </v:textbox>
                </v:shape>
              </w:pict>
            </w:r>
            <w:r>
              <w:rPr>
                <w:rFonts w:ascii="Times New Roman" w:hAnsi="Times New Roman" w:cs="Times New Roman"/>
                <w:noProof/>
                <w:color w:val="000000" w:themeColor="text1"/>
                <w:sz w:val="20"/>
                <w:szCs w:val="20"/>
              </w:rPr>
              <w:pict>
                <v:shape id="_x0000_s1038" type="#_x0000_t202" style="position:absolute;margin-left:-304.45pt;margin-top:-7.2pt;width:87.85pt;height:105.6pt;z-index:251676672;mso-position-horizontal-relative:text;mso-position-vertical-relative:text" stroked="f">
                  <v:textbox style="mso-next-textbox:#_x0000_s1038">
                    <w:txbxContent>
                      <w:p w:rsidR="00731959" w:rsidRPr="002300B8" w:rsidRDefault="00731959" w:rsidP="002300B8">
                        <w:r w:rsidRPr="00631BFA">
                          <w:rPr>
                            <w:rFonts w:ascii="Times New Roman" w:eastAsia="Times New Roman" w:hAnsi="Times New Roman" w:cs="Times New Roman"/>
                            <w:color w:val="000000" w:themeColor="text1"/>
                            <w:sz w:val="20"/>
                            <w:szCs w:val="20"/>
                          </w:rPr>
                          <w:t>Herhangi Bir Acil Durum Esnasında Müşteri Olan İşletmede Panik Yaşanması, Kaçış Yapılamaması</w:t>
                        </w:r>
                      </w:p>
                    </w:txbxContent>
                  </v:textbox>
                </v:shape>
              </w:pict>
            </w:r>
            <w:r>
              <w:rPr>
                <w:rFonts w:ascii="Times New Roman" w:hAnsi="Times New Roman" w:cs="Times New Roman"/>
                <w:noProof/>
                <w:color w:val="000000" w:themeColor="text1"/>
                <w:sz w:val="20"/>
                <w:szCs w:val="20"/>
              </w:rPr>
              <w:pict>
                <v:shape id="_x0000_s1037" type="#_x0000_t202" style="position:absolute;margin-left:-366.15pt;margin-top:14.35pt;width:59.3pt;height:53.15pt;z-index:251675648;mso-position-horizontal-relative:text;mso-position-vertical-relative:text" stroked="f">
                  <v:textbox style="mso-next-textbox:#_x0000_s1037">
                    <w:txbxContent>
                      <w:p w:rsidR="00731959" w:rsidRPr="00631BFA" w:rsidRDefault="00731959" w:rsidP="002300B8">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p w:rsidR="00731959" w:rsidRDefault="00731959"/>
                    </w:txbxContent>
                  </v:textbox>
                </v:shape>
              </w:pict>
            </w:r>
            <w:r>
              <w:rPr>
                <w:rFonts w:ascii="Times New Roman" w:hAnsi="Times New Roman" w:cs="Times New Roman"/>
                <w:noProof/>
                <w:color w:val="000000" w:themeColor="text1"/>
                <w:sz w:val="20"/>
                <w:szCs w:val="20"/>
                <w:lang w:eastAsia="en-US"/>
              </w:rPr>
              <w:pict>
                <v:shape id="_x0000_s1034" type="#_x0000_t202" style="position:absolute;margin-left:-482.55pt;margin-top:15.7pt;width:103.95pt;height:56.85pt;z-index:251674624;mso-height-percent:200;mso-position-horizontal-relative:text;mso-position-vertical-relative:text;mso-height-percent:200;mso-width-relative:margin;mso-height-relative:margin" stroked="f">
                  <v:textbox style="mso-next-textbox:#_x0000_s1034;mso-fit-shape-to-text:t">
                    <w:txbxContent>
                      <w:p w:rsidR="00731959" w:rsidRPr="00BD7DA2" w:rsidRDefault="00731959">
                        <w:pPr>
                          <w:rPr>
                            <w:color w:val="000000" w:themeColor="text1"/>
                          </w:rPr>
                        </w:pPr>
                        <w:r w:rsidRPr="00BD7DA2">
                          <w:rPr>
                            <w:rFonts w:ascii="Times New Roman" w:eastAsia="Times New Roman" w:hAnsi="Times New Roman" w:cs="Times New Roman"/>
                            <w:color w:val="000000" w:themeColor="text1"/>
                            <w:sz w:val="20"/>
                            <w:szCs w:val="20"/>
                          </w:rPr>
                          <w:t>Acil Çıkış Yollarının Belirgin Bir Şekilde İşaretlenmemesi</w:t>
                        </w:r>
                      </w:p>
                    </w:txbxContent>
                  </v:textbox>
                </v:shape>
              </w:pict>
            </w:r>
            <w:r w:rsidR="00EA7B72" w:rsidRPr="00631BFA">
              <w:rPr>
                <w:rFonts w:ascii="Times New Roman" w:hAnsi="Times New Roman" w:cs="Times New Roman"/>
                <w:color w:val="000000" w:themeColor="text1"/>
                <w:sz w:val="20"/>
                <w:szCs w:val="20"/>
              </w:rPr>
              <w:t xml:space="preserve">Acil durumlarda kaçış yollarının elektrik kesilme ihtimaline karşı </w:t>
            </w:r>
            <w:proofErr w:type="gramStart"/>
            <w:r w:rsidR="00EA7B72" w:rsidRPr="00631BFA">
              <w:rPr>
                <w:rFonts w:ascii="Times New Roman" w:hAnsi="Times New Roman" w:cs="Times New Roman"/>
                <w:color w:val="000000" w:themeColor="text1"/>
                <w:sz w:val="20"/>
                <w:szCs w:val="20"/>
              </w:rPr>
              <w:t>kendinden  devreye</w:t>
            </w:r>
            <w:proofErr w:type="gramEnd"/>
            <w:r w:rsidR="00EA7B72" w:rsidRPr="00631BFA">
              <w:rPr>
                <w:rFonts w:ascii="Times New Roman" w:hAnsi="Times New Roman" w:cs="Times New Roman"/>
                <w:color w:val="000000" w:themeColor="text1"/>
                <w:sz w:val="20"/>
                <w:szCs w:val="20"/>
              </w:rPr>
              <w:t xml:space="preserve"> girebilen şarjlı elektrik sistemleri kurulmalıdır.                                                             </w:t>
            </w:r>
          </w:p>
        </w:tc>
        <w:tc>
          <w:tcPr>
            <w:tcW w:w="1291" w:type="dxa"/>
            <w:vMerge/>
            <w:tcBorders>
              <w:left w:val="single" w:sz="4" w:space="0" w:color="auto"/>
              <w:right w:val="single" w:sz="4"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r>
      <w:tr w:rsidR="00EA7B72" w:rsidRPr="00631BFA" w:rsidTr="00A31111">
        <w:trPr>
          <w:trHeight w:val="1132"/>
        </w:trPr>
        <w:tc>
          <w:tcPr>
            <w:tcW w:w="2346" w:type="dxa"/>
            <w:gridSpan w:val="2"/>
            <w:vMerge/>
            <w:tcBorders>
              <w:left w:val="single" w:sz="8" w:space="0" w:color="auto"/>
              <w:right w:val="nil"/>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07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855" w:type="dxa"/>
            <w:vMerge/>
            <w:tcBorders>
              <w:left w:val="single" w:sz="8" w:space="0" w:color="auto"/>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8" w:space="0" w:color="auto"/>
              <w:left w:val="single" w:sz="8" w:space="0" w:color="auto"/>
              <w:right w:val="single" w:sz="4" w:space="0" w:color="auto"/>
            </w:tcBorders>
            <w:shd w:val="clear" w:color="auto" w:fill="auto"/>
            <w:vAlign w:val="center"/>
            <w:hideMark/>
          </w:tcPr>
          <w:p w:rsidR="00EA7B72" w:rsidRPr="00631BFA" w:rsidRDefault="00EA7B72"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Acil durum ekipleri belirlenmelidir.           Az tehlikeli işler için her 20 personel için 1 ilk yardım sertifikası bulunan bir personel istihdam edilmelidir.</w:t>
            </w:r>
          </w:p>
        </w:tc>
        <w:tc>
          <w:tcPr>
            <w:tcW w:w="1291" w:type="dxa"/>
            <w:vMerge/>
            <w:tcBorders>
              <w:left w:val="single" w:sz="4" w:space="0" w:color="auto"/>
              <w:right w:val="single" w:sz="4"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r>
      <w:tr w:rsidR="00EA7B72" w:rsidRPr="00631BFA" w:rsidTr="00A31111">
        <w:trPr>
          <w:trHeight w:val="964"/>
        </w:trPr>
        <w:tc>
          <w:tcPr>
            <w:tcW w:w="2346" w:type="dxa"/>
            <w:gridSpan w:val="2"/>
            <w:vMerge/>
            <w:tcBorders>
              <w:left w:val="single" w:sz="8" w:space="0" w:color="auto"/>
              <w:bottom w:val="single" w:sz="8" w:space="0" w:color="000000"/>
              <w:right w:val="nil"/>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bottom w:val="single" w:sz="8" w:space="0" w:color="000000"/>
              <w:right w:val="single" w:sz="8" w:space="0" w:color="000000"/>
            </w:tcBorders>
            <w:shd w:val="clear" w:color="auto" w:fill="auto"/>
            <w:vAlign w:val="center"/>
            <w:hideMark/>
          </w:tcPr>
          <w:p w:rsidR="00EA7B72" w:rsidRPr="00631BFA" w:rsidRDefault="00EA7B72"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075" w:type="dxa"/>
            <w:vMerge/>
            <w:tcBorders>
              <w:left w:val="single" w:sz="8" w:space="0" w:color="auto"/>
              <w:bottom w:val="single" w:sz="8" w:space="0" w:color="000000"/>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1855" w:type="dxa"/>
            <w:vMerge/>
            <w:tcBorders>
              <w:left w:val="single" w:sz="8" w:space="0" w:color="auto"/>
              <w:bottom w:val="single" w:sz="8" w:space="0" w:color="000000"/>
              <w:right w:val="single" w:sz="8"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8" w:space="0" w:color="auto"/>
              <w:left w:val="single" w:sz="8" w:space="0" w:color="auto"/>
              <w:right w:val="single" w:sz="4" w:space="0" w:color="auto"/>
            </w:tcBorders>
            <w:shd w:val="clear" w:color="auto" w:fill="auto"/>
            <w:vAlign w:val="center"/>
            <w:hideMark/>
          </w:tcPr>
          <w:p w:rsidR="00EA7B72" w:rsidRPr="00631BFA" w:rsidRDefault="00EA7B72" w:rsidP="00A31111">
            <w:pPr>
              <w:spacing w:after="0"/>
              <w:contextualSpacing/>
              <w:rPr>
                <w:rFonts w:ascii="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Acil yangın çıkışları yönetmeliğe uygun olarak tahsis edilmeli ve ulaşım yolları her daim temiz ve açık tutulmalıdır.</w:t>
            </w:r>
          </w:p>
        </w:tc>
        <w:tc>
          <w:tcPr>
            <w:tcW w:w="1291" w:type="dxa"/>
            <w:vMerge/>
            <w:tcBorders>
              <w:left w:val="single" w:sz="4" w:space="0" w:color="auto"/>
              <w:bottom w:val="single" w:sz="8" w:space="0" w:color="000000"/>
              <w:right w:val="single" w:sz="4" w:space="0" w:color="auto"/>
            </w:tcBorders>
            <w:shd w:val="clear" w:color="auto" w:fill="auto"/>
            <w:vAlign w:val="center"/>
            <w:hideMark/>
          </w:tcPr>
          <w:p w:rsidR="00EA7B72" w:rsidRPr="00631BFA" w:rsidRDefault="00EA7B72" w:rsidP="00A31111">
            <w:pPr>
              <w:spacing w:after="0"/>
              <w:jc w:val="center"/>
              <w:rPr>
                <w:rFonts w:ascii="Times New Roman" w:eastAsia="Times New Roman" w:hAnsi="Times New Roman" w:cs="Times New Roman"/>
                <w:color w:val="000000" w:themeColor="text1"/>
                <w:sz w:val="20"/>
                <w:szCs w:val="20"/>
              </w:rPr>
            </w:pPr>
          </w:p>
        </w:tc>
      </w:tr>
      <w:tr w:rsidR="00BE6FD4" w:rsidRPr="00631BFA" w:rsidTr="00A31111">
        <w:trPr>
          <w:trHeight w:val="885"/>
        </w:trPr>
        <w:tc>
          <w:tcPr>
            <w:tcW w:w="2346" w:type="dxa"/>
            <w:gridSpan w:val="2"/>
            <w:tcBorders>
              <w:top w:val="single" w:sz="4" w:space="0" w:color="auto"/>
              <w:left w:val="single" w:sz="8" w:space="0" w:color="auto"/>
              <w:right w:val="nil"/>
            </w:tcBorders>
            <w:shd w:val="clear" w:color="auto" w:fill="auto"/>
            <w:vAlign w:val="center"/>
            <w:hideMark/>
          </w:tcPr>
          <w:p w:rsidR="00BE6FD4" w:rsidRPr="00631BFA" w:rsidRDefault="00BE6FD4"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Güvenlik </w:t>
            </w:r>
          </w:p>
        </w:tc>
        <w:tc>
          <w:tcPr>
            <w:tcW w:w="1298" w:type="dxa"/>
            <w:gridSpan w:val="2"/>
            <w:tcBorders>
              <w:top w:val="single" w:sz="4" w:space="0" w:color="auto"/>
              <w:left w:val="single" w:sz="8" w:space="0" w:color="auto"/>
              <w:right w:val="single" w:sz="8" w:space="0" w:color="000000"/>
            </w:tcBorders>
            <w:shd w:val="clear" w:color="auto" w:fill="auto"/>
            <w:vAlign w:val="center"/>
            <w:hideMark/>
          </w:tcPr>
          <w:p w:rsidR="00BE6FD4" w:rsidRPr="00631BFA" w:rsidRDefault="00BE6FD4"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4" w:space="0" w:color="auto"/>
              <w:left w:val="single" w:sz="8" w:space="0" w:color="auto"/>
              <w:right w:val="single" w:sz="8" w:space="0" w:color="000000"/>
            </w:tcBorders>
            <w:shd w:val="clear" w:color="auto" w:fill="auto"/>
            <w:vAlign w:val="center"/>
            <w:hideMark/>
          </w:tcPr>
          <w:p w:rsidR="00BE6FD4" w:rsidRPr="00631BFA" w:rsidRDefault="00BE6FD4"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Acil durumlarda panik yaşanması</w:t>
            </w:r>
          </w:p>
        </w:tc>
        <w:tc>
          <w:tcPr>
            <w:tcW w:w="129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E6FD4" w:rsidRPr="00631BFA" w:rsidRDefault="00C512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6FD4" w:rsidRPr="00631BFA" w:rsidRDefault="00C512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6FD4" w:rsidRPr="00631BFA" w:rsidRDefault="00C512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single" w:sz="8" w:space="0" w:color="auto"/>
              <w:right w:val="single" w:sz="8" w:space="0" w:color="000000"/>
            </w:tcBorders>
            <w:shd w:val="clear" w:color="auto" w:fill="auto"/>
            <w:vAlign w:val="center"/>
            <w:hideMark/>
          </w:tcPr>
          <w:p w:rsidR="00BE6FD4" w:rsidRPr="00631BFA" w:rsidRDefault="00BE6FD4" w:rsidP="00A31111">
            <w:pP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 </w:t>
            </w:r>
            <w:r w:rsidR="00CB6662" w:rsidRPr="00631BFA">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Acil çıkış kapıları ve </w:t>
            </w:r>
            <w:proofErr w:type="spellStart"/>
            <w:r w:rsidR="000D6FA1">
              <w:rPr>
                <w:rFonts w:ascii="Times New Roman" w:eastAsia="Times New Roman" w:hAnsi="Times New Roman" w:cs="Times New Roman"/>
                <w:color w:val="000000" w:themeColor="text1"/>
                <w:sz w:val="20"/>
                <w:szCs w:val="20"/>
              </w:rPr>
              <w:t>wc</w:t>
            </w:r>
            <w:proofErr w:type="spellEnd"/>
            <w:r w:rsidRPr="00631BFA">
              <w:rPr>
                <w:rFonts w:ascii="Times New Roman" w:eastAsia="Times New Roman" w:hAnsi="Times New Roman" w:cs="Times New Roman"/>
                <w:color w:val="000000" w:themeColor="text1"/>
                <w:sz w:val="20"/>
                <w:szCs w:val="20"/>
              </w:rPr>
              <w:t xml:space="preserve"> kapısı dışarıya doğru açılmalı</w:t>
            </w:r>
            <w:r w:rsidR="00560A1A" w:rsidRPr="00631BFA">
              <w:rPr>
                <w:rFonts w:ascii="Times New Roman" w:eastAsia="Times New Roman" w:hAnsi="Times New Roman" w:cs="Times New Roman"/>
                <w:color w:val="000000" w:themeColor="text1"/>
                <w:sz w:val="20"/>
                <w:szCs w:val="20"/>
              </w:rPr>
              <w:t xml:space="preserve">. </w:t>
            </w:r>
            <w:r w:rsidR="000D6FA1">
              <w:rPr>
                <w:rFonts w:ascii="Times New Roman" w:eastAsia="Times New Roman" w:hAnsi="Times New Roman" w:cs="Times New Roman"/>
                <w:color w:val="000000" w:themeColor="text1"/>
                <w:sz w:val="20"/>
                <w:szCs w:val="20"/>
              </w:rPr>
              <w:t xml:space="preserve">                                      </w:t>
            </w:r>
            <w:r w:rsidR="00560A1A" w:rsidRPr="00631BFA">
              <w:rPr>
                <w:rFonts w:ascii="Times New Roman" w:eastAsia="Times New Roman" w:hAnsi="Times New Roman" w:cs="Times New Roman"/>
                <w:color w:val="000000" w:themeColor="text1"/>
                <w:sz w:val="20"/>
                <w:szCs w:val="20"/>
              </w:rPr>
              <w:t xml:space="preserve">İşletmenin </w:t>
            </w:r>
            <w:proofErr w:type="gramStart"/>
            <w:r w:rsidR="00560A1A" w:rsidRPr="00631BFA">
              <w:rPr>
                <w:rFonts w:ascii="Times New Roman" w:eastAsia="Times New Roman" w:hAnsi="Times New Roman" w:cs="Times New Roman"/>
                <w:color w:val="000000" w:themeColor="text1"/>
                <w:sz w:val="20"/>
                <w:szCs w:val="20"/>
              </w:rPr>
              <w:t>önüne  araç</w:t>
            </w:r>
            <w:proofErr w:type="gramEnd"/>
            <w:r w:rsidR="00560A1A" w:rsidRPr="00631BFA">
              <w:rPr>
                <w:rFonts w:ascii="Times New Roman" w:eastAsia="Times New Roman" w:hAnsi="Times New Roman" w:cs="Times New Roman"/>
                <w:color w:val="000000" w:themeColor="text1"/>
                <w:sz w:val="20"/>
                <w:szCs w:val="20"/>
              </w:rPr>
              <w:t xml:space="preserve"> park edilmemelidir.</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E6FD4" w:rsidRPr="00631BFA" w:rsidRDefault="00BE6FD4" w:rsidP="00A31111">
            <w:pPr>
              <w:spacing w:after="0"/>
              <w:jc w:val="center"/>
              <w:rPr>
                <w:rFonts w:ascii="Times New Roman" w:eastAsia="Times New Roman" w:hAnsi="Times New Roman" w:cs="Times New Roman"/>
                <w:color w:val="000000" w:themeColor="text1"/>
                <w:sz w:val="20"/>
                <w:szCs w:val="20"/>
              </w:rPr>
            </w:pPr>
          </w:p>
        </w:tc>
      </w:tr>
      <w:tr w:rsidR="000955A5" w:rsidRPr="00631BFA" w:rsidTr="00A31111">
        <w:trPr>
          <w:trHeight w:val="1258"/>
        </w:trPr>
        <w:tc>
          <w:tcPr>
            <w:tcW w:w="2346" w:type="dxa"/>
            <w:gridSpan w:val="2"/>
            <w:tcBorders>
              <w:top w:val="single" w:sz="8" w:space="0" w:color="auto"/>
              <w:left w:val="single" w:sz="8" w:space="0" w:color="auto"/>
              <w:right w:val="nil"/>
            </w:tcBorders>
            <w:shd w:val="clear" w:color="auto" w:fill="auto"/>
            <w:vAlign w:val="center"/>
            <w:hideMark/>
          </w:tcPr>
          <w:p w:rsidR="000955A5" w:rsidRPr="00631BFA" w:rsidRDefault="000955A5" w:rsidP="00A31111">
            <w:pPr>
              <w:spacing w:after="0"/>
              <w:rPr>
                <w:rFonts w:ascii="Times New Roman" w:eastAsia="Times New Roman" w:hAnsi="Times New Roman" w:cs="Times New Roman"/>
                <w:color w:val="000000" w:themeColor="text1"/>
                <w:sz w:val="20"/>
                <w:szCs w:val="20"/>
              </w:rPr>
            </w:pPr>
          </w:p>
          <w:p w:rsidR="000955A5" w:rsidRPr="00631BFA" w:rsidRDefault="000955A5" w:rsidP="00A31111">
            <w:pPr>
              <w:spacing w:after="0"/>
              <w:rPr>
                <w:rFonts w:ascii="Times New Roman" w:eastAsia="Times New Roman" w:hAnsi="Times New Roman" w:cs="Times New Roman"/>
                <w:color w:val="000000" w:themeColor="text1"/>
                <w:sz w:val="20"/>
                <w:szCs w:val="20"/>
              </w:rPr>
            </w:pPr>
          </w:p>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Düşebilecek Objeler</w:t>
            </w:r>
          </w:p>
          <w:p w:rsidR="000955A5" w:rsidRPr="00631BFA" w:rsidRDefault="000955A5"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8" w:space="0" w:color="auto"/>
              <w:left w:val="single" w:sz="8" w:space="0" w:color="auto"/>
              <w:right w:val="single" w:sz="8" w:space="0" w:color="000000"/>
            </w:tcBorders>
            <w:shd w:val="clear" w:color="auto" w:fill="auto"/>
            <w:vAlign w:val="center"/>
            <w:hideMark/>
          </w:tcPr>
          <w:p w:rsidR="000955A5" w:rsidRPr="00631BFA" w:rsidRDefault="000955A5" w:rsidP="00A31111">
            <w:pPr>
              <w:spacing w:after="0"/>
              <w:rPr>
                <w:rFonts w:ascii="Times New Roman" w:eastAsia="Times New Roman" w:hAnsi="Times New Roman" w:cs="Times New Roman"/>
                <w:color w:val="000000" w:themeColor="text1"/>
                <w:sz w:val="20"/>
                <w:szCs w:val="20"/>
              </w:rPr>
            </w:pPr>
          </w:p>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single" w:sz="8" w:space="0" w:color="auto"/>
              <w:right w:val="single" w:sz="8" w:space="0" w:color="000000"/>
            </w:tcBorders>
            <w:shd w:val="clear" w:color="auto" w:fill="auto"/>
            <w:vAlign w:val="center"/>
            <w:hideMark/>
          </w:tcPr>
          <w:p w:rsidR="000955A5" w:rsidRPr="00631BFA" w:rsidRDefault="000955A5" w:rsidP="00A31111">
            <w:pPr>
              <w:spacing w:after="0"/>
              <w:rPr>
                <w:rFonts w:ascii="Times New Roman" w:eastAsia="Times New Roman" w:hAnsi="Times New Roman" w:cs="Times New Roman"/>
                <w:color w:val="000000" w:themeColor="text1"/>
                <w:sz w:val="20"/>
                <w:szCs w:val="20"/>
              </w:rPr>
            </w:pPr>
          </w:p>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Yara/  Darbe/ Çürük</w:t>
            </w:r>
          </w:p>
        </w:tc>
        <w:tc>
          <w:tcPr>
            <w:tcW w:w="1298" w:type="dxa"/>
            <w:gridSpan w:val="2"/>
            <w:tcBorders>
              <w:top w:val="single" w:sz="8" w:space="0" w:color="auto"/>
              <w:left w:val="single" w:sz="8" w:space="0" w:color="auto"/>
              <w:right w:val="single" w:sz="8" w:space="0" w:color="000000"/>
            </w:tcBorders>
            <w:shd w:val="clear" w:color="auto" w:fill="auto"/>
            <w:vAlign w:val="center"/>
            <w:hideMark/>
          </w:tcPr>
          <w:p w:rsidR="000955A5" w:rsidRPr="00631BFA" w:rsidRDefault="000955A5"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nil"/>
              <w:left w:val="single" w:sz="8" w:space="0" w:color="auto"/>
              <w:bottom w:val="single" w:sz="4" w:space="0" w:color="auto"/>
              <w:right w:val="single" w:sz="8" w:space="0" w:color="auto"/>
            </w:tcBorders>
            <w:shd w:val="clear" w:color="auto" w:fill="auto"/>
            <w:vAlign w:val="center"/>
            <w:hideMark/>
          </w:tcPr>
          <w:p w:rsidR="000955A5" w:rsidRPr="00631BFA" w:rsidRDefault="000955A5"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tcBorders>
              <w:top w:val="nil"/>
              <w:left w:val="single" w:sz="8" w:space="0" w:color="auto"/>
              <w:bottom w:val="single" w:sz="4" w:space="0" w:color="auto"/>
              <w:right w:val="single" w:sz="8" w:space="0" w:color="auto"/>
            </w:tcBorders>
            <w:shd w:val="clear" w:color="auto" w:fill="auto"/>
            <w:vAlign w:val="center"/>
            <w:hideMark/>
          </w:tcPr>
          <w:p w:rsidR="000955A5" w:rsidRPr="00631BFA" w:rsidRDefault="000955A5"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6</w:t>
            </w:r>
          </w:p>
        </w:tc>
        <w:tc>
          <w:tcPr>
            <w:tcW w:w="3728"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Düşebilecek objelerin yaralanmaya sebebiyet </w:t>
            </w:r>
            <w:proofErr w:type="gramStart"/>
            <w:r w:rsidRPr="00631BFA">
              <w:rPr>
                <w:rFonts w:ascii="Times New Roman" w:eastAsia="Times New Roman" w:hAnsi="Times New Roman" w:cs="Times New Roman"/>
                <w:color w:val="000000" w:themeColor="text1"/>
                <w:sz w:val="20"/>
                <w:szCs w:val="20"/>
              </w:rPr>
              <w:t>vermemesini  amacı</w:t>
            </w:r>
            <w:proofErr w:type="gramEnd"/>
            <w:r w:rsidRPr="00631BFA">
              <w:rPr>
                <w:rFonts w:ascii="Times New Roman" w:eastAsia="Times New Roman" w:hAnsi="Times New Roman" w:cs="Times New Roman"/>
                <w:color w:val="000000" w:themeColor="text1"/>
                <w:sz w:val="20"/>
                <w:szCs w:val="20"/>
              </w:rPr>
              <w:t xml:space="preserve"> ile üst raflar yerine alt raflar tercih edilmelidir.</w:t>
            </w:r>
          </w:p>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Bel hizasına konmaları en uygun olanıdır.  </w:t>
            </w:r>
          </w:p>
        </w:tc>
        <w:tc>
          <w:tcPr>
            <w:tcW w:w="1291" w:type="dxa"/>
            <w:tcBorders>
              <w:top w:val="nil"/>
              <w:left w:val="single" w:sz="8" w:space="0" w:color="auto"/>
              <w:bottom w:val="single" w:sz="4" w:space="0" w:color="auto"/>
              <w:right w:val="single" w:sz="4" w:space="0" w:color="auto"/>
            </w:tcBorders>
            <w:shd w:val="clear" w:color="auto" w:fill="auto"/>
            <w:vAlign w:val="center"/>
            <w:hideMark/>
          </w:tcPr>
          <w:p w:rsidR="000955A5" w:rsidRPr="00631BFA" w:rsidRDefault="000955A5" w:rsidP="00A31111">
            <w:pPr>
              <w:spacing w:after="0"/>
              <w:jc w:val="center"/>
              <w:rPr>
                <w:rFonts w:ascii="Times New Roman" w:eastAsia="Times New Roman" w:hAnsi="Times New Roman" w:cs="Times New Roman"/>
                <w:color w:val="000000" w:themeColor="text1"/>
                <w:sz w:val="20"/>
                <w:szCs w:val="20"/>
              </w:rPr>
            </w:pPr>
          </w:p>
        </w:tc>
      </w:tr>
      <w:tr w:rsidR="00C512ED" w:rsidRPr="00631BFA" w:rsidTr="00A31111">
        <w:trPr>
          <w:trHeight w:val="1256"/>
        </w:trPr>
        <w:tc>
          <w:tcPr>
            <w:tcW w:w="2346" w:type="dxa"/>
            <w:gridSpan w:val="2"/>
            <w:tcBorders>
              <w:top w:val="single" w:sz="8" w:space="0" w:color="auto"/>
              <w:left w:val="single" w:sz="8" w:space="0" w:color="auto"/>
              <w:bottom w:val="nil"/>
              <w:right w:val="single" w:sz="8" w:space="0" w:color="auto"/>
            </w:tcBorders>
            <w:shd w:val="clear" w:color="auto" w:fill="auto"/>
            <w:vAlign w:val="center"/>
            <w:hideMark/>
          </w:tcPr>
          <w:p w:rsidR="00C512ED" w:rsidRPr="00631BFA" w:rsidRDefault="00C512ED" w:rsidP="00A31111">
            <w:pPr>
              <w:spacing w:after="0"/>
              <w:rPr>
                <w:rFonts w:ascii="Times New Roman" w:eastAsia="Times New Roman" w:hAnsi="Times New Roman" w:cs="Times New Roman"/>
                <w:color w:val="000000" w:themeColor="text1"/>
                <w:sz w:val="20"/>
                <w:szCs w:val="20"/>
              </w:rPr>
            </w:pPr>
            <w:proofErr w:type="gramStart"/>
            <w:r w:rsidRPr="00631BFA">
              <w:rPr>
                <w:rFonts w:ascii="Times New Roman" w:eastAsia="Times New Roman" w:hAnsi="Times New Roman" w:cs="Times New Roman"/>
                <w:color w:val="000000" w:themeColor="text1"/>
                <w:sz w:val="20"/>
                <w:szCs w:val="20"/>
              </w:rPr>
              <w:t>İlkyardım  Malzeme</w:t>
            </w:r>
            <w:proofErr w:type="gramEnd"/>
            <w:r w:rsidRPr="00631BFA">
              <w:rPr>
                <w:rFonts w:ascii="Times New Roman" w:eastAsia="Times New Roman" w:hAnsi="Times New Roman" w:cs="Times New Roman"/>
                <w:color w:val="000000" w:themeColor="text1"/>
                <w:sz w:val="20"/>
                <w:szCs w:val="20"/>
              </w:rPr>
              <w:t xml:space="preserve"> Eksikliği </w:t>
            </w:r>
          </w:p>
        </w:tc>
        <w:tc>
          <w:tcPr>
            <w:tcW w:w="1298" w:type="dxa"/>
            <w:gridSpan w:val="2"/>
            <w:tcBorders>
              <w:top w:val="single" w:sz="4" w:space="0" w:color="auto"/>
              <w:left w:val="single" w:sz="8" w:space="0" w:color="auto"/>
              <w:bottom w:val="nil"/>
              <w:right w:val="single" w:sz="8" w:space="0" w:color="000000"/>
            </w:tcBorders>
            <w:shd w:val="clear" w:color="auto" w:fill="auto"/>
            <w:vAlign w:val="center"/>
            <w:hideMark/>
          </w:tcPr>
          <w:p w:rsidR="00C512ED" w:rsidRPr="00631BFA" w:rsidRDefault="00C512ED"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nil"/>
              <w:bottom w:val="nil"/>
              <w:right w:val="single" w:sz="8" w:space="0" w:color="000000"/>
            </w:tcBorders>
            <w:shd w:val="clear" w:color="auto" w:fill="auto"/>
            <w:vAlign w:val="center"/>
            <w:hideMark/>
          </w:tcPr>
          <w:p w:rsidR="00C512ED" w:rsidRPr="00631BFA" w:rsidRDefault="00C512ED"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8" w:space="0" w:color="auto"/>
              <w:left w:val="nil"/>
              <w:bottom w:val="nil"/>
              <w:right w:val="single" w:sz="8" w:space="0" w:color="000000"/>
            </w:tcBorders>
            <w:shd w:val="clear" w:color="auto" w:fill="auto"/>
            <w:vAlign w:val="center"/>
            <w:hideMark/>
          </w:tcPr>
          <w:p w:rsidR="00C512ED" w:rsidRPr="00631BFA" w:rsidRDefault="00C512ED"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single" w:sz="4" w:space="0" w:color="auto"/>
              <w:left w:val="nil"/>
              <w:bottom w:val="single" w:sz="4" w:space="0" w:color="auto"/>
              <w:right w:val="single" w:sz="8" w:space="0" w:color="auto"/>
            </w:tcBorders>
            <w:shd w:val="clear" w:color="auto" w:fill="auto"/>
            <w:vAlign w:val="center"/>
            <w:hideMark/>
          </w:tcPr>
          <w:p w:rsidR="00C512ED" w:rsidRPr="00631BFA" w:rsidRDefault="00C512ED"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tcBorders>
              <w:top w:val="single" w:sz="4" w:space="0" w:color="auto"/>
              <w:left w:val="nil"/>
              <w:bottom w:val="single" w:sz="4" w:space="0" w:color="auto"/>
              <w:right w:val="single" w:sz="8" w:space="0" w:color="auto"/>
            </w:tcBorders>
            <w:shd w:val="clear" w:color="auto" w:fill="auto"/>
            <w:vAlign w:val="center"/>
            <w:hideMark/>
          </w:tcPr>
          <w:p w:rsidR="00C512ED" w:rsidRPr="00631BFA" w:rsidRDefault="00C512ED"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6</w:t>
            </w:r>
          </w:p>
        </w:tc>
        <w:tc>
          <w:tcPr>
            <w:tcW w:w="3728" w:type="dxa"/>
            <w:tcBorders>
              <w:top w:val="single" w:sz="4" w:space="0" w:color="auto"/>
              <w:left w:val="nil"/>
              <w:bottom w:val="nil"/>
              <w:right w:val="single" w:sz="8" w:space="0" w:color="000000"/>
            </w:tcBorders>
            <w:shd w:val="clear" w:color="auto" w:fill="auto"/>
            <w:vAlign w:val="center"/>
            <w:hideMark/>
          </w:tcPr>
          <w:p w:rsidR="00C512ED" w:rsidRPr="00631BFA" w:rsidRDefault="00C512ED"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Meydana gelmesi muhtemel iş kazaları sonucu, gerekli ilk yardımı yapabilmek için ilk yardım levazımı bulunan </w:t>
            </w:r>
            <w:r w:rsidRPr="00C512ED">
              <w:rPr>
                <w:rFonts w:ascii="Times New Roman" w:hAnsi="Times New Roman" w:cs="Times New Roman"/>
                <w:color w:val="000000" w:themeColor="text1"/>
                <w:sz w:val="20"/>
                <w:szCs w:val="20"/>
              </w:rPr>
              <w:t>ecza dolabı</w:t>
            </w:r>
            <w:r w:rsidRPr="00631BFA">
              <w:rPr>
                <w:rFonts w:ascii="Times New Roman" w:hAnsi="Times New Roman" w:cs="Times New Roman"/>
                <w:color w:val="000000" w:themeColor="text1"/>
                <w:sz w:val="20"/>
                <w:szCs w:val="20"/>
              </w:rPr>
              <w:t xml:space="preserve"> olmalı.                    </w:t>
            </w:r>
          </w:p>
        </w:tc>
        <w:tc>
          <w:tcPr>
            <w:tcW w:w="1291" w:type="dxa"/>
            <w:tcBorders>
              <w:left w:val="nil"/>
              <w:bottom w:val="single" w:sz="4" w:space="0" w:color="auto"/>
              <w:right w:val="single" w:sz="4" w:space="0" w:color="auto"/>
            </w:tcBorders>
            <w:shd w:val="clear" w:color="auto" w:fill="auto"/>
            <w:vAlign w:val="center"/>
            <w:hideMark/>
          </w:tcPr>
          <w:p w:rsidR="00C512ED" w:rsidRPr="00631BFA" w:rsidRDefault="00C512ED" w:rsidP="00A31111">
            <w:pPr>
              <w:spacing w:after="0"/>
              <w:jc w:val="center"/>
              <w:rPr>
                <w:rFonts w:ascii="Times New Roman" w:eastAsia="Times New Roman" w:hAnsi="Times New Roman" w:cs="Times New Roman"/>
                <w:color w:val="000000" w:themeColor="text1"/>
                <w:sz w:val="20"/>
                <w:szCs w:val="20"/>
              </w:rPr>
            </w:pPr>
          </w:p>
        </w:tc>
      </w:tr>
      <w:tr w:rsidR="000955A5" w:rsidRPr="00631BFA" w:rsidTr="00A31111">
        <w:trPr>
          <w:trHeight w:val="2679"/>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lastRenderedPageBreak/>
              <w:t>İklimlendirme</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0955A5" w:rsidRPr="00631BFA" w:rsidRDefault="000955A5"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Hastalık </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0955A5" w:rsidRPr="00631BFA" w:rsidRDefault="00C512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075" w:type="dxa"/>
            <w:tcBorders>
              <w:top w:val="nil"/>
              <w:left w:val="nil"/>
              <w:bottom w:val="single" w:sz="8" w:space="0" w:color="auto"/>
              <w:right w:val="single" w:sz="8" w:space="0" w:color="auto"/>
            </w:tcBorders>
            <w:shd w:val="clear" w:color="auto" w:fill="auto"/>
            <w:vAlign w:val="center"/>
            <w:hideMark/>
          </w:tcPr>
          <w:p w:rsidR="000955A5" w:rsidRPr="00631BFA" w:rsidRDefault="00C512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0955A5" w:rsidRPr="00631BFA" w:rsidRDefault="00C512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0955A5" w:rsidRPr="00631BFA" w:rsidRDefault="000955A5" w:rsidP="00A31111">
            <w:pPr>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                                                                        Sağlıklı çalışması için ofisteki ortam </w:t>
            </w:r>
            <w:proofErr w:type="gramStart"/>
            <w:r w:rsidRPr="00631BFA">
              <w:rPr>
                <w:rFonts w:ascii="Times New Roman" w:hAnsi="Times New Roman" w:cs="Times New Roman"/>
                <w:color w:val="000000" w:themeColor="text1"/>
                <w:sz w:val="20"/>
                <w:szCs w:val="20"/>
              </w:rPr>
              <w:t>sıcaklığı  21</w:t>
            </w:r>
            <w:proofErr w:type="gramEnd"/>
            <w:r w:rsidRPr="00631BFA">
              <w:rPr>
                <w:rFonts w:ascii="Times New Roman" w:hAnsi="Times New Roman" w:cs="Times New Roman"/>
                <w:color w:val="000000" w:themeColor="text1"/>
                <w:sz w:val="20"/>
                <w:szCs w:val="20"/>
              </w:rPr>
              <w:t xml:space="preserve"> – 23 derece, nem oranı             % 45 – 55 olmalıdır.                                      Klimanın düzenli olarak ayda bir kez sabunlu su ile temizlenmeli, arızalanması durumunda üreticisinden teknik desteğin alınmalıdır.                                                           Ofis sürekli havalandırılarak ofisin içerisindeki havanın sürekli temiz kalması sağlan</w:t>
            </w:r>
            <w:r w:rsidR="0072078B" w:rsidRPr="00631BFA">
              <w:rPr>
                <w:rFonts w:ascii="Times New Roman" w:hAnsi="Times New Roman" w:cs="Times New Roman"/>
                <w:color w:val="000000" w:themeColor="text1"/>
                <w:sz w:val="20"/>
                <w:szCs w:val="20"/>
              </w:rPr>
              <w:t>malı.</w:t>
            </w:r>
          </w:p>
        </w:tc>
        <w:tc>
          <w:tcPr>
            <w:tcW w:w="1291" w:type="dxa"/>
            <w:tcBorders>
              <w:top w:val="nil"/>
              <w:left w:val="nil"/>
              <w:bottom w:val="single" w:sz="8" w:space="0" w:color="auto"/>
              <w:right w:val="single" w:sz="4" w:space="0" w:color="auto"/>
            </w:tcBorders>
            <w:shd w:val="clear" w:color="auto" w:fill="auto"/>
            <w:vAlign w:val="center"/>
            <w:hideMark/>
          </w:tcPr>
          <w:p w:rsidR="000955A5" w:rsidRPr="00631BFA" w:rsidRDefault="000955A5" w:rsidP="00A31111">
            <w:pPr>
              <w:spacing w:after="0"/>
              <w:jc w:val="center"/>
              <w:rPr>
                <w:rFonts w:ascii="Times New Roman" w:eastAsia="Times New Roman" w:hAnsi="Times New Roman" w:cs="Times New Roman"/>
                <w:color w:val="000000" w:themeColor="text1"/>
                <w:sz w:val="20"/>
                <w:szCs w:val="20"/>
              </w:rPr>
            </w:pPr>
          </w:p>
        </w:tc>
      </w:tr>
      <w:tr w:rsidR="002B0C67" w:rsidRPr="00631BFA" w:rsidTr="00A31111">
        <w:trPr>
          <w:trHeight w:val="1406"/>
        </w:trPr>
        <w:tc>
          <w:tcPr>
            <w:tcW w:w="2346" w:type="dxa"/>
            <w:gridSpan w:val="2"/>
            <w:vMerge w:val="restart"/>
            <w:tcBorders>
              <w:top w:val="single" w:sz="4" w:space="0" w:color="auto"/>
              <w:left w:val="single" w:sz="8" w:space="0" w:color="auto"/>
              <w:right w:val="nil"/>
            </w:tcBorders>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Stres</w:t>
            </w:r>
          </w:p>
        </w:tc>
        <w:tc>
          <w:tcPr>
            <w:tcW w:w="1298" w:type="dxa"/>
            <w:gridSpan w:val="2"/>
            <w:vMerge w:val="restart"/>
            <w:tcBorders>
              <w:top w:val="single" w:sz="4" w:space="0" w:color="auto"/>
              <w:left w:val="single" w:sz="8" w:space="0" w:color="auto"/>
              <w:right w:val="single" w:sz="8" w:space="0" w:color="000000"/>
            </w:tcBorders>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vMerge w:val="restart"/>
            <w:tcBorders>
              <w:top w:val="single" w:sz="4" w:space="0" w:color="auto"/>
              <w:left w:val="single" w:sz="8" w:space="0" w:color="auto"/>
              <w:right w:val="single" w:sz="8" w:space="0" w:color="000000"/>
            </w:tcBorders>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Moral bozukluğu/ Kişisel sağlık problemi oluşturması/ İş arkadaşları arasında yaşanan olumsuzluklar vs.</w:t>
            </w:r>
          </w:p>
        </w:tc>
        <w:tc>
          <w:tcPr>
            <w:tcW w:w="1298" w:type="dxa"/>
            <w:gridSpan w:val="2"/>
            <w:tcBorders>
              <w:top w:val="single" w:sz="8" w:space="0" w:color="auto"/>
              <w:left w:val="nil"/>
              <w:bottom w:val="nil"/>
              <w:right w:val="single" w:sz="8" w:space="0" w:color="000000"/>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single" w:sz="4" w:space="0" w:color="auto"/>
              <w:left w:val="nil"/>
              <w:bottom w:val="single" w:sz="4" w:space="0" w:color="auto"/>
              <w:right w:val="single" w:sz="8" w:space="0" w:color="auto"/>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855" w:type="dxa"/>
            <w:tcBorders>
              <w:top w:val="single" w:sz="4" w:space="0" w:color="auto"/>
              <w:left w:val="nil"/>
              <w:bottom w:val="single" w:sz="4" w:space="0" w:color="auto"/>
              <w:right w:val="single" w:sz="8" w:space="0" w:color="auto"/>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3728" w:type="dxa"/>
            <w:tcBorders>
              <w:top w:val="single" w:sz="8" w:space="0" w:color="auto"/>
              <w:left w:val="nil"/>
              <w:bottom w:val="nil"/>
              <w:right w:val="single" w:sz="8" w:space="0" w:color="auto"/>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İş planları ve ulaşılabilir </w:t>
            </w:r>
            <w:proofErr w:type="gramStart"/>
            <w:r w:rsidRPr="00631BFA">
              <w:rPr>
                <w:rFonts w:ascii="Times New Roman" w:eastAsia="Times New Roman" w:hAnsi="Times New Roman" w:cs="Times New Roman"/>
                <w:color w:val="000000" w:themeColor="text1"/>
                <w:sz w:val="20"/>
                <w:szCs w:val="20"/>
              </w:rPr>
              <w:t>hedefler  belirlenerek</w:t>
            </w:r>
            <w:proofErr w:type="gramEnd"/>
            <w:r w:rsidRPr="00631BFA">
              <w:rPr>
                <w:rFonts w:ascii="Times New Roman" w:eastAsia="Times New Roman" w:hAnsi="Times New Roman" w:cs="Times New Roman"/>
                <w:color w:val="000000" w:themeColor="text1"/>
                <w:sz w:val="20"/>
                <w:szCs w:val="20"/>
              </w:rPr>
              <w:t xml:space="preserve"> personel verimliliğinin bir  amaç uğruna motive edilmesi  sağlanmalıdır.</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p>
        </w:tc>
      </w:tr>
      <w:tr w:rsidR="002B0C67" w:rsidRPr="00631BFA" w:rsidTr="00A31111">
        <w:trPr>
          <w:trHeight w:val="1380"/>
        </w:trPr>
        <w:tc>
          <w:tcPr>
            <w:tcW w:w="2346" w:type="dxa"/>
            <w:gridSpan w:val="2"/>
            <w:vMerge/>
            <w:tcBorders>
              <w:left w:val="single" w:sz="8" w:space="0" w:color="auto"/>
              <w:bottom w:val="nil"/>
              <w:right w:val="nil"/>
            </w:tcBorders>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nil"/>
              <w:right w:val="single" w:sz="8" w:space="0" w:color="000000"/>
            </w:tcBorders>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bottom w:val="nil"/>
              <w:right w:val="single" w:sz="8" w:space="0" w:color="000000"/>
            </w:tcBorders>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8" w:space="0" w:color="auto"/>
              <w:left w:val="single" w:sz="8" w:space="0" w:color="auto"/>
              <w:bottom w:val="nil"/>
              <w:right w:val="single" w:sz="8" w:space="0" w:color="000000"/>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single" w:sz="4" w:space="0" w:color="auto"/>
              <w:left w:val="single" w:sz="8" w:space="0" w:color="auto"/>
              <w:bottom w:val="nil"/>
              <w:right w:val="single" w:sz="8" w:space="0" w:color="auto"/>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855" w:type="dxa"/>
            <w:tcBorders>
              <w:top w:val="single" w:sz="4" w:space="0" w:color="auto"/>
              <w:left w:val="single" w:sz="8" w:space="0" w:color="auto"/>
              <w:bottom w:val="nil"/>
              <w:right w:val="single" w:sz="8" w:space="0" w:color="auto"/>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3728" w:type="dxa"/>
            <w:tcBorders>
              <w:top w:val="single" w:sz="8" w:space="0" w:color="auto"/>
              <w:left w:val="single" w:sz="8" w:space="0" w:color="auto"/>
              <w:bottom w:val="nil"/>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Gerekli olması durumunda </w:t>
            </w:r>
            <w:proofErr w:type="gramStart"/>
            <w:r w:rsidRPr="00631BFA">
              <w:rPr>
                <w:rFonts w:ascii="Times New Roman" w:eastAsia="Times New Roman" w:hAnsi="Times New Roman" w:cs="Times New Roman"/>
                <w:color w:val="000000" w:themeColor="text1"/>
                <w:sz w:val="20"/>
                <w:szCs w:val="20"/>
              </w:rPr>
              <w:t>profesyonel  stres</w:t>
            </w:r>
            <w:proofErr w:type="gramEnd"/>
            <w:r w:rsidRPr="00631BFA">
              <w:rPr>
                <w:rFonts w:ascii="Times New Roman" w:eastAsia="Times New Roman" w:hAnsi="Times New Roman" w:cs="Times New Roman"/>
                <w:color w:val="000000" w:themeColor="text1"/>
                <w:sz w:val="20"/>
                <w:szCs w:val="20"/>
              </w:rPr>
              <w:t xml:space="preserve"> yönetimi kursu planlanarak    personelin stres ile başa çıkma becerisi kazanması sağlanmalıdır.</w:t>
            </w:r>
          </w:p>
        </w:tc>
        <w:tc>
          <w:tcPr>
            <w:tcW w:w="1291" w:type="dxa"/>
            <w:tcBorders>
              <w:top w:val="single" w:sz="4" w:space="0" w:color="auto"/>
              <w:left w:val="single" w:sz="8" w:space="0" w:color="auto"/>
              <w:bottom w:val="nil"/>
              <w:right w:val="single" w:sz="4" w:space="0" w:color="auto"/>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p>
        </w:tc>
      </w:tr>
      <w:tr w:rsidR="002B0C67" w:rsidRPr="00631BFA" w:rsidTr="00A31111">
        <w:trPr>
          <w:trHeight w:val="1839"/>
        </w:trPr>
        <w:tc>
          <w:tcPr>
            <w:tcW w:w="2346" w:type="dxa"/>
            <w:gridSpan w:val="2"/>
            <w:tcBorders>
              <w:top w:val="single" w:sz="8" w:space="0" w:color="auto"/>
              <w:left w:val="single" w:sz="8" w:space="0" w:color="auto"/>
              <w:right w:val="nil"/>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Kişisel </w:t>
            </w:r>
            <w:r w:rsidR="007A4DFD" w:rsidRPr="00631BFA">
              <w:rPr>
                <w:rFonts w:ascii="Times New Roman" w:eastAsia="Times New Roman" w:hAnsi="Times New Roman" w:cs="Times New Roman"/>
                <w:color w:val="000000" w:themeColor="text1"/>
                <w:sz w:val="20"/>
                <w:szCs w:val="20"/>
              </w:rPr>
              <w:t>Güvenlik</w:t>
            </w:r>
            <w:r w:rsidR="00A92911" w:rsidRPr="00631BFA">
              <w:rPr>
                <w:rFonts w:ascii="Times New Roman" w:eastAsia="Times New Roman" w:hAnsi="Times New Roman" w:cs="Times New Roman"/>
                <w:color w:val="000000" w:themeColor="text1"/>
                <w:sz w:val="20"/>
                <w:szCs w:val="20"/>
              </w:rPr>
              <w:t>./             Sabotaj/ Hırsızlık</w:t>
            </w:r>
          </w:p>
        </w:tc>
        <w:tc>
          <w:tcPr>
            <w:tcW w:w="1298" w:type="dxa"/>
            <w:gridSpan w:val="2"/>
            <w:tcBorders>
              <w:top w:val="single" w:sz="8" w:space="0" w:color="auto"/>
              <w:left w:val="single" w:sz="8" w:space="0" w:color="auto"/>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single" w:sz="8" w:space="0" w:color="auto"/>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Bozulan psikoloji/ Moral bozukluğu/  Yaşanan kayıplar/ Yaşanan </w:t>
            </w:r>
            <w:proofErr w:type="gramStart"/>
            <w:r w:rsidRPr="00631BFA">
              <w:rPr>
                <w:rFonts w:ascii="Times New Roman" w:eastAsia="Times New Roman" w:hAnsi="Times New Roman" w:cs="Times New Roman"/>
                <w:color w:val="000000" w:themeColor="text1"/>
                <w:sz w:val="20"/>
                <w:szCs w:val="20"/>
              </w:rPr>
              <w:t>travmalar</w:t>
            </w:r>
            <w:proofErr w:type="gramEnd"/>
          </w:p>
        </w:tc>
        <w:tc>
          <w:tcPr>
            <w:tcW w:w="129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B0C67" w:rsidRPr="00631BFA" w:rsidRDefault="00F841A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C67" w:rsidRPr="00631BFA" w:rsidRDefault="00C512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C67" w:rsidRPr="00631BFA" w:rsidRDefault="00F841A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7E1F9F" w:rsidRPr="00631BFA" w:rsidRDefault="00A92911"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Çalışma alanda güvenlik kamerası, alarm</w:t>
            </w:r>
            <w:r w:rsidR="007E1F9F" w:rsidRPr="00631BFA">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gibi güvenlik</w:t>
            </w:r>
            <w:r w:rsidR="007E1F9F" w:rsidRPr="00631BFA">
              <w:rPr>
                <w:rFonts w:ascii="Times New Roman" w:eastAsia="Times New Roman" w:hAnsi="Times New Roman" w:cs="Times New Roman"/>
                <w:color w:val="000000" w:themeColor="text1"/>
                <w:sz w:val="20"/>
                <w:szCs w:val="20"/>
              </w:rPr>
              <w:t xml:space="preserve"> tedbirleri alınmalı </w:t>
            </w:r>
          </w:p>
          <w:p w:rsidR="002B0C67" w:rsidRPr="00631BFA" w:rsidRDefault="007E1F9F" w:rsidP="00A31111">
            <w:pPr>
              <w:spacing w:after="0"/>
              <w:rPr>
                <w:rFonts w:ascii="Times New Roman" w:eastAsia="Times New Roman" w:hAnsi="Times New Roman" w:cs="Times New Roman"/>
                <w:color w:val="000000" w:themeColor="text1"/>
                <w:sz w:val="20"/>
                <w:szCs w:val="20"/>
              </w:rPr>
            </w:pPr>
            <w:proofErr w:type="gramStart"/>
            <w:r w:rsidRPr="00631BFA">
              <w:rPr>
                <w:rFonts w:ascii="Times New Roman" w:eastAsia="Times New Roman" w:hAnsi="Times New Roman" w:cs="Times New Roman"/>
                <w:color w:val="000000" w:themeColor="text1"/>
                <w:sz w:val="20"/>
                <w:szCs w:val="20"/>
              </w:rPr>
              <w:t>ya</w:t>
            </w:r>
            <w:proofErr w:type="gramEnd"/>
            <w:r w:rsidRPr="00631BFA">
              <w:rPr>
                <w:rFonts w:ascii="Times New Roman" w:eastAsia="Times New Roman" w:hAnsi="Times New Roman" w:cs="Times New Roman"/>
                <w:color w:val="000000" w:themeColor="text1"/>
                <w:sz w:val="20"/>
                <w:szCs w:val="20"/>
              </w:rPr>
              <w:t xml:space="preserve"> da güvenlik önlemlerinin alındığına dair dışarıdan gelebilecek sabotaj</w:t>
            </w:r>
            <w:r w:rsidR="00C32709">
              <w:rPr>
                <w:rFonts w:ascii="Times New Roman" w:eastAsia="Times New Roman" w:hAnsi="Times New Roman" w:cs="Times New Roman"/>
                <w:color w:val="000000" w:themeColor="text1"/>
                <w:sz w:val="20"/>
                <w:szCs w:val="20"/>
              </w:rPr>
              <w:t>, hırsızlık</w:t>
            </w:r>
            <w:r w:rsidRPr="00631BFA">
              <w:rPr>
                <w:rFonts w:ascii="Times New Roman" w:eastAsia="Times New Roman" w:hAnsi="Times New Roman" w:cs="Times New Roman"/>
                <w:color w:val="000000" w:themeColor="text1"/>
                <w:sz w:val="20"/>
                <w:szCs w:val="20"/>
              </w:rPr>
              <w:t xml:space="preserve"> </w:t>
            </w:r>
            <w:proofErr w:type="spellStart"/>
            <w:r w:rsidRPr="00631BFA">
              <w:rPr>
                <w:rFonts w:ascii="Times New Roman" w:eastAsia="Times New Roman" w:hAnsi="Times New Roman" w:cs="Times New Roman"/>
                <w:color w:val="000000" w:themeColor="text1"/>
                <w:sz w:val="20"/>
                <w:szCs w:val="20"/>
              </w:rPr>
              <w:t>vb</w:t>
            </w:r>
            <w:proofErr w:type="spellEnd"/>
            <w:r w:rsidRPr="00631BFA">
              <w:rPr>
                <w:rFonts w:ascii="Times New Roman" w:eastAsia="Times New Roman" w:hAnsi="Times New Roman" w:cs="Times New Roman"/>
                <w:color w:val="000000" w:themeColor="text1"/>
                <w:sz w:val="20"/>
                <w:szCs w:val="20"/>
              </w:rPr>
              <w:t xml:space="preserve"> olaylara korkutucu, uzaklaştırıcı reklam türü önlemler alınabilir.</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0C67" w:rsidRPr="00631BFA" w:rsidRDefault="009D379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Alarm var</w:t>
            </w:r>
          </w:p>
        </w:tc>
      </w:tr>
      <w:tr w:rsidR="0091639B" w:rsidRPr="00631BFA" w:rsidTr="00A31111">
        <w:trPr>
          <w:trHeight w:val="1534"/>
        </w:trPr>
        <w:tc>
          <w:tcPr>
            <w:tcW w:w="2346" w:type="dxa"/>
            <w:gridSpan w:val="2"/>
            <w:vMerge w:val="restart"/>
            <w:tcBorders>
              <w:top w:val="single" w:sz="8" w:space="0" w:color="auto"/>
              <w:left w:val="single" w:sz="8" w:space="0" w:color="auto"/>
              <w:right w:val="nil"/>
            </w:tcBorders>
            <w:shd w:val="clear" w:color="auto" w:fill="auto"/>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Kayma / Takılma/ Düşme</w:t>
            </w:r>
          </w:p>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807" w:type="dxa"/>
            <w:gridSpan w:val="2"/>
            <w:vMerge w:val="restart"/>
            <w:tcBorders>
              <w:top w:val="single" w:sz="8" w:space="0" w:color="auto"/>
              <w:left w:val="single" w:sz="8" w:space="0" w:color="auto"/>
              <w:right w:val="single" w:sz="8" w:space="0" w:color="000000"/>
            </w:tcBorders>
            <w:shd w:val="clear" w:color="auto" w:fill="auto"/>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p>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Burkulma/ Kırık/ Çürük / Bere</w:t>
            </w:r>
          </w:p>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nil"/>
              <w:left w:val="single" w:sz="8" w:space="0" w:color="auto"/>
              <w:bottom w:val="single" w:sz="4" w:space="0" w:color="auto"/>
              <w:right w:val="single" w:sz="8"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tcBorders>
              <w:top w:val="nil"/>
              <w:left w:val="single" w:sz="8" w:space="0" w:color="auto"/>
              <w:bottom w:val="single" w:sz="4" w:space="0" w:color="auto"/>
              <w:right w:val="single" w:sz="8"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6</w:t>
            </w:r>
          </w:p>
        </w:tc>
        <w:tc>
          <w:tcPr>
            <w:tcW w:w="3728"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 </w:t>
            </w:r>
          </w:p>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Kabul edilebilir standartlarda temizlik ve düzen faaliyetleri gerçekleştirilmeli, kontrol çizelgeleri oluşturulmalı, temizlik yapan ekip tarafından periyodik olarak doldurulmalı.</w:t>
            </w:r>
          </w:p>
        </w:tc>
        <w:tc>
          <w:tcPr>
            <w:tcW w:w="1291" w:type="dxa"/>
            <w:tcBorders>
              <w:top w:val="nil"/>
              <w:left w:val="single" w:sz="8" w:space="0" w:color="auto"/>
              <w:bottom w:val="single" w:sz="4" w:space="0" w:color="auto"/>
              <w:right w:val="single" w:sz="4"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tc>
      </w:tr>
      <w:tr w:rsidR="0091639B" w:rsidRPr="00631BFA" w:rsidTr="00A31111">
        <w:trPr>
          <w:trHeight w:val="823"/>
        </w:trPr>
        <w:tc>
          <w:tcPr>
            <w:tcW w:w="2346" w:type="dxa"/>
            <w:gridSpan w:val="2"/>
            <w:vMerge/>
            <w:tcBorders>
              <w:left w:val="single" w:sz="8" w:space="0" w:color="auto"/>
              <w:right w:val="nil"/>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6</w:t>
            </w:r>
          </w:p>
        </w:tc>
        <w:tc>
          <w:tcPr>
            <w:tcW w:w="372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Çalışma alanları takılmaya neden olabilecek malzemelerden temiz tutulmalıdır.</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tc>
      </w:tr>
      <w:tr w:rsidR="0091639B" w:rsidRPr="00631BFA" w:rsidTr="00A31111">
        <w:trPr>
          <w:trHeight w:val="785"/>
        </w:trPr>
        <w:tc>
          <w:tcPr>
            <w:tcW w:w="2346" w:type="dxa"/>
            <w:gridSpan w:val="2"/>
            <w:vMerge/>
            <w:tcBorders>
              <w:left w:val="single" w:sz="8" w:space="0" w:color="auto"/>
              <w:right w:val="nil"/>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6</w:t>
            </w:r>
          </w:p>
        </w:tc>
        <w:tc>
          <w:tcPr>
            <w:tcW w:w="372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Herhangi bir sızıntı anında müdahale </w:t>
            </w:r>
          </w:p>
          <w:p w:rsidR="0091639B" w:rsidRPr="00631BFA" w:rsidRDefault="0091639B" w:rsidP="00A31111">
            <w:pPr>
              <w:spacing w:after="0"/>
              <w:rPr>
                <w:rFonts w:ascii="Times New Roman" w:eastAsia="Times New Roman" w:hAnsi="Times New Roman" w:cs="Times New Roman"/>
                <w:color w:val="000000" w:themeColor="text1"/>
                <w:sz w:val="20"/>
                <w:szCs w:val="20"/>
              </w:rPr>
            </w:pPr>
            <w:proofErr w:type="gramStart"/>
            <w:r w:rsidRPr="00631BFA">
              <w:rPr>
                <w:rFonts w:ascii="Times New Roman" w:eastAsia="Times New Roman" w:hAnsi="Times New Roman" w:cs="Times New Roman"/>
                <w:color w:val="000000" w:themeColor="text1"/>
                <w:sz w:val="20"/>
                <w:szCs w:val="20"/>
              </w:rPr>
              <w:t>edilerek</w:t>
            </w:r>
            <w:proofErr w:type="gramEnd"/>
            <w:r w:rsidRPr="00631BFA">
              <w:rPr>
                <w:rFonts w:ascii="Times New Roman" w:eastAsia="Times New Roman" w:hAnsi="Times New Roman" w:cs="Times New Roman"/>
                <w:color w:val="000000" w:themeColor="text1"/>
                <w:sz w:val="20"/>
                <w:szCs w:val="20"/>
              </w:rPr>
              <w:t xml:space="preserve"> temizlenmelidir.</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tc>
      </w:tr>
      <w:tr w:rsidR="0091639B" w:rsidRPr="00631BFA" w:rsidTr="00A31111">
        <w:trPr>
          <w:trHeight w:val="1855"/>
        </w:trPr>
        <w:tc>
          <w:tcPr>
            <w:tcW w:w="2346" w:type="dxa"/>
            <w:gridSpan w:val="2"/>
            <w:vMerge/>
            <w:tcBorders>
              <w:left w:val="single" w:sz="8" w:space="0" w:color="auto"/>
              <w:right w:val="nil"/>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right w:val="single" w:sz="8" w:space="0" w:color="000000"/>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right w:val="single" w:sz="8" w:space="0" w:color="000000"/>
            </w:tcBorders>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4" w:space="0" w:color="auto"/>
              <w:left w:val="single" w:sz="8" w:space="0" w:color="auto"/>
              <w:right w:val="single" w:sz="8" w:space="0" w:color="000000"/>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single" w:sz="4" w:space="0" w:color="auto"/>
              <w:left w:val="single" w:sz="8" w:space="0" w:color="auto"/>
              <w:right w:val="single" w:sz="8" w:space="0" w:color="auto"/>
            </w:tcBorders>
            <w:shd w:val="clear" w:color="auto" w:fill="auto"/>
            <w:vAlign w:val="center"/>
            <w:hideMark/>
          </w:tcPr>
          <w:p w:rsidR="0091639B" w:rsidRPr="00631BFA" w:rsidRDefault="00385FC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855" w:type="dxa"/>
            <w:tcBorders>
              <w:top w:val="single" w:sz="4" w:space="0" w:color="auto"/>
              <w:left w:val="single" w:sz="8" w:space="0" w:color="auto"/>
              <w:right w:val="single" w:sz="8" w:space="0" w:color="auto"/>
            </w:tcBorders>
            <w:shd w:val="clear" w:color="auto" w:fill="auto"/>
            <w:vAlign w:val="center"/>
            <w:hideMark/>
          </w:tcPr>
          <w:p w:rsidR="0091639B" w:rsidRPr="00631BFA" w:rsidRDefault="00385FC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728" w:type="dxa"/>
            <w:tcBorders>
              <w:top w:val="single" w:sz="4" w:space="0" w:color="auto"/>
              <w:left w:val="single" w:sz="8" w:space="0" w:color="auto"/>
              <w:right w:val="single" w:sz="8" w:space="0" w:color="000000"/>
            </w:tcBorders>
            <w:shd w:val="clear" w:color="auto" w:fill="auto"/>
            <w:vAlign w:val="center"/>
            <w:hideMark/>
          </w:tcPr>
          <w:p w:rsidR="0091639B" w:rsidRPr="00631BFA" w:rsidRDefault="0091639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Çalışma alanında görülebilecek; kıvrılmış-katlanmış halı, uzatma elektrik kabloları, zarar görür zemin kaplamaları, yetersiz-zarar görmüş ışıklandırma gördüğünüz zaman en kısa zamanda ürünün yenisiyle değişimini sağlanmalıdır.</w:t>
            </w:r>
          </w:p>
        </w:tc>
        <w:tc>
          <w:tcPr>
            <w:tcW w:w="1291" w:type="dxa"/>
            <w:tcBorders>
              <w:top w:val="single" w:sz="4" w:space="0" w:color="auto"/>
              <w:left w:val="single" w:sz="8" w:space="0" w:color="auto"/>
              <w:right w:val="single" w:sz="4" w:space="0" w:color="auto"/>
            </w:tcBorders>
            <w:shd w:val="clear" w:color="auto" w:fill="auto"/>
            <w:vAlign w:val="center"/>
            <w:hideMark/>
          </w:tcPr>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p w:rsidR="0091639B" w:rsidRPr="00631BFA" w:rsidRDefault="0091639B" w:rsidP="00A31111">
            <w:pPr>
              <w:spacing w:after="0"/>
              <w:jc w:val="center"/>
              <w:rPr>
                <w:rFonts w:ascii="Times New Roman" w:eastAsia="Times New Roman" w:hAnsi="Times New Roman" w:cs="Times New Roman"/>
                <w:color w:val="000000" w:themeColor="text1"/>
                <w:sz w:val="20"/>
                <w:szCs w:val="20"/>
              </w:rPr>
            </w:pPr>
          </w:p>
        </w:tc>
      </w:tr>
      <w:tr w:rsidR="00385FC3" w:rsidRPr="00631BFA" w:rsidTr="00A31111">
        <w:trPr>
          <w:trHeight w:val="2676"/>
        </w:trPr>
        <w:tc>
          <w:tcPr>
            <w:tcW w:w="2346" w:type="dxa"/>
            <w:gridSpan w:val="2"/>
            <w:tcBorders>
              <w:left w:val="single" w:sz="8" w:space="0" w:color="auto"/>
              <w:bottom w:val="single" w:sz="4" w:space="0" w:color="auto"/>
              <w:right w:val="nil"/>
            </w:tcBorders>
            <w:vAlign w:val="center"/>
            <w:hideMark/>
          </w:tcPr>
          <w:p w:rsidR="00385FC3" w:rsidRPr="00631BFA" w:rsidRDefault="00385FC3" w:rsidP="00A31111">
            <w:pPr>
              <w:rPr>
                <w:rFonts w:ascii="Times New Roman" w:eastAsia="Times New Roman" w:hAnsi="Times New Roman" w:cs="Times New Roman"/>
                <w:color w:val="000000" w:themeColor="text1"/>
                <w:sz w:val="20"/>
                <w:szCs w:val="20"/>
              </w:rPr>
            </w:pPr>
          </w:p>
        </w:tc>
        <w:tc>
          <w:tcPr>
            <w:tcW w:w="1298" w:type="dxa"/>
            <w:gridSpan w:val="2"/>
            <w:tcBorders>
              <w:left w:val="single" w:sz="8" w:space="0" w:color="auto"/>
              <w:bottom w:val="single" w:sz="4" w:space="0" w:color="auto"/>
              <w:right w:val="single" w:sz="8" w:space="0" w:color="000000"/>
            </w:tcBorders>
            <w:vAlign w:val="center"/>
            <w:hideMark/>
          </w:tcPr>
          <w:p w:rsidR="00385FC3" w:rsidRPr="00631BFA" w:rsidRDefault="00385FC3" w:rsidP="00A31111">
            <w:pPr>
              <w:spacing w:after="0"/>
              <w:rPr>
                <w:rFonts w:ascii="Times New Roman" w:eastAsia="Times New Roman" w:hAnsi="Times New Roman" w:cs="Times New Roman"/>
                <w:color w:val="000000" w:themeColor="text1"/>
                <w:sz w:val="20"/>
                <w:szCs w:val="20"/>
              </w:rPr>
            </w:pPr>
          </w:p>
        </w:tc>
        <w:tc>
          <w:tcPr>
            <w:tcW w:w="1807" w:type="dxa"/>
            <w:gridSpan w:val="2"/>
            <w:tcBorders>
              <w:left w:val="single" w:sz="8" w:space="0" w:color="auto"/>
              <w:bottom w:val="single" w:sz="4" w:space="0" w:color="auto"/>
              <w:right w:val="single" w:sz="8" w:space="0" w:color="000000"/>
            </w:tcBorders>
            <w:vAlign w:val="center"/>
            <w:hideMark/>
          </w:tcPr>
          <w:p w:rsidR="00385FC3" w:rsidRPr="00631BFA" w:rsidRDefault="00385FC3"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85FC3" w:rsidRPr="00631BFA" w:rsidRDefault="00385FC3"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5FC3" w:rsidRPr="00631BFA" w:rsidRDefault="00385FC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5FC3" w:rsidRPr="00631BFA" w:rsidRDefault="00385FC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72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385FC3" w:rsidRPr="00631BFA" w:rsidRDefault="00385FC3"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Zeminde bulunan döküntü malzemeler bekletilmeden temizlenmeli.</w:t>
            </w:r>
          </w:p>
          <w:p w:rsidR="00385FC3" w:rsidRPr="00631BFA" w:rsidRDefault="00385FC3"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Zeminde ıslak kalan yüzeyler </w:t>
            </w:r>
            <w:r>
              <w:rPr>
                <w:rFonts w:ascii="Times New Roman" w:hAnsi="Times New Roman" w:cs="Times New Roman"/>
                <w:color w:val="000000" w:themeColor="text1"/>
                <w:sz w:val="20"/>
                <w:szCs w:val="20"/>
              </w:rPr>
              <w:t xml:space="preserve">hemen </w:t>
            </w:r>
            <w:r w:rsidRPr="00631BFA">
              <w:rPr>
                <w:rFonts w:ascii="Times New Roman" w:hAnsi="Times New Roman" w:cs="Times New Roman"/>
                <w:color w:val="000000" w:themeColor="text1"/>
                <w:sz w:val="20"/>
                <w:szCs w:val="20"/>
              </w:rPr>
              <w:t>kurulanmalı.</w:t>
            </w:r>
          </w:p>
          <w:p w:rsidR="00385FC3" w:rsidRPr="00631BFA" w:rsidRDefault="00385FC3" w:rsidP="00A31111">
            <w:pPr>
              <w:spacing w:before="240"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İlgili talimatlar hazırlanarak temizlik yapan personele tebliğ edilmeli.</w:t>
            </w:r>
          </w:p>
          <w:p w:rsidR="00385FC3" w:rsidRPr="00631BFA" w:rsidRDefault="00385FC3" w:rsidP="00A31111">
            <w:pPr>
              <w:spacing w:before="240"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Merdivenlere kayıp düşmeyi önleyici bant yapıştırılmalı.</w:t>
            </w:r>
          </w:p>
        </w:tc>
        <w:tc>
          <w:tcPr>
            <w:tcW w:w="12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85FC3" w:rsidRPr="00631BFA" w:rsidRDefault="00385FC3" w:rsidP="00A31111">
            <w:pPr>
              <w:spacing w:after="0"/>
              <w:jc w:val="center"/>
              <w:rPr>
                <w:rFonts w:ascii="Times New Roman" w:eastAsia="Times New Roman" w:hAnsi="Times New Roman" w:cs="Times New Roman"/>
                <w:color w:val="000000" w:themeColor="text1"/>
                <w:sz w:val="20"/>
                <w:szCs w:val="20"/>
              </w:rPr>
            </w:pPr>
          </w:p>
        </w:tc>
      </w:tr>
      <w:tr w:rsidR="002B0C67" w:rsidRPr="00631BFA" w:rsidTr="00A31111">
        <w:trPr>
          <w:trHeight w:val="1951"/>
        </w:trPr>
        <w:tc>
          <w:tcPr>
            <w:tcW w:w="2346" w:type="dxa"/>
            <w:gridSpan w:val="2"/>
            <w:tcBorders>
              <w:top w:val="single" w:sz="8" w:space="0" w:color="auto"/>
              <w:left w:val="single" w:sz="8" w:space="0" w:color="auto"/>
              <w:bottom w:val="single" w:sz="4" w:space="0" w:color="auto"/>
              <w:right w:val="nil"/>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lastRenderedPageBreak/>
              <w:t xml:space="preserve">Hijyen </w:t>
            </w:r>
          </w:p>
        </w:tc>
        <w:tc>
          <w:tcPr>
            <w:tcW w:w="129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4" w:space="0" w:color="auto"/>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Bulaşıcı </w:t>
            </w:r>
            <w:r w:rsidR="00560A1A" w:rsidRPr="00631BFA">
              <w:rPr>
                <w:rFonts w:ascii="Times New Roman" w:eastAsia="Times New Roman" w:hAnsi="Times New Roman" w:cs="Times New Roman"/>
                <w:color w:val="000000" w:themeColor="text1"/>
                <w:sz w:val="20"/>
                <w:szCs w:val="20"/>
              </w:rPr>
              <w:t>Hastalık</w:t>
            </w:r>
          </w:p>
        </w:tc>
        <w:tc>
          <w:tcPr>
            <w:tcW w:w="1298" w:type="dxa"/>
            <w:gridSpan w:val="2"/>
            <w:tcBorders>
              <w:top w:val="single" w:sz="8" w:space="0" w:color="auto"/>
              <w:left w:val="nil"/>
              <w:bottom w:val="single" w:sz="4" w:space="0" w:color="auto"/>
              <w:right w:val="single" w:sz="8" w:space="0" w:color="000000"/>
            </w:tcBorders>
            <w:shd w:val="clear" w:color="auto" w:fill="auto"/>
            <w:vAlign w:val="center"/>
            <w:hideMark/>
          </w:tcPr>
          <w:p w:rsidR="002B0C67" w:rsidRPr="00631BFA" w:rsidRDefault="000E0F1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075" w:type="dxa"/>
            <w:tcBorders>
              <w:top w:val="nil"/>
              <w:left w:val="nil"/>
              <w:bottom w:val="single" w:sz="8" w:space="0" w:color="auto"/>
              <w:right w:val="single" w:sz="8" w:space="0" w:color="auto"/>
            </w:tcBorders>
            <w:shd w:val="clear" w:color="auto" w:fill="auto"/>
            <w:vAlign w:val="center"/>
            <w:hideMark/>
          </w:tcPr>
          <w:p w:rsidR="002B0C67" w:rsidRPr="00631BFA" w:rsidRDefault="000E0F1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2B0C67" w:rsidRPr="00631BFA" w:rsidRDefault="000E0F1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p>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Aylık sebil temizliği yapılacaktır.                                                            Sebil bardakları tek kullanımlık olmalı.</w:t>
            </w:r>
          </w:p>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Çöp kutuları düzenli</w:t>
            </w:r>
            <w:r w:rsidR="000D6FA1">
              <w:rPr>
                <w:rFonts w:ascii="Times New Roman" w:hAnsi="Times New Roman" w:cs="Times New Roman"/>
                <w:color w:val="000000" w:themeColor="text1"/>
                <w:sz w:val="20"/>
                <w:szCs w:val="20"/>
              </w:rPr>
              <w:t xml:space="preserve"> aralıkla boşaltılmalı.       </w:t>
            </w:r>
            <w:proofErr w:type="spellStart"/>
            <w:r w:rsidR="000D6FA1">
              <w:rPr>
                <w:rFonts w:ascii="Times New Roman" w:hAnsi="Times New Roman" w:cs="Times New Roman"/>
                <w:color w:val="000000" w:themeColor="text1"/>
                <w:sz w:val="20"/>
                <w:szCs w:val="20"/>
              </w:rPr>
              <w:t>wc</w:t>
            </w:r>
            <w:r w:rsidRPr="00631BFA">
              <w:rPr>
                <w:rFonts w:ascii="Times New Roman" w:hAnsi="Times New Roman" w:cs="Times New Roman"/>
                <w:color w:val="000000" w:themeColor="text1"/>
                <w:sz w:val="20"/>
                <w:szCs w:val="20"/>
              </w:rPr>
              <w:t>’de</w:t>
            </w:r>
            <w:proofErr w:type="spellEnd"/>
            <w:r w:rsidRPr="00631BFA">
              <w:rPr>
                <w:rFonts w:ascii="Times New Roman" w:hAnsi="Times New Roman" w:cs="Times New Roman"/>
                <w:color w:val="000000" w:themeColor="text1"/>
                <w:sz w:val="20"/>
                <w:szCs w:val="20"/>
              </w:rPr>
              <w:t xml:space="preserve"> sıvı sabun, el silme havlusu, tuvalet </w:t>
            </w:r>
            <w:proofErr w:type="gramStart"/>
            <w:r w:rsidRPr="00631BFA">
              <w:rPr>
                <w:rFonts w:ascii="Times New Roman" w:hAnsi="Times New Roman" w:cs="Times New Roman"/>
                <w:color w:val="000000" w:themeColor="text1"/>
                <w:sz w:val="20"/>
                <w:szCs w:val="20"/>
              </w:rPr>
              <w:t>kağıdı</w:t>
            </w:r>
            <w:proofErr w:type="gramEnd"/>
            <w:r w:rsidRPr="00631BFA">
              <w:rPr>
                <w:rFonts w:ascii="Times New Roman" w:hAnsi="Times New Roman" w:cs="Times New Roman"/>
                <w:color w:val="000000" w:themeColor="text1"/>
                <w:sz w:val="20"/>
                <w:szCs w:val="20"/>
              </w:rPr>
              <w:t xml:space="preserve"> vb. malzemeler sürekli bulunmalı.   İlgili talimatlar personele tebliğ edilmeli</w:t>
            </w:r>
            <w:r w:rsidR="000D6FA1">
              <w:rPr>
                <w:rFonts w:ascii="Times New Roman" w:hAnsi="Times New Roman" w:cs="Times New Roman"/>
                <w:color w:val="000000" w:themeColor="text1"/>
                <w:sz w:val="20"/>
                <w:szCs w:val="20"/>
              </w:rPr>
              <w:t>.</w:t>
            </w:r>
          </w:p>
        </w:tc>
        <w:tc>
          <w:tcPr>
            <w:tcW w:w="1291" w:type="dxa"/>
            <w:tcBorders>
              <w:top w:val="nil"/>
              <w:left w:val="nil"/>
              <w:bottom w:val="single" w:sz="8" w:space="0" w:color="auto"/>
              <w:right w:val="single" w:sz="4" w:space="0" w:color="auto"/>
            </w:tcBorders>
            <w:shd w:val="clear" w:color="auto" w:fill="auto"/>
            <w:vAlign w:val="center"/>
            <w:hideMark/>
          </w:tcPr>
          <w:p w:rsidR="009D3793" w:rsidRDefault="009D3793" w:rsidP="00A31111">
            <w:pPr>
              <w:spacing w:after="0"/>
              <w:jc w:val="center"/>
              <w:rPr>
                <w:rFonts w:ascii="Times New Roman" w:eastAsia="Times New Roman" w:hAnsi="Times New Roman" w:cs="Times New Roman"/>
                <w:color w:val="000000" w:themeColor="text1"/>
                <w:sz w:val="20"/>
                <w:szCs w:val="20"/>
              </w:rPr>
            </w:pPr>
          </w:p>
          <w:p w:rsidR="002B0C67" w:rsidRPr="00631BFA" w:rsidRDefault="009D379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UYGUN</w:t>
            </w:r>
          </w:p>
        </w:tc>
      </w:tr>
      <w:tr w:rsidR="0072078B" w:rsidRPr="00631BFA" w:rsidTr="00A31111">
        <w:trPr>
          <w:trHeight w:val="2124"/>
        </w:trPr>
        <w:tc>
          <w:tcPr>
            <w:tcW w:w="2346" w:type="dxa"/>
            <w:gridSpan w:val="2"/>
            <w:tcBorders>
              <w:top w:val="single" w:sz="4" w:space="0" w:color="auto"/>
              <w:left w:val="single" w:sz="8" w:space="0" w:color="auto"/>
              <w:right w:val="nil"/>
            </w:tcBorders>
            <w:shd w:val="clear" w:color="auto" w:fill="auto"/>
            <w:vAlign w:val="center"/>
            <w:hideMark/>
          </w:tcPr>
          <w:p w:rsidR="0072078B" w:rsidRPr="00631BFA" w:rsidRDefault="0072078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Islak Zemin</w:t>
            </w:r>
          </w:p>
        </w:tc>
        <w:tc>
          <w:tcPr>
            <w:tcW w:w="1298" w:type="dxa"/>
            <w:gridSpan w:val="2"/>
            <w:tcBorders>
              <w:top w:val="single" w:sz="4" w:space="0" w:color="auto"/>
              <w:left w:val="single" w:sz="8" w:space="0" w:color="auto"/>
              <w:right w:val="single" w:sz="8" w:space="0" w:color="000000"/>
            </w:tcBorders>
            <w:shd w:val="clear" w:color="auto" w:fill="auto"/>
            <w:vAlign w:val="center"/>
            <w:hideMark/>
          </w:tcPr>
          <w:p w:rsidR="0072078B" w:rsidRPr="00631BFA" w:rsidRDefault="0072078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4" w:space="0" w:color="auto"/>
              <w:left w:val="single" w:sz="8" w:space="0" w:color="auto"/>
              <w:right w:val="single" w:sz="8" w:space="0" w:color="000000"/>
            </w:tcBorders>
            <w:shd w:val="clear" w:color="auto" w:fill="auto"/>
            <w:vAlign w:val="center"/>
            <w:hideMark/>
          </w:tcPr>
          <w:p w:rsidR="0072078B" w:rsidRPr="00631BFA" w:rsidRDefault="0072078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Kayma </w:t>
            </w:r>
            <w:r w:rsidR="00560A1A" w:rsidRPr="00631BFA">
              <w:rPr>
                <w:rFonts w:ascii="Times New Roman" w:eastAsia="Times New Roman" w:hAnsi="Times New Roman" w:cs="Times New Roman"/>
                <w:color w:val="000000" w:themeColor="text1"/>
                <w:sz w:val="20"/>
                <w:szCs w:val="20"/>
              </w:rPr>
              <w:t>Takılma Düşme</w:t>
            </w:r>
          </w:p>
        </w:tc>
        <w:tc>
          <w:tcPr>
            <w:tcW w:w="129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2078B" w:rsidRPr="00631BFA" w:rsidRDefault="000E0F1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rsidR="0072078B" w:rsidRPr="00631BFA" w:rsidRDefault="0072078B" w:rsidP="00A31111">
            <w:pPr>
              <w:spacing w:after="0"/>
              <w:jc w:val="center"/>
              <w:rPr>
                <w:rFonts w:ascii="Times New Roman" w:eastAsia="Times New Roman" w:hAnsi="Times New Roman" w:cs="Times New Roman"/>
                <w:color w:val="000000" w:themeColor="text1"/>
                <w:sz w:val="20"/>
                <w:szCs w:val="20"/>
              </w:rPr>
            </w:pPr>
          </w:p>
        </w:tc>
        <w:tc>
          <w:tcPr>
            <w:tcW w:w="10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078B" w:rsidRPr="00631BFA" w:rsidRDefault="000E0F1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rsidR="0072078B" w:rsidRPr="00631BFA" w:rsidRDefault="0072078B" w:rsidP="00A31111">
            <w:pPr>
              <w:spacing w:after="0"/>
              <w:jc w:val="center"/>
              <w:rPr>
                <w:rFonts w:ascii="Times New Roman" w:eastAsia="Times New Roman" w:hAnsi="Times New Roman" w:cs="Times New Roman"/>
                <w:color w:val="000000" w:themeColor="text1"/>
                <w:sz w:val="20"/>
                <w:szCs w:val="20"/>
              </w:rPr>
            </w:pPr>
          </w:p>
        </w:tc>
        <w:tc>
          <w:tcPr>
            <w:tcW w:w="18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078B" w:rsidRPr="00631BFA" w:rsidRDefault="000E0F1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p w:rsidR="0072078B" w:rsidRPr="00631BFA" w:rsidRDefault="0072078B" w:rsidP="00A31111">
            <w:pPr>
              <w:spacing w:after="0"/>
              <w:jc w:val="center"/>
              <w:rPr>
                <w:rFonts w:ascii="Times New Roman" w:eastAsia="Times New Roman" w:hAnsi="Times New Roman" w:cs="Times New Roman"/>
                <w:color w:val="000000" w:themeColor="text1"/>
                <w:sz w:val="20"/>
                <w:szCs w:val="20"/>
              </w:rPr>
            </w:pPr>
          </w:p>
        </w:tc>
        <w:tc>
          <w:tcPr>
            <w:tcW w:w="3728" w:type="dxa"/>
            <w:tcBorders>
              <w:top w:val="single" w:sz="8" w:space="0" w:color="auto"/>
              <w:left w:val="single" w:sz="8" w:space="0" w:color="auto"/>
              <w:right w:val="single" w:sz="8" w:space="0" w:color="000000"/>
            </w:tcBorders>
            <w:shd w:val="clear" w:color="auto" w:fill="auto"/>
            <w:vAlign w:val="center"/>
            <w:hideMark/>
          </w:tcPr>
          <w:p w:rsidR="0072078B" w:rsidRPr="00631BFA" w:rsidRDefault="0072078B" w:rsidP="00A31111">
            <w:pPr>
              <w:rPr>
                <w:rFonts w:ascii="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                                        </w:t>
            </w:r>
            <w:r w:rsidR="00643F5B" w:rsidRPr="00631BFA">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Banyo ve </w:t>
            </w:r>
            <w:proofErr w:type="spellStart"/>
            <w:r w:rsidRPr="00631BFA">
              <w:rPr>
                <w:rFonts w:ascii="Times New Roman" w:eastAsia="Times New Roman" w:hAnsi="Times New Roman" w:cs="Times New Roman"/>
                <w:color w:val="000000" w:themeColor="text1"/>
                <w:sz w:val="20"/>
                <w:szCs w:val="20"/>
              </w:rPr>
              <w:t>wc</w:t>
            </w:r>
            <w:proofErr w:type="spellEnd"/>
            <w:r w:rsidRPr="00631BFA">
              <w:rPr>
                <w:rFonts w:ascii="Times New Roman" w:eastAsia="Times New Roman" w:hAnsi="Times New Roman" w:cs="Times New Roman"/>
                <w:color w:val="000000" w:themeColor="text1"/>
                <w:sz w:val="20"/>
                <w:szCs w:val="20"/>
              </w:rPr>
              <w:t xml:space="preserve"> zemini düzenli temizlenip ıslak bırakılmamalı.                                  </w:t>
            </w:r>
            <w:r w:rsidR="000D6FA1">
              <w:rPr>
                <w:rFonts w:ascii="Times New Roman" w:eastAsia="Times New Roman" w:hAnsi="Times New Roman" w:cs="Times New Roman"/>
                <w:color w:val="000000" w:themeColor="text1"/>
                <w:sz w:val="20"/>
                <w:szCs w:val="20"/>
              </w:rPr>
              <w:t xml:space="preserve"> </w:t>
            </w:r>
            <w:proofErr w:type="spellStart"/>
            <w:r w:rsidR="000D6FA1">
              <w:rPr>
                <w:rFonts w:ascii="Times New Roman" w:hAnsi="Times New Roman" w:cs="Times New Roman"/>
                <w:color w:val="000000" w:themeColor="text1"/>
                <w:sz w:val="20"/>
                <w:szCs w:val="20"/>
              </w:rPr>
              <w:t>Wc</w:t>
            </w:r>
            <w:proofErr w:type="spellEnd"/>
            <w:r w:rsidR="000D6FA1">
              <w:rPr>
                <w:rFonts w:ascii="Times New Roman" w:hAnsi="Times New Roman" w:cs="Times New Roman"/>
                <w:color w:val="000000" w:themeColor="text1"/>
                <w:sz w:val="20"/>
                <w:szCs w:val="20"/>
              </w:rPr>
              <w:t xml:space="preserve"> </w:t>
            </w:r>
            <w:r w:rsidRPr="00631BFA">
              <w:rPr>
                <w:rFonts w:ascii="Times New Roman" w:hAnsi="Times New Roman" w:cs="Times New Roman"/>
                <w:color w:val="000000" w:themeColor="text1"/>
                <w:sz w:val="20"/>
                <w:szCs w:val="20"/>
              </w:rPr>
              <w:t xml:space="preserve">düzenli aralıklarla uygun şekilde temizlenmeli sonra zemin silinerek kurulanmalı.                                          </w:t>
            </w:r>
            <w:r w:rsidRPr="00631BFA">
              <w:rPr>
                <w:rFonts w:ascii="Times New Roman" w:eastAsia="Times New Roman" w:hAnsi="Times New Roman" w:cs="Times New Roman"/>
                <w:color w:val="000000" w:themeColor="text1"/>
                <w:sz w:val="20"/>
                <w:szCs w:val="20"/>
              </w:rPr>
              <w:t xml:space="preserve">Banyo ve </w:t>
            </w:r>
            <w:proofErr w:type="spellStart"/>
            <w:r w:rsidRPr="00631BFA">
              <w:rPr>
                <w:rFonts w:ascii="Times New Roman" w:eastAsia="Times New Roman" w:hAnsi="Times New Roman" w:cs="Times New Roman"/>
                <w:color w:val="000000" w:themeColor="text1"/>
                <w:sz w:val="20"/>
                <w:szCs w:val="20"/>
              </w:rPr>
              <w:t>wc</w:t>
            </w:r>
            <w:proofErr w:type="spellEnd"/>
            <w:r w:rsidRPr="00631BFA">
              <w:rPr>
                <w:rFonts w:ascii="Times New Roman" w:eastAsia="Times New Roman" w:hAnsi="Times New Roman" w:cs="Times New Roman"/>
                <w:color w:val="000000" w:themeColor="text1"/>
                <w:sz w:val="20"/>
                <w:szCs w:val="20"/>
              </w:rPr>
              <w:t xml:space="preserve"> düzenli temizlenip </w:t>
            </w:r>
            <w:proofErr w:type="gramStart"/>
            <w:r w:rsidRPr="00631BFA">
              <w:rPr>
                <w:rFonts w:ascii="Times New Roman" w:eastAsia="Times New Roman" w:hAnsi="Times New Roman" w:cs="Times New Roman"/>
                <w:color w:val="000000" w:themeColor="text1"/>
                <w:sz w:val="20"/>
                <w:szCs w:val="20"/>
              </w:rPr>
              <w:t>hijyen</w:t>
            </w:r>
            <w:proofErr w:type="gramEnd"/>
            <w:r w:rsidRPr="00631BFA">
              <w:rPr>
                <w:rFonts w:ascii="Times New Roman" w:eastAsia="Times New Roman" w:hAnsi="Times New Roman" w:cs="Times New Roman"/>
                <w:color w:val="000000" w:themeColor="text1"/>
                <w:sz w:val="20"/>
                <w:szCs w:val="20"/>
              </w:rPr>
              <w:t xml:space="preserve"> sağlanmalı.</w:t>
            </w:r>
          </w:p>
        </w:tc>
        <w:tc>
          <w:tcPr>
            <w:tcW w:w="1291" w:type="dxa"/>
            <w:tcBorders>
              <w:top w:val="single" w:sz="4" w:space="0" w:color="auto"/>
              <w:left w:val="single" w:sz="8" w:space="0" w:color="auto"/>
              <w:right w:val="single" w:sz="4" w:space="0" w:color="auto"/>
            </w:tcBorders>
            <w:shd w:val="clear" w:color="auto" w:fill="auto"/>
            <w:vAlign w:val="center"/>
            <w:hideMark/>
          </w:tcPr>
          <w:p w:rsidR="009D3793" w:rsidRDefault="009D3793" w:rsidP="00A31111">
            <w:pPr>
              <w:spacing w:after="0"/>
              <w:jc w:val="center"/>
              <w:rPr>
                <w:rFonts w:ascii="Times New Roman" w:eastAsia="Times New Roman" w:hAnsi="Times New Roman" w:cs="Times New Roman"/>
                <w:color w:val="000000" w:themeColor="text1"/>
                <w:sz w:val="20"/>
                <w:szCs w:val="20"/>
              </w:rPr>
            </w:pPr>
          </w:p>
          <w:p w:rsidR="009D3793" w:rsidRDefault="009D3793" w:rsidP="00A31111">
            <w:pPr>
              <w:spacing w:after="0"/>
              <w:jc w:val="center"/>
              <w:rPr>
                <w:rFonts w:ascii="Times New Roman" w:eastAsia="Times New Roman" w:hAnsi="Times New Roman" w:cs="Times New Roman"/>
                <w:color w:val="000000" w:themeColor="text1"/>
                <w:sz w:val="20"/>
                <w:szCs w:val="20"/>
              </w:rPr>
            </w:pPr>
          </w:p>
          <w:p w:rsidR="0072078B" w:rsidRPr="00631BFA" w:rsidRDefault="009D379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UYGUN</w:t>
            </w:r>
          </w:p>
          <w:p w:rsidR="0072078B" w:rsidRPr="00631BFA" w:rsidRDefault="0072078B" w:rsidP="00A31111">
            <w:pPr>
              <w:spacing w:after="0"/>
              <w:jc w:val="center"/>
              <w:rPr>
                <w:rFonts w:ascii="Times New Roman" w:eastAsia="Times New Roman" w:hAnsi="Times New Roman" w:cs="Times New Roman"/>
                <w:color w:val="000000" w:themeColor="text1"/>
                <w:sz w:val="20"/>
                <w:szCs w:val="20"/>
              </w:rPr>
            </w:pPr>
          </w:p>
          <w:p w:rsidR="0072078B" w:rsidRPr="00631BFA" w:rsidRDefault="0072078B" w:rsidP="00A31111">
            <w:pPr>
              <w:spacing w:after="0"/>
              <w:jc w:val="center"/>
              <w:rPr>
                <w:rFonts w:ascii="Times New Roman" w:eastAsia="Times New Roman" w:hAnsi="Times New Roman" w:cs="Times New Roman"/>
                <w:color w:val="000000" w:themeColor="text1"/>
                <w:sz w:val="20"/>
                <w:szCs w:val="20"/>
              </w:rPr>
            </w:pPr>
          </w:p>
        </w:tc>
      </w:tr>
      <w:tr w:rsidR="002B0C67" w:rsidRPr="00631BFA" w:rsidTr="00A31111">
        <w:trPr>
          <w:trHeight w:val="984"/>
        </w:trPr>
        <w:tc>
          <w:tcPr>
            <w:tcW w:w="2346" w:type="dxa"/>
            <w:gridSpan w:val="2"/>
            <w:tcBorders>
              <w:top w:val="single" w:sz="8" w:space="0" w:color="auto"/>
              <w:left w:val="single" w:sz="8" w:space="0" w:color="auto"/>
              <w:bottom w:val="single" w:sz="8" w:space="0" w:color="000000"/>
              <w:right w:val="nil"/>
            </w:tcBorders>
            <w:shd w:val="clear" w:color="auto" w:fill="auto"/>
            <w:vAlign w:val="center"/>
            <w:hideMark/>
          </w:tcPr>
          <w:p w:rsidR="002B0C67" w:rsidRPr="00631BFA" w:rsidRDefault="007A4DFD"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Ekranlı Araçlar </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proofErr w:type="gramStart"/>
            <w:r w:rsidRPr="00631BFA">
              <w:rPr>
                <w:rFonts w:ascii="Times New Roman" w:eastAsia="Times New Roman" w:hAnsi="Times New Roman" w:cs="Times New Roman"/>
                <w:color w:val="000000" w:themeColor="text1"/>
                <w:sz w:val="20"/>
                <w:szCs w:val="20"/>
              </w:rPr>
              <w:t xml:space="preserve">Göz </w:t>
            </w:r>
            <w:r w:rsidR="00560A1A" w:rsidRPr="00631BFA">
              <w:rPr>
                <w:rFonts w:ascii="Times New Roman" w:eastAsia="Times New Roman" w:hAnsi="Times New Roman" w:cs="Times New Roman"/>
                <w:color w:val="000000" w:themeColor="text1"/>
                <w:sz w:val="20"/>
                <w:szCs w:val="20"/>
              </w:rPr>
              <w:t>Yorgunluğu, Üst Kol Hastalıkları, Baş Ağrısı.</w:t>
            </w:r>
            <w:proofErr w:type="gramEnd"/>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2B0C67" w:rsidRPr="00631BFA" w:rsidRDefault="002B0C67"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nil"/>
              <w:left w:val="single" w:sz="8" w:space="0" w:color="auto"/>
              <w:bottom w:val="single" w:sz="8" w:space="0" w:color="000000"/>
              <w:right w:val="single" w:sz="8" w:space="0" w:color="auto"/>
            </w:tcBorders>
            <w:shd w:val="clear" w:color="auto" w:fill="auto"/>
            <w:vAlign w:val="center"/>
            <w:hideMark/>
          </w:tcPr>
          <w:p w:rsidR="002B0C67" w:rsidRPr="00631BFA" w:rsidRDefault="000D6FA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855" w:type="dxa"/>
            <w:tcBorders>
              <w:top w:val="nil"/>
              <w:left w:val="single" w:sz="8" w:space="0" w:color="auto"/>
              <w:bottom w:val="single" w:sz="8" w:space="0" w:color="000000"/>
              <w:right w:val="single" w:sz="8" w:space="0" w:color="auto"/>
            </w:tcBorders>
            <w:shd w:val="clear" w:color="auto" w:fill="auto"/>
            <w:vAlign w:val="center"/>
            <w:hideMark/>
          </w:tcPr>
          <w:p w:rsidR="002B0C67" w:rsidRPr="00631BFA" w:rsidRDefault="000D6FA1"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728"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2B0C67" w:rsidRPr="00631BFA" w:rsidRDefault="002B0C67"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Mola verilmesi, görme yeteneği veya göz kusuru testleri, kol, bilek ve göz egzersizleri.</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C67" w:rsidRPr="00631BFA" w:rsidRDefault="009D3793"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UYGUN</w:t>
            </w:r>
          </w:p>
        </w:tc>
      </w:tr>
      <w:tr w:rsidR="001D2B4C" w:rsidRPr="00631BFA" w:rsidTr="00A31111">
        <w:trPr>
          <w:trHeight w:val="1761"/>
        </w:trPr>
        <w:tc>
          <w:tcPr>
            <w:tcW w:w="2346" w:type="dxa"/>
            <w:gridSpan w:val="2"/>
            <w:tcBorders>
              <w:top w:val="single" w:sz="8" w:space="0" w:color="auto"/>
              <w:left w:val="single" w:sz="8" w:space="0" w:color="auto"/>
              <w:bottom w:val="single" w:sz="8" w:space="0" w:color="000000"/>
              <w:right w:val="nil"/>
            </w:tcBorders>
            <w:shd w:val="clear" w:color="auto" w:fill="auto"/>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Şirket </w:t>
            </w:r>
            <w:proofErr w:type="gramStart"/>
            <w:r w:rsidRPr="00631BFA">
              <w:rPr>
                <w:rFonts w:ascii="Times New Roman" w:eastAsia="Times New Roman" w:hAnsi="Times New Roman" w:cs="Times New Roman"/>
                <w:color w:val="000000" w:themeColor="text1"/>
                <w:sz w:val="20"/>
                <w:szCs w:val="20"/>
              </w:rPr>
              <w:t>Ortamında      Dizüstü</w:t>
            </w:r>
            <w:proofErr w:type="gramEnd"/>
            <w:r w:rsidRPr="00631BFA">
              <w:rPr>
                <w:rFonts w:ascii="Times New Roman" w:eastAsia="Times New Roman" w:hAnsi="Times New Roman" w:cs="Times New Roman"/>
                <w:color w:val="000000" w:themeColor="text1"/>
                <w:sz w:val="20"/>
                <w:szCs w:val="20"/>
              </w:rPr>
              <w:t xml:space="preserve"> Bilgisayar Kullanımı</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D2B4C" w:rsidRPr="00631BFA" w:rsidRDefault="00643F5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Duruş</w:t>
            </w:r>
            <w:r w:rsidR="00560A1A" w:rsidRPr="00631BFA">
              <w:rPr>
                <w:rFonts w:ascii="Times New Roman" w:eastAsia="Times New Roman" w:hAnsi="Times New Roman" w:cs="Times New Roman"/>
                <w:color w:val="000000" w:themeColor="text1"/>
                <w:sz w:val="20"/>
                <w:szCs w:val="20"/>
              </w:rPr>
              <w:t>, Oturuş Bozukluğu, Koltuk Arkalığı, Kenarları Nedeniyle Düşme Tehlikeleri.</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D2B4C" w:rsidRPr="00631BFA" w:rsidRDefault="001D2B4C"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2</w:t>
            </w:r>
          </w:p>
        </w:tc>
        <w:tc>
          <w:tcPr>
            <w:tcW w:w="1075" w:type="dxa"/>
            <w:tcBorders>
              <w:top w:val="nil"/>
              <w:left w:val="single" w:sz="8" w:space="0" w:color="auto"/>
              <w:bottom w:val="single" w:sz="8" w:space="0" w:color="000000"/>
              <w:right w:val="single" w:sz="8" w:space="0" w:color="auto"/>
            </w:tcBorders>
            <w:shd w:val="clear" w:color="auto" w:fill="auto"/>
            <w:vAlign w:val="center"/>
            <w:hideMark/>
          </w:tcPr>
          <w:p w:rsidR="001D2B4C" w:rsidRPr="00631BFA" w:rsidRDefault="00AE57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855" w:type="dxa"/>
            <w:tcBorders>
              <w:top w:val="nil"/>
              <w:left w:val="single" w:sz="8" w:space="0" w:color="auto"/>
              <w:bottom w:val="single" w:sz="8" w:space="0" w:color="000000"/>
              <w:right w:val="single" w:sz="8" w:space="0" w:color="auto"/>
            </w:tcBorders>
            <w:shd w:val="clear" w:color="auto" w:fill="auto"/>
            <w:vAlign w:val="center"/>
            <w:hideMark/>
          </w:tcPr>
          <w:p w:rsidR="001D2B4C" w:rsidRPr="00631BFA" w:rsidRDefault="00AE57ED"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İşe uygun koltuk ve masa seçimi. Dizüstü bilgisayar kenetleme birimi temini, ayrı monitör, </w:t>
            </w:r>
            <w:proofErr w:type="spellStart"/>
            <w:r w:rsidRPr="00631BFA">
              <w:rPr>
                <w:rFonts w:ascii="Times New Roman" w:eastAsia="Times New Roman" w:hAnsi="Times New Roman" w:cs="Times New Roman"/>
                <w:color w:val="000000" w:themeColor="text1"/>
                <w:sz w:val="20"/>
                <w:szCs w:val="20"/>
              </w:rPr>
              <w:t>lavye</w:t>
            </w:r>
            <w:proofErr w:type="spellEnd"/>
            <w:r w:rsidRPr="00631BFA">
              <w:rPr>
                <w:rFonts w:ascii="Times New Roman" w:eastAsia="Times New Roman" w:hAnsi="Times New Roman" w:cs="Times New Roman"/>
                <w:color w:val="000000" w:themeColor="text1"/>
                <w:sz w:val="20"/>
                <w:szCs w:val="20"/>
              </w:rPr>
              <w:t xml:space="preserve"> ve fare tahsisi. Masa ve koltukta düşme veya kaymaların engellenmesi.</w:t>
            </w:r>
          </w:p>
        </w:tc>
        <w:tc>
          <w:tcPr>
            <w:tcW w:w="1291" w:type="dxa"/>
            <w:tcBorders>
              <w:top w:val="single" w:sz="4" w:space="0" w:color="auto"/>
              <w:left w:val="single" w:sz="8" w:space="0" w:color="auto"/>
              <w:bottom w:val="single" w:sz="8" w:space="0" w:color="000000"/>
              <w:right w:val="single" w:sz="4" w:space="0" w:color="auto"/>
            </w:tcBorders>
            <w:shd w:val="clear" w:color="auto" w:fill="auto"/>
            <w:vAlign w:val="center"/>
            <w:hideMark/>
          </w:tcPr>
          <w:p w:rsidR="001D2B4C" w:rsidRPr="00631BFA" w:rsidRDefault="001D2B4C" w:rsidP="00A31111">
            <w:pPr>
              <w:spacing w:after="0"/>
              <w:jc w:val="center"/>
              <w:rPr>
                <w:rFonts w:ascii="Times New Roman" w:eastAsia="Times New Roman" w:hAnsi="Times New Roman" w:cs="Times New Roman"/>
                <w:color w:val="000000" w:themeColor="text1"/>
                <w:sz w:val="20"/>
                <w:szCs w:val="20"/>
              </w:rPr>
            </w:pPr>
          </w:p>
        </w:tc>
      </w:tr>
      <w:tr w:rsidR="001D2B4C" w:rsidRPr="00EE3F31" w:rsidTr="00A31111">
        <w:trPr>
          <w:trHeight w:val="345"/>
        </w:trPr>
        <w:tc>
          <w:tcPr>
            <w:tcW w:w="2346" w:type="dxa"/>
            <w:gridSpan w:val="2"/>
            <w:vMerge w:val="restart"/>
            <w:tcBorders>
              <w:top w:val="single" w:sz="8" w:space="0" w:color="auto"/>
              <w:left w:val="single" w:sz="8" w:space="0" w:color="auto"/>
              <w:bottom w:val="nil"/>
              <w:right w:val="nil"/>
            </w:tcBorders>
            <w:shd w:val="clear" w:color="auto" w:fill="auto"/>
            <w:vAlign w:val="center"/>
            <w:hideMark/>
          </w:tcPr>
          <w:p w:rsidR="001D2B4C" w:rsidRPr="00EE3F31" w:rsidRDefault="001D2B4C"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 xml:space="preserve">Ağır - İri </w:t>
            </w:r>
            <w:proofErr w:type="gramStart"/>
            <w:r w:rsidRPr="00EE3F31">
              <w:rPr>
                <w:rFonts w:ascii="Times New Roman" w:eastAsia="Times New Roman" w:hAnsi="Times New Roman" w:cs="Times New Roman"/>
                <w:color w:val="000000" w:themeColor="text1"/>
                <w:sz w:val="20"/>
                <w:szCs w:val="20"/>
              </w:rPr>
              <w:t>Malzemelerin     El</w:t>
            </w:r>
            <w:proofErr w:type="gramEnd"/>
            <w:r w:rsidRPr="00EE3F31">
              <w:rPr>
                <w:rFonts w:ascii="Times New Roman" w:eastAsia="Times New Roman" w:hAnsi="Times New Roman" w:cs="Times New Roman"/>
                <w:color w:val="000000" w:themeColor="text1"/>
                <w:sz w:val="20"/>
                <w:szCs w:val="20"/>
              </w:rPr>
              <w:t xml:space="preserve"> İle Kaldırılması </w:t>
            </w:r>
          </w:p>
        </w:tc>
        <w:tc>
          <w:tcPr>
            <w:tcW w:w="1298"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1D2B4C" w:rsidRPr="00EE3F31" w:rsidRDefault="00643F5B"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Çalışanlar</w:t>
            </w:r>
          </w:p>
        </w:tc>
        <w:tc>
          <w:tcPr>
            <w:tcW w:w="1807"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1D2B4C" w:rsidRPr="00EE3F31" w:rsidRDefault="001D2B4C"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Sakatlanmalar/</w:t>
            </w:r>
            <w:r w:rsidR="00643F5B" w:rsidRPr="00EE3F31">
              <w:rPr>
                <w:rFonts w:ascii="Times New Roman" w:eastAsia="Times New Roman" w:hAnsi="Times New Roman" w:cs="Times New Roman"/>
                <w:color w:val="000000" w:themeColor="text1"/>
                <w:sz w:val="20"/>
                <w:szCs w:val="20"/>
              </w:rPr>
              <w:t xml:space="preserve">  </w:t>
            </w:r>
            <w:r w:rsidR="00AE57ED" w:rsidRPr="00EE3F31">
              <w:rPr>
                <w:rFonts w:ascii="Times New Roman" w:eastAsia="Times New Roman" w:hAnsi="Times New Roman" w:cs="Times New Roman"/>
                <w:color w:val="000000" w:themeColor="text1"/>
                <w:sz w:val="20"/>
                <w:szCs w:val="20"/>
              </w:rPr>
              <w:t xml:space="preserve">  </w:t>
            </w:r>
            <w:r w:rsidRPr="00EE3F31">
              <w:rPr>
                <w:rFonts w:ascii="Times New Roman" w:eastAsia="Times New Roman" w:hAnsi="Times New Roman" w:cs="Times New Roman"/>
                <w:color w:val="000000" w:themeColor="text1"/>
                <w:sz w:val="20"/>
                <w:szCs w:val="20"/>
              </w:rPr>
              <w:t xml:space="preserve"> Bel fıtığı/ Beden rahatsızlıkları/ </w:t>
            </w:r>
          </w:p>
        </w:tc>
        <w:tc>
          <w:tcPr>
            <w:tcW w:w="1298"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1D2B4C"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2</w:t>
            </w:r>
          </w:p>
        </w:tc>
        <w:tc>
          <w:tcPr>
            <w:tcW w:w="1075" w:type="dxa"/>
            <w:vMerge w:val="restart"/>
            <w:tcBorders>
              <w:top w:val="nil"/>
              <w:left w:val="single" w:sz="8" w:space="0" w:color="auto"/>
              <w:bottom w:val="nil"/>
              <w:right w:val="single" w:sz="8" w:space="0" w:color="auto"/>
            </w:tcBorders>
            <w:shd w:val="clear" w:color="auto" w:fill="auto"/>
            <w:vAlign w:val="center"/>
            <w:hideMark/>
          </w:tcPr>
          <w:p w:rsidR="001D2B4C"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4</w:t>
            </w:r>
          </w:p>
        </w:tc>
        <w:tc>
          <w:tcPr>
            <w:tcW w:w="1855" w:type="dxa"/>
            <w:vMerge w:val="restart"/>
            <w:tcBorders>
              <w:top w:val="nil"/>
              <w:left w:val="single" w:sz="8" w:space="0" w:color="auto"/>
              <w:bottom w:val="nil"/>
              <w:right w:val="single" w:sz="8" w:space="0" w:color="auto"/>
            </w:tcBorders>
            <w:shd w:val="clear" w:color="auto" w:fill="auto"/>
            <w:vAlign w:val="center"/>
            <w:hideMark/>
          </w:tcPr>
          <w:p w:rsidR="001D2B4C"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8</w:t>
            </w:r>
          </w:p>
        </w:tc>
        <w:tc>
          <w:tcPr>
            <w:tcW w:w="3728" w:type="dxa"/>
            <w:vMerge w:val="restart"/>
            <w:tcBorders>
              <w:top w:val="single" w:sz="8" w:space="0" w:color="auto"/>
              <w:left w:val="single" w:sz="8" w:space="0" w:color="auto"/>
              <w:bottom w:val="nil"/>
              <w:right w:val="single" w:sz="8" w:space="0" w:color="000000"/>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p>
          <w:p w:rsidR="001D2B4C" w:rsidRPr="00EE3F31" w:rsidRDefault="00FF13DB" w:rsidP="00A31111">
            <w:pPr>
              <w:spacing w:after="0"/>
              <w:rPr>
                <w:rFonts w:ascii="Times New Roman" w:eastAsia="Times New Roman" w:hAnsi="Times New Roman" w:cs="Times New Roman"/>
                <w:color w:val="000000" w:themeColor="text1"/>
                <w:sz w:val="20"/>
                <w:szCs w:val="20"/>
              </w:rPr>
            </w:pPr>
            <w:proofErr w:type="gramStart"/>
            <w:r w:rsidRPr="00EE3F31">
              <w:rPr>
                <w:rFonts w:ascii="Times New Roman" w:eastAsia="Times New Roman" w:hAnsi="Times New Roman" w:cs="Times New Roman"/>
                <w:color w:val="000000" w:themeColor="text1"/>
                <w:sz w:val="20"/>
                <w:szCs w:val="20"/>
              </w:rPr>
              <w:t>Personel  doğru</w:t>
            </w:r>
            <w:proofErr w:type="gramEnd"/>
            <w:r w:rsidRPr="00EE3F31">
              <w:rPr>
                <w:rFonts w:ascii="Times New Roman" w:eastAsia="Times New Roman" w:hAnsi="Times New Roman" w:cs="Times New Roman"/>
                <w:color w:val="000000" w:themeColor="text1"/>
                <w:sz w:val="20"/>
                <w:szCs w:val="20"/>
              </w:rPr>
              <w:t xml:space="preserve"> el ile kaldırma teknikleri konusunda bilgilendirilmelidir.    </w:t>
            </w:r>
            <w:r w:rsidRPr="00EE3F31">
              <w:rPr>
                <w:rFonts w:ascii="Times New Roman" w:hAnsi="Times New Roman" w:cs="Times New Roman"/>
                <w:color w:val="000000" w:themeColor="text1"/>
                <w:sz w:val="20"/>
                <w:szCs w:val="20"/>
              </w:rPr>
              <w:t xml:space="preserve"> </w:t>
            </w:r>
            <w:r w:rsidRPr="00EE3F31">
              <w:rPr>
                <w:rFonts w:ascii="Times New Roman" w:eastAsia="Times New Roman" w:hAnsi="Times New Roman" w:cs="Times New Roman"/>
                <w:color w:val="000000" w:themeColor="text1"/>
                <w:sz w:val="20"/>
                <w:szCs w:val="20"/>
              </w:rPr>
              <w:t xml:space="preserve">Malzemelerin taşınması </w:t>
            </w:r>
            <w:proofErr w:type="gramStart"/>
            <w:r w:rsidRPr="00EE3F31">
              <w:rPr>
                <w:rFonts w:ascii="Times New Roman" w:eastAsia="Times New Roman" w:hAnsi="Times New Roman" w:cs="Times New Roman"/>
                <w:color w:val="000000" w:themeColor="text1"/>
                <w:sz w:val="20"/>
                <w:szCs w:val="20"/>
              </w:rPr>
              <w:t>için  çekme</w:t>
            </w:r>
            <w:proofErr w:type="gramEnd"/>
            <w:r w:rsidRPr="00EE3F31">
              <w:rPr>
                <w:rFonts w:ascii="Times New Roman" w:eastAsia="Times New Roman" w:hAnsi="Times New Roman" w:cs="Times New Roman"/>
                <w:color w:val="000000" w:themeColor="text1"/>
                <w:sz w:val="20"/>
                <w:szCs w:val="20"/>
              </w:rPr>
              <w:t xml:space="preserve">   arabası kullanılmalıdır.                                              </w:t>
            </w:r>
            <w:r w:rsidRPr="00EE3F31">
              <w:rPr>
                <w:rFonts w:ascii="Times New Roman" w:hAnsi="Times New Roman" w:cs="Times New Roman"/>
                <w:color w:val="000000" w:themeColor="text1"/>
                <w:sz w:val="20"/>
                <w:szCs w:val="20"/>
              </w:rPr>
              <w:t xml:space="preserve"> Elle taşınamayacak kadar ağır yüklerin çalışanlarca kaldırılması engellenmelidir.                                             </w:t>
            </w:r>
            <w:r w:rsidRPr="00EE3F31">
              <w:rPr>
                <w:rFonts w:ascii="Times New Roman" w:eastAsia="Times New Roman" w:hAnsi="Times New Roman" w:cs="Times New Roman"/>
                <w:color w:val="000000" w:themeColor="text1"/>
                <w:sz w:val="20"/>
                <w:szCs w:val="20"/>
              </w:rPr>
              <w:t xml:space="preserve">    </w:t>
            </w:r>
            <w:r w:rsidRPr="00EE3F31">
              <w:rPr>
                <w:rFonts w:ascii="Times New Roman" w:hAnsi="Times New Roman" w:cs="Times New Roman"/>
                <w:color w:val="000000" w:themeColor="text1"/>
                <w:sz w:val="20"/>
                <w:szCs w:val="20"/>
              </w:rPr>
              <w:t xml:space="preserve">     </w:t>
            </w:r>
          </w:p>
        </w:tc>
        <w:tc>
          <w:tcPr>
            <w:tcW w:w="1291" w:type="dxa"/>
            <w:vMerge w:val="restart"/>
            <w:tcBorders>
              <w:top w:val="nil"/>
              <w:left w:val="single" w:sz="8" w:space="0" w:color="auto"/>
              <w:bottom w:val="single" w:sz="4" w:space="0" w:color="auto"/>
              <w:right w:val="single" w:sz="4" w:space="0" w:color="auto"/>
            </w:tcBorders>
            <w:shd w:val="clear" w:color="auto" w:fill="auto"/>
            <w:vAlign w:val="center"/>
            <w:hideMark/>
          </w:tcPr>
          <w:p w:rsidR="001D2B4C" w:rsidRPr="00EE3F31" w:rsidRDefault="003879EF"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UYGUN</w:t>
            </w:r>
          </w:p>
        </w:tc>
      </w:tr>
      <w:tr w:rsidR="001D2B4C" w:rsidRPr="00631BFA" w:rsidTr="00A31111">
        <w:trPr>
          <w:trHeight w:val="1014"/>
        </w:trPr>
        <w:tc>
          <w:tcPr>
            <w:tcW w:w="2346" w:type="dxa"/>
            <w:gridSpan w:val="2"/>
            <w:vMerge/>
            <w:tcBorders>
              <w:top w:val="single" w:sz="8" w:space="0" w:color="auto"/>
              <w:left w:val="single" w:sz="8" w:space="0" w:color="auto"/>
              <w:bottom w:val="single" w:sz="4" w:space="0" w:color="auto"/>
              <w:right w:val="nil"/>
            </w:tcBorders>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4" w:space="0" w:color="auto"/>
              <w:right w:val="single" w:sz="8" w:space="0" w:color="000000"/>
            </w:tcBorders>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top w:val="single" w:sz="8" w:space="0" w:color="auto"/>
              <w:left w:val="single" w:sz="8" w:space="0" w:color="auto"/>
              <w:bottom w:val="single" w:sz="4" w:space="0" w:color="auto"/>
              <w:right w:val="single" w:sz="8" w:space="0" w:color="000000"/>
            </w:tcBorders>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4" w:space="0" w:color="auto"/>
              <w:right w:val="single" w:sz="8" w:space="0" w:color="000000"/>
            </w:tcBorders>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4" w:space="0" w:color="auto"/>
              <w:right w:val="single" w:sz="8" w:space="0" w:color="auto"/>
            </w:tcBorders>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4" w:space="0" w:color="auto"/>
              <w:right w:val="single" w:sz="8" w:space="0" w:color="auto"/>
            </w:tcBorders>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p>
        </w:tc>
        <w:tc>
          <w:tcPr>
            <w:tcW w:w="3728" w:type="dxa"/>
            <w:vMerge/>
            <w:tcBorders>
              <w:top w:val="single" w:sz="8" w:space="0" w:color="auto"/>
              <w:left w:val="single" w:sz="8" w:space="0" w:color="auto"/>
              <w:bottom w:val="single" w:sz="4" w:space="0" w:color="auto"/>
              <w:right w:val="single" w:sz="8" w:space="0" w:color="000000"/>
            </w:tcBorders>
            <w:vAlign w:val="center"/>
            <w:hideMark/>
          </w:tcPr>
          <w:p w:rsidR="001D2B4C" w:rsidRPr="00631BFA" w:rsidRDefault="001D2B4C" w:rsidP="00A31111">
            <w:pPr>
              <w:spacing w:after="0"/>
              <w:rPr>
                <w:rFonts w:ascii="Times New Roman" w:eastAsia="Times New Roman" w:hAnsi="Times New Roman" w:cs="Times New Roman"/>
                <w:color w:val="000000" w:themeColor="text1"/>
                <w:sz w:val="20"/>
                <w:szCs w:val="20"/>
              </w:rPr>
            </w:pPr>
          </w:p>
        </w:tc>
        <w:tc>
          <w:tcPr>
            <w:tcW w:w="1291" w:type="dxa"/>
            <w:vMerge/>
            <w:tcBorders>
              <w:top w:val="single" w:sz="4" w:space="0" w:color="auto"/>
              <w:left w:val="single" w:sz="8" w:space="0" w:color="auto"/>
              <w:bottom w:val="single" w:sz="4" w:space="0" w:color="auto"/>
              <w:right w:val="single" w:sz="4" w:space="0" w:color="auto"/>
            </w:tcBorders>
            <w:vAlign w:val="center"/>
            <w:hideMark/>
          </w:tcPr>
          <w:p w:rsidR="001D2B4C" w:rsidRPr="00631BFA" w:rsidRDefault="001D2B4C" w:rsidP="00A31111">
            <w:pPr>
              <w:spacing w:after="0"/>
              <w:jc w:val="center"/>
              <w:rPr>
                <w:rFonts w:ascii="Times New Roman" w:eastAsia="Times New Roman" w:hAnsi="Times New Roman" w:cs="Times New Roman"/>
                <w:color w:val="000000" w:themeColor="text1"/>
                <w:sz w:val="20"/>
                <w:szCs w:val="20"/>
              </w:rPr>
            </w:pPr>
          </w:p>
        </w:tc>
      </w:tr>
      <w:tr w:rsidR="00FF13DB" w:rsidRPr="00F3291B" w:rsidTr="00A31111">
        <w:trPr>
          <w:trHeight w:val="846"/>
        </w:trPr>
        <w:tc>
          <w:tcPr>
            <w:tcW w:w="2346" w:type="dxa"/>
            <w:gridSpan w:val="2"/>
            <w:tcBorders>
              <w:top w:val="single" w:sz="4" w:space="0" w:color="auto"/>
              <w:left w:val="single" w:sz="8" w:space="0" w:color="auto"/>
              <w:bottom w:val="nil"/>
              <w:right w:val="nil"/>
            </w:tcBorders>
            <w:vAlign w:val="center"/>
            <w:hideMark/>
          </w:tcPr>
          <w:p w:rsidR="00FF13DB" w:rsidRPr="00F3291B" w:rsidRDefault="00FF13DB" w:rsidP="00A31111">
            <w:pPr>
              <w:spacing w:after="0"/>
              <w:rPr>
                <w:rFonts w:ascii="Times New Roman" w:eastAsia="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lastRenderedPageBreak/>
              <w:t xml:space="preserve">Ağır - İri </w:t>
            </w:r>
            <w:proofErr w:type="gramStart"/>
            <w:r w:rsidRPr="00F3291B">
              <w:rPr>
                <w:rFonts w:ascii="Times New Roman" w:eastAsia="Times New Roman" w:hAnsi="Times New Roman" w:cs="Times New Roman"/>
                <w:color w:val="000000" w:themeColor="text1"/>
                <w:sz w:val="20"/>
                <w:szCs w:val="20"/>
              </w:rPr>
              <w:t>Malzemelerin     El</w:t>
            </w:r>
            <w:proofErr w:type="gramEnd"/>
            <w:r w:rsidRPr="00F3291B">
              <w:rPr>
                <w:rFonts w:ascii="Times New Roman" w:eastAsia="Times New Roman" w:hAnsi="Times New Roman" w:cs="Times New Roman"/>
                <w:color w:val="000000" w:themeColor="text1"/>
                <w:sz w:val="20"/>
                <w:szCs w:val="20"/>
              </w:rPr>
              <w:t xml:space="preserve"> İle Kaldırılması </w:t>
            </w:r>
          </w:p>
        </w:tc>
        <w:tc>
          <w:tcPr>
            <w:tcW w:w="1298" w:type="dxa"/>
            <w:gridSpan w:val="2"/>
            <w:tcBorders>
              <w:top w:val="single" w:sz="4" w:space="0" w:color="auto"/>
              <w:left w:val="single" w:sz="8" w:space="0" w:color="auto"/>
              <w:bottom w:val="nil"/>
              <w:right w:val="single" w:sz="8" w:space="0" w:color="000000"/>
            </w:tcBorders>
            <w:vAlign w:val="center"/>
            <w:hideMark/>
          </w:tcPr>
          <w:p w:rsidR="00FF13DB" w:rsidRPr="00F3291B" w:rsidRDefault="00FF13DB" w:rsidP="00A31111">
            <w:pPr>
              <w:spacing w:after="0"/>
              <w:rPr>
                <w:rFonts w:ascii="Times New Roman" w:eastAsia="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t>Çalışanlar</w:t>
            </w:r>
          </w:p>
        </w:tc>
        <w:tc>
          <w:tcPr>
            <w:tcW w:w="1807" w:type="dxa"/>
            <w:gridSpan w:val="2"/>
            <w:tcBorders>
              <w:top w:val="single" w:sz="4" w:space="0" w:color="auto"/>
              <w:left w:val="single" w:sz="8" w:space="0" w:color="auto"/>
              <w:bottom w:val="nil"/>
              <w:right w:val="single" w:sz="8" w:space="0" w:color="000000"/>
            </w:tcBorders>
            <w:vAlign w:val="center"/>
            <w:hideMark/>
          </w:tcPr>
          <w:p w:rsidR="00FF13DB" w:rsidRPr="00F3291B" w:rsidRDefault="00FF13DB" w:rsidP="00A31111">
            <w:pPr>
              <w:spacing w:after="0"/>
              <w:rPr>
                <w:rFonts w:ascii="Times New Roman" w:eastAsia="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t xml:space="preserve">Sakatlanmalar/     Bel fıtığı/ Beden rahatsızlıkları/ </w:t>
            </w:r>
          </w:p>
        </w:tc>
        <w:tc>
          <w:tcPr>
            <w:tcW w:w="1298" w:type="dxa"/>
            <w:gridSpan w:val="2"/>
            <w:tcBorders>
              <w:top w:val="single" w:sz="4" w:space="0" w:color="auto"/>
              <w:left w:val="nil"/>
              <w:right w:val="single" w:sz="8" w:space="0" w:color="000000"/>
            </w:tcBorders>
            <w:shd w:val="clear" w:color="auto" w:fill="auto"/>
            <w:vAlign w:val="center"/>
            <w:hideMark/>
          </w:tcPr>
          <w:p w:rsidR="00FF13DB" w:rsidRPr="00F3291B" w:rsidRDefault="00F3291B" w:rsidP="00A31111">
            <w:pPr>
              <w:spacing w:after="0"/>
              <w:jc w:val="center"/>
              <w:rPr>
                <w:rFonts w:ascii="Times New Roman" w:eastAsia="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t>3</w:t>
            </w:r>
          </w:p>
        </w:tc>
        <w:tc>
          <w:tcPr>
            <w:tcW w:w="1075" w:type="dxa"/>
            <w:tcBorders>
              <w:top w:val="single" w:sz="4" w:space="0" w:color="auto"/>
              <w:left w:val="nil"/>
              <w:bottom w:val="single" w:sz="4" w:space="0" w:color="auto"/>
              <w:right w:val="single" w:sz="8" w:space="0" w:color="auto"/>
            </w:tcBorders>
            <w:shd w:val="clear" w:color="auto" w:fill="auto"/>
            <w:vAlign w:val="center"/>
            <w:hideMark/>
          </w:tcPr>
          <w:p w:rsidR="00FF13DB" w:rsidRPr="00F3291B" w:rsidRDefault="00F3291B" w:rsidP="00A31111">
            <w:pPr>
              <w:spacing w:after="0"/>
              <w:jc w:val="center"/>
              <w:rPr>
                <w:rFonts w:ascii="Times New Roman" w:eastAsia="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t>2</w:t>
            </w:r>
          </w:p>
        </w:tc>
        <w:tc>
          <w:tcPr>
            <w:tcW w:w="1855" w:type="dxa"/>
            <w:tcBorders>
              <w:top w:val="single" w:sz="4" w:space="0" w:color="auto"/>
              <w:left w:val="nil"/>
              <w:bottom w:val="single" w:sz="4" w:space="0" w:color="auto"/>
              <w:right w:val="single" w:sz="8" w:space="0" w:color="auto"/>
            </w:tcBorders>
            <w:shd w:val="clear" w:color="auto" w:fill="auto"/>
            <w:vAlign w:val="center"/>
            <w:hideMark/>
          </w:tcPr>
          <w:p w:rsidR="00FF13DB" w:rsidRPr="00F3291B" w:rsidRDefault="00F3291B" w:rsidP="00A31111">
            <w:pPr>
              <w:spacing w:after="0"/>
              <w:jc w:val="center"/>
              <w:rPr>
                <w:rFonts w:ascii="Times New Roman" w:eastAsia="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t>6</w:t>
            </w:r>
          </w:p>
        </w:tc>
        <w:tc>
          <w:tcPr>
            <w:tcW w:w="3728" w:type="dxa"/>
            <w:tcBorders>
              <w:top w:val="single" w:sz="4" w:space="0" w:color="auto"/>
              <w:left w:val="nil"/>
              <w:bottom w:val="single" w:sz="4" w:space="0" w:color="auto"/>
              <w:right w:val="single" w:sz="8" w:space="0" w:color="000000"/>
            </w:tcBorders>
            <w:shd w:val="clear" w:color="auto" w:fill="auto"/>
            <w:vAlign w:val="center"/>
            <w:hideMark/>
          </w:tcPr>
          <w:p w:rsidR="00FF13DB" w:rsidRPr="00F3291B" w:rsidRDefault="00FF13DB" w:rsidP="00A31111">
            <w:pPr>
              <w:spacing w:after="0"/>
              <w:rPr>
                <w:rFonts w:ascii="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t xml:space="preserve">                                                                        </w:t>
            </w:r>
            <w:r w:rsidRPr="00F3291B">
              <w:rPr>
                <w:rFonts w:ascii="Times New Roman" w:hAnsi="Times New Roman" w:cs="Times New Roman"/>
                <w:color w:val="000000" w:themeColor="text1"/>
                <w:sz w:val="20"/>
                <w:szCs w:val="20"/>
              </w:rPr>
              <w:t xml:space="preserve"> Araç kapasitesinin üzerinde yüklenmemeli. Aracın tekerlerinin hareket kabiliyeti </w:t>
            </w:r>
            <w:proofErr w:type="gramStart"/>
            <w:r w:rsidRPr="00F3291B">
              <w:rPr>
                <w:rFonts w:ascii="Times New Roman" w:hAnsi="Times New Roman" w:cs="Times New Roman"/>
                <w:color w:val="000000" w:themeColor="text1"/>
                <w:sz w:val="20"/>
                <w:szCs w:val="20"/>
              </w:rPr>
              <w:t>zayıflatılmışsa  değiştirmelidir</w:t>
            </w:r>
            <w:proofErr w:type="gramEnd"/>
            <w:r w:rsidRPr="00F3291B">
              <w:rPr>
                <w:rFonts w:ascii="Times New Roman" w:hAnsi="Times New Roman" w:cs="Times New Roman"/>
                <w:color w:val="000000" w:themeColor="text1"/>
                <w:sz w:val="20"/>
                <w:szCs w:val="20"/>
              </w:rPr>
              <w:t xml:space="preserve">.                           El arabaları eğimli yerden  aşağı doğru indirilirken dikkatli ve yavaş </w:t>
            </w:r>
            <w:proofErr w:type="gramStart"/>
            <w:r w:rsidRPr="00F3291B">
              <w:rPr>
                <w:rFonts w:ascii="Times New Roman" w:hAnsi="Times New Roman" w:cs="Times New Roman"/>
                <w:color w:val="000000" w:themeColor="text1"/>
                <w:sz w:val="20"/>
                <w:szCs w:val="20"/>
              </w:rPr>
              <w:t>olunmalı .</w:t>
            </w:r>
            <w:proofErr w:type="gramEnd"/>
            <w:r w:rsidRPr="00F3291B">
              <w:rPr>
                <w:rFonts w:ascii="Times New Roman" w:hAnsi="Times New Roman" w:cs="Times New Roman"/>
                <w:color w:val="000000" w:themeColor="text1"/>
                <w:sz w:val="20"/>
                <w:szCs w:val="20"/>
              </w:rPr>
              <w:t xml:space="preserve">    </w:t>
            </w:r>
          </w:p>
        </w:tc>
        <w:tc>
          <w:tcPr>
            <w:tcW w:w="1291" w:type="dxa"/>
            <w:tcBorders>
              <w:top w:val="nil"/>
              <w:left w:val="nil"/>
              <w:bottom w:val="single" w:sz="4" w:space="0" w:color="auto"/>
              <w:right w:val="single" w:sz="4" w:space="0" w:color="auto"/>
            </w:tcBorders>
            <w:shd w:val="clear" w:color="auto" w:fill="auto"/>
            <w:vAlign w:val="center"/>
            <w:hideMark/>
          </w:tcPr>
          <w:p w:rsidR="00FF13DB" w:rsidRPr="00F3291B"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846"/>
        </w:trPr>
        <w:tc>
          <w:tcPr>
            <w:tcW w:w="2346" w:type="dxa"/>
            <w:gridSpan w:val="2"/>
            <w:tcBorders>
              <w:top w:val="single" w:sz="4" w:space="0" w:color="auto"/>
              <w:left w:val="single" w:sz="8" w:space="0" w:color="auto"/>
              <w:bottom w:val="nil"/>
              <w:right w:val="nil"/>
            </w:tcBorders>
            <w:vAlign w:val="center"/>
            <w:hideMark/>
          </w:tcPr>
          <w:p w:rsidR="00FF13DB" w:rsidRPr="000E0F16" w:rsidRDefault="00FF13DB" w:rsidP="00A31111">
            <w:pPr>
              <w:spacing w:after="0"/>
              <w:rPr>
                <w:rFonts w:ascii="Times New Roman" w:eastAsia="Times New Roman" w:hAnsi="Times New Roman" w:cs="Times New Roman"/>
                <w:color w:val="000000" w:themeColor="text1"/>
                <w:sz w:val="20"/>
                <w:szCs w:val="20"/>
              </w:rPr>
            </w:pPr>
            <w:r w:rsidRPr="000E0F16">
              <w:rPr>
                <w:rFonts w:ascii="Times New Roman" w:eastAsia="Times New Roman" w:hAnsi="Times New Roman" w:cs="Times New Roman"/>
                <w:color w:val="000000" w:themeColor="text1"/>
                <w:sz w:val="20"/>
                <w:szCs w:val="20"/>
              </w:rPr>
              <w:t xml:space="preserve">Ağır - İri </w:t>
            </w:r>
            <w:proofErr w:type="gramStart"/>
            <w:r w:rsidRPr="000E0F16">
              <w:rPr>
                <w:rFonts w:ascii="Times New Roman" w:eastAsia="Times New Roman" w:hAnsi="Times New Roman" w:cs="Times New Roman"/>
                <w:color w:val="000000" w:themeColor="text1"/>
                <w:sz w:val="20"/>
                <w:szCs w:val="20"/>
              </w:rPr>
              <w:t>Malzemelerin     El</w:t>
            </w:r>
            <w:proofErr w:type="gramEnd"/>
            <w:r w:rsidRPr="000E0F16">
              <w:rPr>
                <w:rFonts w:ascii="Times New Roman" w:eastAsia="Times New Roman" w:hAnsi="Times New Roman" w:cs="Times New Roman"/>
                <w:color w:val="000000" w:themeColor="text1"/>
                <w:sz w:val="20"/>
                <w:szCs w:val="20"/>
              </w:rPr>
              <w:t xml:space="preserve"> İle Kaldırılması</w:t>
            </w:r>
          </w:p>
        </w:tc>
        <w:tc>
          <w:tcPr>
            <w:tcW w:w="1298" w:type="dxa"/>
            <w:gridSpan w:val="2"/>
            <w:tcBorders>
              <w:top w:val="single" w:sz="4" w:space="0" w:color="auto"/>
              <w:left w:val="single" w:sz="8" w:space="0" w:color="auto"/>
              <w:bottom w:val="nil"/>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4" w:space="0" w:color="auto"/>
              <w:left w:val="single" w:sz="8" w:space="0" w:color="auto"/>
              <w:bottom w:val="nil"/>
              <w:right w:val="single" w:sz="8" w:space="0" w:color="000000"/>
            </w:tcBorders>
            <w:vAlign w:val="center"/>
            <w:hideMark/>
          </w:tcPr>
          <w:p w:rsidR="00FF13DB" w:rsidRPr="00631BFA" w:rsidRDefault="00F3291B" w:rsidP="00A31111">
            <w:pPr>
              <w:spacing w:after="0"/>
              <w:rPr>
                <w:rFonts w:ascii="Times New Roman" w:eastAsia="Times New Roman" w:hAnsi="Times New Roman" w:cs="Times New Roman"/>
                <w:color w:val="000000" w:themeColor="text1"/>
                <w:sz w:val="20"/>
                <w:szCs w:val="20"/>
              </w:rPr>
            </w:pPr>
            <w:r w:rsidRPr="00F3291B">
              <w:rPr>
                <w:rFonts w:ascii="Times New Roman" w:eastAsia="Times New Roman" w:hAnsi="Times New Roman" w:cs="Times New Roman"/>
                <w:color w:val="000000" w:themeColor="text1"/>
                <w:sz w:val="20"/>
                <w:szCs w:val="20"/>
              </w:rPr>
              <w:t>Sakatlanmalar/     Bel fıtığı/ Beden rahatsızlıkları/</w:t>
            </w:r>
          </w:p>
        </w:tc>
        <w:tc>
          <w:tcPr>
            <w:tcW w:w="1298" w:type="dxa"/>
            <w:gridSpan w:val="2"/>
            <w:tcBorders>
              <w:top w:val="single" w:sz="4" w:space="0" w:color="auto"/>
              <w:left w:val="nil"/>
              <w:right w:val="single" w:sz="8" w:space="0" w:color="000000"/>
            </w:tcBorders>
            <w:shd w:val="clear" w:color="auto" w:fill="auto"/>
            <w:vAlign w:val="center"/>
            <w:hideMark/>
          </w:tcPr>
          <w:p w:rsidR="00FF13DB" w:rsidRPr="00631BFA" w:rsidRDefault="00F3291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075" w:type="dxa"/>
            <w:tcBorders>
              <w:top w:val="single" w:sz="4" w:space="0" w:color="auto"/>
              <w:left w:val="nil"/>
              <w:bottom w:val="single" w:sz="4" w:space="0" w:color="auto"/>
              <w:right w:val="single" w:sz="8" w:space="0" w:color="auto"/>
            </w:tcBorders>
            <w:shd w:val="clear" w:color="auto" w:fill="auto"/>
            <w:vAlign w:val="center"/>
            <w:hideMark/>
          </w:tcPr>
          <w:p w:rsidR="00FF13DB" w:rsidRPr="00631BFA" w:rsidRDefault="00F3291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855" w:type="dxa"/>
            <w:tcBorders>
              <w:top w:val="single" w:sz="4" w:space="0" w:color="auto"/>
              <w:left w:val="nil"/>
              <w:bottom w:val="single" w:sz="4" w:space="0" w:color="auto"/>
              <w:right w:val="single" w:sz="8" w:space="0" w:color="auto"/>
            </w:tcBorders>
            <w:shd w:val="clear" w:color="auto" w:fill="auto"/>
            <w:vAlign w:val="center"/>
            <w:hideMark/>
          </w:tcPr>
          <w:p w:rsidR="00FF13DB" w:rsidRPr="00631BFA" w:rsidRDefault="00F3291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728" w:type="dxa"/>
            <w:tcBorders>
              <w:top w:val="single" w:sz="4" w:space="0" w:color="auto"/>
              <w:left w:val="nil"/>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Yüksek raflar sadece hafif malzemeler için tercih edilmelidir.</w:t>
            </w:r>
          </w:p>
        </w:tc>
        <w:tc>
          <w:tcPr>
            <w:tcW w:w="1291" w:type="dxa"/>
            <w:tcBorders>
              <w:top w:val="nil"/>
              <w:left w:val="nil"/>
              <w:right w:val="single" w:sz="4"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2658"/>
        </w:trPr>
        <w:tc>
          <w:tcPr>
            <w:tcW w:w="234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roofErr w:type="gramStart"/>
            <w:r w:rsidRPr="00631BFA">
              <w:rPr>
                <w:rFonts w:ascii="Times New Roman" w:eastAsia="Times New Roman" w:hAnsi="Times New Roman" w:cs="Times New Roman"/>
                <w:color w:val="000000" w:themeColor="text1"/>
                <w:sz w:val="20"/>
                <w:szCs w:val="20"/>
              </w:rPr>
              <w:t>Sabitlenmemiş        Dolaplar</w:t>
            </w:r>
            <w:proofErr w:type="gramEnd"/>
            <w:r w:rsidRPr="00631BFA">
              <w:rPr>
                <w:rFonts w:ascii="Times New Roman" w:eastAsia="Times New Roman" w:hAnsi="Times New Roman" w:cs="Times New Roman"/>
                <w:color w:val="000000" w:themeColor="text1"/>
                <w:sz w:val="20"/>
                <w:szCs w:val="20"/>
              </w:rPr>
              <w:t xml:space="preserve"> Ve Raflar</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Yaralanma</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631BFA" w:rsidRDefault="00F3291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075" w:type="dxa"/>
            <w:tcBorders>
              <w:top w:val="nil"/>
              <w:left w:val="nil"/>
              <w:bottom w:val="single" w:sz="8" w:space="0" w:color="auto"/>
              <w:right w:val="single" w:sz="8" w:space="0" w:color="auto"/>
            </w:tcBorders>
            <w:shd w:val="clear" w:color="auto" w:fill="auto"/>
            <w:noWrap/>
            <w:vAlign w:val="center"/>
            <w:hideMark/>
          </w:tcPr>
          <w:p w:rsidR="00FF13DB" w:rsidRPr="00631BFA" w:rsidRDefault="00F3291B" w:rsidP="00A31111">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855" w:type="dxa"/>
            <w:tcBorders>
              <w:top w:val="nil"/>
              <w:left w:val="nil"/>
              <w:bottom w:val="single" w:sz="4" w:space="0" w:color="auto"/>
              <w:right w:val="single" w:sz="8" w:space="0" w:color="auto"/>
            </w:tcBorders>
            <w:shd w:val="clear" w:color="auto" w:fill="auto"/>
            <w:vAlign w:val="center"/>
            <w:hideMark/>
          </w:tcPr>
          <w:p w:rsidR="00FF13DB" w:rsidRPr="00631BFA" w:rsidRDefault="00F3291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p>
        </w:tc>
        <w:tc>
          <w:tcPr>
            <w:tcW w:w="3728" w:type="dxa"/>
            <w:tcBorders>
              <w:top w:val="single" w:sz="8" w:space="0" w:color="auto"/>
              <w:left w:val="nil"/>
              <w:bottom w:val="single" w:sz="8" w:space="0" w:color="auto"/>
              <w:right w:val="single" w:sz="8" w:space="0" w:color="auto"/>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Yüksek yerlerden düştüğünde zarar verebilecek</w:t>
            </w:r>
            <w:r w:rsidR="00F3291B">
              <w:rPr>
                <w:rFonts w:ascii="Times New Roman" w:eastAsia="Times New Roman" w:hAnsi="Times New Roman" w:cs="Times New Roman"/>
                <w:color w:val="000000" w:themeColor="text1"/>
                <w:sz w:val="20"/>
                <w:szCs w:val="20"/>
              </w:rPr>
              <w:t xml:space="preserve"> malzemeler kolay ulaşılabilir </w:t>
            </w:r>
            <w:r w:rsidRPr="00631BFA">
              <w:rPr>
                <w:rFonts w:ascii="Times New Roman" w:eastAsia="Times New Roman" w:hAnsi="Times New Roman" w:cs="Times New Roman"/>
                <w:color w:val="000000" w:themeColor="text1"/>
                <w:sz w:val="20"/>
                <w:szCs w:val="20"/>
              </w:rPr>
              <w:t xml:space="preserve">bölgelere konmalı, dolapların devrilme riski sebebiyle </w:t>
            </w:r>
            <w:proofErr w:type="gramStart"/>
            <w:r w:rsidRPr="00631BFA">
              <w:rPr>
                <w:rFonts w:ascii="Times New Roman" w:eastAsia="Times New Roman" w:hAnsi="Times New Roman" w:cs="Times New Roman"/>
                <w:color w:val="000000" w:themeColor="text1"/>
                <w:sz w:val="20"/>
                <w:szCs w:val="20"/>
              </w:rPr>
              <w:t>duvara  L</w:t>
            </w:r>
            <w:proofErr w:type="gramEnd"/>
            <w:r w:rsidRPr="00631BFA">
              <w:rPr>
                <w:rFonts w:ascii="Times New Roman" w:eastAsia="Times New Roman" w:hAnsi="Times New Roman" w:cs="Times New Roman"/>
                <w:color w:val="000000" w:themeColor="text1"/>
                <w:sz w:val="20"/>
                <w:szCs w:val="20"/>
              </w:rPr>
              <w:t xml:space="preserve"> tipi sabitleme aparatı ile sağlamlaştırılma yapılmalıdır. Sabitlenmemiş dolapların önüne çalışma masası konmamalıdır. </w:t>
            </w:r>
          </w:p>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Raflara taşıma kapasitesi doğrultusunda yüklemeler yapılmalıdır.</w:t>
            </w:r>
          </w:p>
        </w:tc>
        <w:tc>
          <w:tcPr>
            <w:tcW w:w="129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EE3F31" w:rsidTr="00A31111">
        <w:trPr>
          <w:trHeight w:val="836"/>
        </w:trPr>
        <w:tc>
          <w:tcPr>
            <w:tcW w:w="2346" w:type="dxa"/>
            <w:gridSpan w:val="2"/>
            <w:vMerge w:val="restart"/>
            <w:tcBorders>
              <w:left w:val="single" w:sz="8" w:space="0" w:color="auto"/>
              <w:bottom w:val="single" w:sz="8" w:space="0" w:color="000000"/>
              <w:right w:val="nil"/>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 xml:space="preserve">Merdivenden Düşme </w:t>
            </w:r>
          </w:p>
        </w:tc>
        <w:tc>
          <w:tcPr>
            <w:tcW w:w="1298" w:type="dxa"/>
            <w:gridSpan w:val="2"/>
            <w:vMerge w:val="restart"/>
            <w:tcBorders>
              <w:left w:val="single" w:sz="8" w:space="0" w:color="auto"/>
              <w:bottom w:val="single" w:sz="8" w:space="0" w:color="000000"/>
              <w:right w:val="single" w:sz="8" w:space="0" w:color="000000"/>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 xml:space="preserve">Çalışanlar </w:t>
            </w:r>
          </w:p>
        </w:tc>
        <w:tc>
          <w:tcPr>
            <w:tcW w:w="1807" w:type="dxa"/>
            <w:gridSpan w:val="2"/>
            <w:vMerge w:val="restart"/>
            <w:tcBorders>
              <w:left w:val="single" w:sz="8" w:space="0" w:color="auto"/>
              <w:bottom w:val="single" w:sz="8" w:space="0" w:color="000000"/>
              <w:right w:val="single" w:sz="8" w:space="0" w:color="000000"/>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Sakatlanma/         Bel fıtığı/          Beden rahatsızlıkları/ İncinme/ Darbe/ Yaralanma</w:t>
            </w:r>
          </w:p>
        </w:tc>
        <w:tc>
          <w:tcPr>
            <w:tcW w:w="1298" w:type="dxa"/>
            <w:gridSpan w:val="2"/>
            <w:vMerge w:val="restart"/>
            <w:tcBorders>
              <w:left w:val="single" w:sz="8" w:space="0" w:color="auto"/>
              <w:bottom w:val="single" w:sz="8" w:space="0" w:color="000000"/>
              <w:right w:val="single" w:sz="8" w:space="0" w:color="000000"/>
            </w:tcBorders>
            <w:shd w:val="clear" w:color="auto" w:fill="auto"/>
            <w:vAlign w:val="center"/>
            <w:hideMark/>
          </w:tcPr>
          <w:p w:rsidR="00FF13DB"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2</w:t>
            </w:r>
          </w:p>
        </w:tc>
        <w:tc>
          <w:tcPr>
            <w:tcW w:w="1075" w:type="dxa"/>
            <w:vMerge w:val="restart"/>
            <w:tcBorders>
              <w:left w:val="single" w:sz="8" w:space="0" w:color="auto"/>
              <w:bottom w:val="single" w:sz="8" w:space="0" w:color="000000"/>
              <w:right w:val="single" w:sz="8" w:space="0" w:color="auto"/>
            </w:tcBorders>
            <w:shd w:val="clear" w:color="auto" w:fill="auto"/>
            <w:vAlign w:val="center"/>
            <w:hideMark/>
          </w:tcPr>
          <w:p w:rsidR="00FF13DB"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4</w:t>
            </w:r>
          </w:p>
        </w:tc>
        <w:tc>
          <w:tcPr>
            <w:tcW w:w="18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13DB"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8</w:t>
            </w:r>
          </w:p>
        </w:tc>
        <w:tc>
          <w:tcPr>
            <w:tcW w:w="3728" w:type="dxa"/>
            <w:vMerge w:val="restart"/>
            <w:tcBorders>
              <w:left w:val="single" w:sz="8" w:space="0" w:color="auto"/>
              <w:bottom w:val="single" w:sz="8" w:space="0" w:color="000000"/>
              <w:right w:val="single" w:sz="8" w:space="0" w:color="000000"/>
            </w:tcBorders>
            <w:shd w:val="clear" w:color="auto" w:fill="auto"/>
            <w:vAlign w:val="center"/>
            <w:hideMark/>
          </w:tcPr>
          <w:p w:rsidR="00FF13DB" w:rsidRPr="00EE3F31" w:rsidRDefault="00FF13DB" w:rsidP="00A31111">
            <w:pPr>
              <w:spacing w:after="0"/>
              <w:contextualSpacing/>
              <w:rPr>
                <w:rFonts w:ascii="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 xml:space="preserve"> Sandalye, sıra ve masalar yükseğe erişim maksadı ile kullanılmamalı, amaca uygun </w:t>
            </w:r>
            <w:proofErr w:type="gramStart"/>
            <w:r w:rsidRPr="00EE3F31">
              <w:rPr>
                <w:rFonts w:ascii="Times New Roman" w:eastAsia="Times New Roman" w:hAnsi="Times New Roman" w:cs="Times New Roman"/>
                <w:color w:val="000000" w:themeColor="text1"/>
                <w:sz w:val="20"/>
                <w:szCs w:val="20"/>
              </w:rPr>
              <w:t>profil</w:t>
            </w:r>
            <w:proofErr w:type="gramEnd"/>
            <w:r w:rsidRPr="00EE3F31">
              <w:rPr>
                <w:rFonts w:ascii="Times New Roman" w:eastAsia="Times New Roman" w:hAnsi="Times New Roman" w:cs="Times New Roman"/>
                <w:color w:val="000000" w:themeColor="text1"/>
                <w:sz w:val="20"/>
                <w:szCs w:val="20"/>
              </w:rPr>
              <w:t xml:space="preserve"> merdiven temin edilmeli ve bu merdivenler kullanılmalı. </w:t>
            </w:r>
            <w:r w:rsidRPr="00EE3F31">
              <w:rPr>
                <w:rFonts w:ascii="Times New Roman" w:hAnsi="Times New Roman" w:cs="Times New Roman"/>
                <w:color w:val="000000" w:themeColor="text1"/>
                <w:sz w:val="20"/>
                <w:szCs w:val="20"/>
              </w:rPr>
              <w:t xml:space="preserve">                               Merdivenlerde destek noktası üzerinden en az üç basamaklık mesafe bırakılmalıdır ve bu basamaklara çıkılmamalıdır.</w:t>
            </w:r>
          </w:p>
          <w:p w:rsidR="00FF13DB" w:rsidRPr="00EE3F31" w:rsidRDefault="00FF13DB" w:rsidP="00A31111">
            <w:pPr>
              <w:spacing w:after="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Ek yükseklik elde etmek için kutu, kasa, varil gibi malzemeler kesinlikle kullanılmamalıdır.</w:t>
            </w:r>
          </w:p>
        </w:tc>
        <w:tc>
          <w:tcPr>
            <w:tcW w:w="129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F13DB" w:rsidRPr="00EE3F31" w:rsidRDefault="00FF13DB"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UYGUN</w:t>
            </w:r>
          </w:p>
        </w:tc>
      </w:tr>
      <w:tr w:rsidR="00FF13DB" w:rsidRPr="00631BFA" w:rsidTr="00A31111">
        <w:trPr>
          <w:trHeight w:val="345"/>
        </w:trPr>
        <w:tc>
          <w:tcPr>
            <w:tcW w:w="2346" w:type="dxa"/>
            <w:gridSpan w:val="2"/>
            <w:vMerge/>
            <w:tcBorders>
              <w:left w:val="single" w:sz="8" w:space="0" w:color="auto"/>
              <w:bottom w:val="single" w:sz="8" w:space="0" w:color="000000"/>
              <w:right w:val="nil"/>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3728" w:type="dxa"/>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8" w:space="0" w:color="000000"/>
              <w:right w:val="single" w:sz="4" w:space="0" w:color="auto"/>
            </w:tcBorders>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547"/>
        </w:trPr>
        <w:tc>
          <w:tcPr>
            <w:tcW w:w="2346" w:type="dxa"/>
            <w:gridSpan w:val="2"/>
            <w:vMerge/>
            <w:tcBorders>
              <w:left w:val="single" w:sz="8" w:space="0" w:color="auto"/>
              <w:bottom w:val="single" w:sz="8" w:space="0" w:color="000000"/>
              <w:right w:val="nil"/>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3728" w:type="dxa"/>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8" w:space="0" w:color="000000"/>
              <w:right w:val="single" w:sz="4" w:space="0" w:color="auto"/>
            </w:tcBorders>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345"/>
        </w:trPr>
        <w:tc>
          <w:tcPr>
            <w:tcW w:w="2346" w:type="dxa"/>
            <w:gridSpan w:val="2"/>
            <w:vMerge/>
            <w:tcBorders>
              <w:left w:val="single" w:sz="8" w:space="0" w:color="auto"/>
              <w:bottom w:val="single" w:sz="8" w:space="0" w:color="000000"/>
              <w:right w:val="nil"/>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3728" w:type="dxa"/>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8" w:space="0" w:color="000000"/>
              <w:right w:val="single" w:sz="4" w:space="0" w:color="auto"/>
            </w:tcBorders>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843"/>
        </w:trPr>
        <w:tc>
          <w:tcPr>
            <w:tcW w:w="2346" w:type="dxa"/>
            <w:gridSpan w:val="2"/>
            <w:vMerge/>
            <w:tcBorders>
              <w:left w:val="single" w:sz="8" w:space="0" w:color="auto"/>
              <w:bottom w:val="single" w:sz="8" w:space="0" w:color="000000"/>
              <w:right w:val="nil"/>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3728" w:type="dxa"/>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8" w:space="0" w:color="000000"/>
              <w:right w:val="single" w:sz="4" w:space="0" w:color="auto"/>
            </w:tcBorders>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844286" w:rsidRPr="00EE3F31" w:rsidTr="00A31111">
        <w:trPr>
          <w:trHeight w:val="978"/>
        </w:trPr>
        <w:tc>
          <w:tcPr>
            <w:tcW w:w="2346" w:type="dxa"/>
            <w:gridSpan w:val="2"/>
            <w:tcBorders>
              <w:top w:val="single" w:sz="8" w:space="0" w:color="auto"/>
              <w:left w:val="single" w:sz="8" w:space="0" w:color="auto"/>
              <w:bottom w:val="single" w:sz="8" w:space="0" w:color="000000"/>
              <w:right w:val="nil"/>
            </w:tcBorders>
            <w:shd w:val="clear" w:color="auto" w:fill="auto"/>
            <w:vAlign w:val="center"/>
            <w:hideMark/>
          </w:tcPr>
          <w:p w:rsidR="00844286" w:rsidRPr="00EE3F31" w:rsidRDefault="00844286"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lastRenderedPageBreak/>
              <w:t>Merdivenden Düşme</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844286" w:rsidRPr="00EE3F31" w:rsidRDefault="00844286"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 xml:space="preserve">Çalışanlar </w:t>
            </w:r>
          </w:p>
        </w:tc>
        <w:tc>
          <w:tcPr>
            <w:tcW w:w="1807"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844286" w:rsidRPr="00EE3F31" w:rsidRDefault="00844286"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Sakatlanma/         Bel fıtığı/          Beden rahatsızlıkları/ İncinme/ Darbe/ Yaralanma</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844286"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3</w:t>
            </w:r>
          </w:p>
        </w:tc>
        <w:tc>
          <w:tcPr>
            <w:tcW w:w="107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44286"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3</w:t>
            </w:r>
          </w:p>
        </w:tc>
        <w:tc>
          <w:tcPr>
            <w:tcW w:w="185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44286" w:rsidRPr="00EE3F31" w:rsidRDefault="00F841A6"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9</w:t>
            </w: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44286" w:rsidRPr="00EE3F31" w:rsidRDefault="00844286" w:rsidP="00A31111">
            <w:pPr>
              <w:spacing w:after="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 xml:space="preserve">                                                                      Kullanılan seyyar merdivenlerin düzenli aralıklarla kontrolleri yapılmalı.                  </w:t>
            </w:r>
          </w:p>
          <w:p w:rsidR="00844286" w:rsidRPr="00EE3F31" w:rsidRDefault="00844286" w:rsidP="00A31111">
            <w:pPr>
              <w:spacing w:after="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Çalışanlar merdiven kullanımı hakkında bilgilendirilmelidirler</w:t>
            </w:r>
            <w:proofErr w:type="gramStart"/>
            <w:r w:rsidRPr="00EE3F31">
              <w:rPr>
                <w:rFonts w:ascii="Times New Roman" w:hAnsi="Times New Roman" w:cs="Times New Roman"/>
                <w:color w:val="000000" w:themeColor="text1"/>
                <w:sz w:val="20"/>
                <w:szCs w:val="20"/>
              </w:rPr>
              <w:t>..</w:t>
            </w:r>
            <w:proofErr w:type="gramEnd"/>
          </w:p>
          <w:p w:rsidR="00844286" w:rsidRPr="00EE3F31" w:rsidRDefault="00F841A6" w:rsidP="00A31111">
            <w:pPr>
              <w:spacing w:after="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 xml:space="preserve">Merdivenler kaygan </w:t>
            </w:r>
            <w:proofErr w:type="gramStart"/>
            <w:r w:rsidRPr="00EE3F31">
              <w:rPr>
                <w:rFonts w:ascii="Times New Roman" w:hAnsi="Times New Roman" w:cs="Times New Roman"/>
                <w:color w:val="000000" w:themeColor="text1"/>
                <w:sz w:val="20"/>
                <w:szCs w:val="20"/>
              </w:rPr>
              <w:t xml:space="preserve">zemin </w:t>
            </w:r>
            <w:r w:rsidR="00844286" w:rsidRPr="00EE3F31">
              <w:rPr>
                <w:rFonts w:ascii="Times New Roman" w:hAnsi="Times New Roman" w:cs="Times New Roman"/>
                <w:color w:val="000000" w:themeColor="text1"/>
                <w:sz w:val="20"/>
                <w:szCs w:val="20"/>
              </w:rPr>
              <w:t xml:space="preserve"> ve</w:t>
            </w:r>
            <w:proofErr w:type="gramEnd"/>
            <w:r w:rsidR="00844286" w:rsidRPr="00EE3F31">
              <w:rPr>
                <w:rFonts w:ascii="Times New Roman" w:hAnsi="Times New Roman" w:cs="Times New Roman"/>
                <w:color w:val="000000" w:themeColor="text1"/>
                <w:sz w:val="20"/>
                <w:szCs w:val="20"/>
              </w:rPr>
              <w:t xml:space="preserve"> basamaklı yerl</w:t>
            </w:r>
            <w:r w:rsidRPr="00EE3F31">
              <w:rPr>
                <w:rFonts w:ascii="Times New Roman" w:hAnsi="Times New Roman" w:cs="Times New Roman"/>
                <w:color w:val="000000" w:themeColor="text1"/>
                <w:sz w:val="20"/>
                <w:szCs w:val="20"/>
              </w:rPr>
              <w:t>erde değil  yalnızca</w:t>
            </w:r>
            <w:r w:rsidR="00844286" w:rsidRPr="00EE3F31">
              <w:rPr>
                <w:rFonts w:ascii="Times New Roman" w:hAnsi="Times New Roman" w:cs="Times New Roman"/>
                <w:color w:val="000000" w:themeColor="text1"/>
                <w:sz w:val="20"/>
                <w:szCs w:val="20"/>
              </w:rPr>
              <w:t xml:space="preserve"> sabit ve düz zeminlerde kullanılmalıdır.          </w:t>
            </w:r>
          </w:p>
          <w:p w:rsidR="00844286" w:rsidRPr="00EE3F31" w:rsidRDefault="00844286" w:rsidP="00A31111">
            <w:pPr>
              <w:spacing w:after="0"/>
              <w:rPr>
                <w:rFonts w:ascii="Times New Roman" w:eastAsia="Times New Roman" w:hAnsi="Times New Roman" w:cs="Times New Roman"/>
                <w:color w:val="000000" w:themeColor="text1"/>
                <w:sz w:val="20"/>
                <w:szCs w:val="20"/>
              </w:rPr>
            </w:pPr>
          </w:p>
        </w:tc>
        <w:tc>
          <w:tcPr>
            <w:tcW w:w="1291" w:type="dxa"/>
            <w:tcBorders>
              <w:top w:val="single" w:sz="4" w:space="0" w:color="auto"/>
              <w:left w:val="single" w:sz="8" w:space="0" w:color="auto"/>
              <w:bottom w:val="single" w:sz="8" w:space="0" w:color="000000"/>
              <w:right w:val="single" w:sz="4" w:space="0" w:color="auto"/>
            </w:tcBorders>
            <w:shd w:val="clear" w:color="auto" w:fill="auto"/>
            <w:vAlign w:val="center"/>
            <w:hideMark/>
          </w:tcPr>
          <w:p w:rsidR="00844286" w:rsidRPr="00EE3F31" w:rsidRDefault="00844286"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345"/>
        </w:trPr>
        <w:tc>
          <w:tcPr>
            <w:tcW w:w="2346"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Depo Kapısının Olmaması/ </w:t>
            </w:r>
            <w:r w:rsidRPr="00631BFA">
              <w:rPr>
                <w:rFonts w:ascii="Times New Roman" w:eastAsia="Times New Roman" w:hAnsi="Times New Roman" w:cs="Times New Roman"/>
                <w:color w:val="000000" w:themeColor="text1"/>
                <w:sz w:val="20"/>
                <w:szCs w:val="20"/>
              </w:rPr>
              <w:t>Depoların Kapısında Belirtici Levhaların Olmaması</w:t>
            </w:r>
          </w:p>
        </w:tc>
        <w:tc>
          <w:tcPr>
            <w:tcW w:w="129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Düşme / Yuvarlanma</w:t>
            </w:r>
          </w:p>
        </w:tc>
        <w:tc>
          <w:tcPr>
            <w:tcW w:w="129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8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372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 xml:space="preserve">Depo kısmına bir kapı yapılması.                     </w:t>
            </w:r>
            <w:proofErr w:type="gramEnd"/>
            <w:r w:rsidRPr="00631BFA">
              <w:rPr>
                <w:rFonts w:ascii="Times New Roman" w:eastAsia="Times New Roman" w:hAnsi="Times New Roman" w:cs="Times New Roman"/>
                <w:color w:val="000000" w:themeColor="text1"/>
                <w:sz w:val="20"/>
                <w:szCs w:val="20"/>
              </w:rPr>
              <w:t>Depo kapılarına ''Görevliden başkası gir</w:t>
            </w:r>
            <w:r w:rsidR="00C32709">
              <w:rPr>
                <w:rFonts w:ascii="Times New Roman" w:eastAsia="Times New Roman" w:hAnsi="Times New Roman" w:cs="Times New Roman"/>
                <w:color w:val="000000" w:themeColor="text1"/>
                <w:sz w:val="20"/>
                <w:szCs w:val="20"/>
              </w:rPr>
              <w:t>emez'' yazılı levhaların olması.</w:t>
            </w:r>
          </w:p>
        </w:tc>
        <w:tc>
          <w:tcPr>
            <w:tcW w:w="129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345"/>
        </w:trPr>
        <w:tc>
          <w:tcPr>
            <w:tcW w:w="2346" w:type="dxa"/>
            <w:gridSpan w:val="2"/>
            <w:vMerge/>
            <w:tcBorders>
              <w:top w:val="single" w:sz="8" w:space="0" w:color="auto"/>
              <w:left w:val="single" w:sz="8" w:space="0" w:color="auto"/>
              <w:bottom w:val="single" w:sz="8" w:space="0" w:color="000000"/>
              <w:right w:val="nil"/>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3728" w:type="dxa"/>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8" w:space="0" w:color="000000"/>
              <w:right w:val="single" w:sz="4" w:space="0" w:color="auto"/>
            </w:tcBorders>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264"/>
        </w:trPr>
        <w:tc>
          <w:tcPr>
            <w:tcW w:w="2346" w:type="dxa"/>
            <w:gridSpan w:val="2"/>
            <w:vMerge/>
            <w:tcBorders>
              <w:top w:val="single" w:sz="8" w:space="0" w:color="auto"/>
              <w:left w:val="single" w:sz="8" w:space="0" w:color="auto"/>
              <w:bottom w:val="single" w:sz="8" w:space="0" w:color="000000"/>
              <w:right w:val="nil"/>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55" w:type="dxa"/>
            <w:vMerge/>
            <w:tcBorders>
              <w:top w:val="nil"/>
              <w:left w:val="single" w:sz="8" w:space="0" w:color="auto"/>
              <w:bottom w:val="single" w:sz="8" w:space="0" w:color="000000"/>
              <w:right w:val="single" w:sz="8" w:space="0" w:color="auto"/>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3728" w:type="dxa"/>
            <w:vMerge/>
            <w:tcBorders>
              <w:top w:val="single" w:sz="8" w:space="0" w:color="auto"/>
              <w:left w:val="single" w:sz="8" w:space="0" w:color="auto"/>
              <w:bottom w:val="single" w:sz="8" w:space="0" w:color="000000"/>
              <w:right w:val="single" w:sz="8" w:space="0" w:color="000000"/>
            </w:tcBorders>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1" w:type="dxa"/>
            <w:vMerge/>
            <w:tcBorders>
              <w:top w:val="nil"/>
              <w:left w:val="single" w:sz="8" w:space="0" w:color="auto"/>
              <w:bottom w:val="single" w:sz="8" w:space="0" w:color="000000"/>
              <w:right w:val="single" w:sz="4" w:space="0" w:color="auto"/>
            </w:tcBorders>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1602"/>
        </w:trPr>
        <w:tc>
          <w:tcPr>
            <w:tcW w:w="2346" w:type="dxa"/>
            <w:gridSpan w:val="2"/>
            <w:tcBorders>
              <w:top w:val="single" w:sz="8" w:space="0" w:color="auto"/>
              <w:left w:val="single" w:sz="8" w:space="0" w:color="auto"/>
              <w:bottom w:val="single" w:sz="8" w:space="0" w:color="000000"/>
              <w:right w:val="nil"/>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Depoların </w:t>
            </w:r>
            <w:proofErr w:type="gramStart"/>
            <w:r w:rsidRPr="00631BFA">
              <w:rPr>
                <w:rFonts w:ascii="Times New Roman" w:eastAsia="Times New Roman" w:hAnsi="Times New Roman" w:cs="Times New Roman"/>
                <w:color w:val="000000" w:themeColor="text1"/>
                <w:sz w:val="20"/>
                <w:szCs w:val="20"/>
              </w:rPr>
              <w:t>Kapısının   Sürekli</w:t>
            </w:r>
            <w:proofErr w:type="gramEnd"/>
            <w:r w:rsidRPr="00631BFA">
              <w:rPr>
                <w:rFonts w:ascii="Times New Roman" w:eastAsia="Times New Roman" w:hAnsi="Times New Roman" w:cs="Times New Roman"/>
                <w:color w:val="000000" w:themeColor="text1"/>
                <w:sz w:val="20"/>
                <w:szCs w:val="20"/>
              </w:rPr>
              <w:t xml:space="preserve"> Kapalı  Tutulmaması</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Sabotaj, Hırsızlık Gibi </w:t>
            </w:r>
            <w:r w:rsidRPr="00631BFA">
              <w:rPr>
                <w:rFonts w:ascii="Times New Roman" w:eastAsia="Times New Roman" w:hAnsi="Times New Roman" w:cs="Times New Roman"/>
                <w:color w:val="000000" w:themeColor="text1"/>
                <w:sz w:val="20"/>
                <w:szCs w:val="20"/>
              </w:rPr>
              <w:t>Durumların Yaşanması</w:t>
            </w:r>
          </w:p>
        </w:tc>
        <w:tc>
          <w:tcPr>
            <w:tcW w:w="1298" w:type="dxa"/>
            <w:gridSpan w:val="2"/>
            <w:tcBorders>
              <w:top w:val="single" w:sz="8" w:space="0" w:color="auto"/>
              <w:left w:val="single" w:sz="8" w:space="0" w:color="auto"/>
              <w:bottom w:val="single" w:sz="8" w:space="0" w:color="000000"/>
              <w:right w:val="single" w:sz="4" w:space="0" w:color="000000"/>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3</w:t>
            </w:r>
          </w:p>
        </w:tc>
        <w:tc>
          <w:tcPr>
            <w:tcW w:w="1075" w:type="dxa"/>
            <w:tcBorders>
              <w:top w:val="nil"/>
              <w:left w:val="nil"/>
              <w:bottom w:val="single" w:sz="8" w:space="0" w:color="000000"/>
              <w:right w:val="single" w:sz="8"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4</w:t>
            </w:r>
          </w:p>
        </w:tc>
        <w:tc>
          <w:tcPr>
            <w:tcW w:w="1855" w:type="dxa"/>
            <w:tcBorders>
              <w:top w:val="nil"/>
              <w:left w:val="nil"/>
              <w:bottom w:val="single" w:sz="8" w:space="0" w:color="000000"/>
              <w:right w:val="single" w:sz="8"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12</w:t>
            </w: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447DC" w:rsidRDefault="00C447DC" w:rsidP="00A31111">
            <w:pPr>
              <w:spacing w:after="0"/>
              <w:rPr>
                <w:rFonts w:ascii="Times New Roman" w:eastAsia="Times New Roman" w:hAnsi="Times New Roman" w:cs="Times New Roman"/>
                <w:color w:val="000000" w:themeColor="text1"/>
                <w:sz w:val="20"/>
                <w:szCs w:val="20"/>
              </w:rPr>
            </w:pPr>
          </w:p>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Varsa kapıların kapalı tutulması yoksa uygun geçit yollarının belirlenmesi,</w:t>
            </w:r>
            <w:r>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 xml:space="preserve">yaklaşılmaması depodaki </w:t>
            </w:r>
            <w:proofErr w:type="gramStart"/>
            <w:r w:rsidRPr="00631BFA">
              <w:rPr>
                <w:rFonts w:ascii="Times New Roman" w:eastAsia="Times New Roman" w:hAnsi="Times New Roman" w:cs="Times New Roman"/>
                <w:color w:val="000000" w:themeColor="text1"/>
                <w:sz w:val="20"/>
                <w:szCs w:val="20"/>
              </w:rPr>
              <w:t xml:space="preserve">muhafaza </w:t>
            </w:r>
            <w:r>
              <w:rPr>
                <w:rFonts w:ascii="Times New Roman" w:eastAsia="Times New Roman" w:hAnsi="Times New Roman" w:cs="Times New Roman"/>
                <w:color w:val="000000" w:themeColor="text1"/>
                <w:sz w:val="20"/>
                <w:szCs w:val="20"/>
              </w:rPr>
              <w:t xml:space="preserve">    </w:t>
            </w:r>
            <w:r w:rsidRPr="00631BFA">
              <w:rPr>
                <w:rFonts w:ascii="Times New Roman" w:eastAsia="Times New Roman" w:hAnsi="Times New Roman" w:cs="Times New Roman"/>
                <w:color w:val="000000" w:themeColor="text1"/>
                <w:sz w:val="20"/>
                <w:szCs w:val="20"/>
              </w:rPr>
              <w:t>edilen</w:t>
            </w:r>
            <w:proofErr w:type="gramEnd"/>
            <w:r w:rsidRPr="00631BFA">
              <w:rPr>
                <w:rFonts w:ascii="Times New Roman" w:eastAsia="Times New Roman" w:hAnsi="Times New Roman" w:cs="Times New Roman"/>
                <w:color w:val="000000" w:themeColor="text1"/>
                <w:sz w:val="20"/>
                <w:szCs w:val="20"/>
              </w:rPr>
              <w:t xml:space="preserve"> ve mağazada satışta olan ürüne </w:t>
            </w:r>
            <w:r>
              <w:rPr>
                <w:rFonts w:ascii="Times New Roman" w:eastAsia="Times New Roman" w:hAnsi="Times New Roman" w:cs="Times New Roman"/>
                <w:color w:val="000000" w:themeColor="text1"/>
                <w:sz w:val="20"/>
                <w:szCs w:val="20"/>
              </w:rPr>
              <w:t xml:space="preserve"> </w:t>
            </w:r>
            <w:r w:rsidR="00773C64">
              <w:rPr>
                <w:rFonts w:ascii="Times New Roman" w:eastAsia="Times New Roman" w:hAnsi="Times New Roman" w:cs="Times New Roman"/>
                <w:color w:val="000000" w:themeColor="text1"/>
                <w:sz w:val="20"/>
                <w:szCs w:val="20"/>
              </w:rPr>
              <w:t xml:space="preserve">gelebilecek </w:t>
            </w:r>
            <w:r w:rsidR="00773C64" w:rsidRPr="00631BFA">
              <w:rPr>
                <w:rFonts w:ascii="Times New Roman" w:eastAsia="Times New Roman" w:hAnsi="Times New Roman" w:cs="Times New Roman"/>
                <w:color w:val="000000" w:themeColor="text1"/>
                <w:sz w:val="20"/>
                <w:szCs w:val="20"/>
              </w:rPr>
              <w:t>sabotaj</w:t>
            </w:r>
            <w:r w:rsidR="00773C64">
              <w:rPr>
                <w:rFonts w:ascii="Times New Roman" w:eastAsia="Times New Roman" w:hAnsi="Times New Roman" w:cs="Times New Roman"/>
                <w:color w:val="000000" w:themeColor="text1"/>
                <w:sz w:val="20"/>
                <w:szCs w:val="20"/>
              </w:rPr>
              <w:t>, hırsızlık</w:t>
            </w:r>
            <w:r w:rsidR="00773C64" w:rsidRPr="00631BFA">
              <w:rPr>
                <w:rFonts w:ascii="Times New Roman" w:eastAsia="Times New Roman" w:hAnsi="Times New Roman" w:cs="Times New Roman"/>
                <w:color w:val="000000" w:themeColor="text1"/>
                <w:sz w:val="20"/>
                <w:szCs w:val="20"/>
              </w:rPr>
              <w:t xml:space="preserve"> </w:t>
            </w:r>
            <w:proofErr w:type="spellStart"/>
            <w:r w:rsidR="00773C64" w:rsidRPr="00631BFA">
              <w:rPr>
                <w:rFonts w:ascii="Times New Roman" w:eastAsia="Times New Roman" w:hAnsi="Times New Roman" w:cs="Times New Roman"/>
                <w:color w:val="000000" w:themeColor="text1"/>
                <w:sz w:val="20"/>
                <w:szCs w:val="20"/>
              </w:rPr>
              <w:t>vb</w:t>
            </w:r>
            <w:proofErr w:type="spellEnd"/>
            <w:r w:rsidR="00773C64">
              <w:rPr>
                <w:rFonts w:ascii="Times New Roman" w:eastAsia="Times New Roman" w:hAnsi="Times New Roman" w:cs="Times New Roman"/>
                <w:color w:val="000000" w:themeColor="text1"/>
                <w:sz w:val="20"/>
                <w:szCs w:val="20"/>
              </w:rPr>
              <w:t xml:space="preserve"> olayları önler.</w:t>
            </w:r>
          </w:p>
        </w:tc>
        <w:tc>
          <w:tcPr>
            <w:tcW w:w="1291" w:type="dxa"/>
            <w:tcBorders>
              <w:top w:val="nil"/>
              <w:left w:val="single" w:sz="8" w:space="0" w:color="auto"/>
              <w:bottom w:val="single" w:sz="4" w:space="0" w:color="auto"/>
              <w:right w:val="single" w:sz="4"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841A6" w:rsidRPr="00631BFA" w:rsidTr="00A31111">
        <w:trPr>
          <w:trHeight w:val="3576"/>
        </w:trPr>
        <w:tc>
          <w:tcPr>
            <w:tcW w:w="2346" w:type="dxa"/>
            <w:gridSpan w:val="2"/>
            <w:tcBorders>
              <w:top w:val="single" w:sz="8" w:space="0" w:color="auto"/>
              <w:left w:val="single" w:sz="8" w:space="0" w:color="auto"/>
              <w:bottom w:val="single" w:sz="8" w:space="0" w:color="000000"/>
              <w:right w:val="nil"/>
            </w:tcBorders>
            <w:shd w:val="clear" w:color="auto" w:fill="auto"/>
            <w:vAlign w:val="center"/>
            <w:hideMark/>
          </w:tcPr>
          <w:p w:rsidR="00F841A6" w:rsidRPr="00631BFA" w:rsidRDefault="00F841A6"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 xml:space="preserve">Depolama </w:t>
            </w:r>
          </w:p>
        </w:tc>
        <w:tc>
          <w:tcPr>
            <w:tcW w:w="129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F841A6" w:rsidRPr="00631BFA" w:rsidRDefault="00F841A6"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F841A6" w:rsidRPr="00631BFA" w:rsidRDefault="00F841A6"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Yaralanma</w:t>
            </w:r>
          </w:p>
        </w:tc>
        <w:tc>
          <w:tcPr>
            <w:tcW w:w="1298" w:type="dxa"/>
            <w:gridSpan w:val="2"/>
            <w:tcBorders>
              <w:top w:val="single" w:sz="8" w:space="0" w:color="auto"/>
              <w:left w:val="single" w:sz="8" w:space="0" w:color="auto"/>
              <w:bottom w:val="single" w:sz="8" w:space="0" w:color="000000"/>
              <w:right w:val="single" w:sz="4" w:space="0" w:color="000000"/>
            </w:tcBorders>
            <w:shd w:val="clear" w:color="auto" w:fill="auto"/>
            <w:vAlign w:val="center"/>
            <w:hideMark/>
          </w:tcPr>
          <w:p w:rsidR="00F841A6" w:rsidRPr="00631BFA" w:rsidRDefault="00F841A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075" w:type="dxa"/>
            <w:tcBorders>
              <w:top w:val="nil"/>
              <w:left w:val="nil"/>
              <w:bottom w:val="single" w:sz="8" w:space="0" w:color="000000"/>
              <w:right w:val="single" w:sz="8" w:space="0" w:color="auto"/>
            </w:tcBorders>
            <w:shd w:val="clear" w:color="auto" w:fill="auto"/>
            <w:vAlign w:val="center"/>
            <w:hideMark/>
          </w:tcPr>
          <w:p w:rsidR="00F841A6" w:rsidRPr="00631BFA" w:rsidRDefault="00F841A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nil"/>
              <w:left w:val="nil"/>
              <w:bottom w:val="single" w:sz="8" w:space="0" w:color="000000"/>
              <w:right w:val="single" w:sz="8" w:space="0" w:color="auto"/>
            </w:tcBorders>
            <w:shd w:val="clear" w:color="auto" w:fill="auto"/>
            <w:vAlign w:val="center"/>
            <w:hideMark/>
          </w:tcPr>
          <w:p w:rsidR="00F841A6" w:rsidRPr="00631BFA" w:rsidRDefault="00F841A6"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3728"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F841A6" w:rsidRPr="00631BFA" w:rsidRDefault="00F841A6" w:rsidP="00A31111">
            <w:pPr>
              <w:spacing w:before="240"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İşyerinde malzemeler aydınlatmayı ve geliş geçişi engellemeyecek şekilde istiflenmelidir.</w:t>
            </w:r>
          </w:p>
          <w:p w:rsidR="00F841A6" w:rsidRPr="00631BFA" w:rsidRDefault="00F841A6" w:rsidP="00A31111">
            <w:pPr>
              <w:spacing w:before="240"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Acil durumlarda işçilerin kolayca tahliye edilmeleri sağlanmalıdır.</w:t>
            </w:r>
          </w:p>
          <w:p w:rsidR="00F841A6" w:rsidRPr="00631BFA" w:rsidRDefault="00F841A6" w:rsidP="00A31111">
            <w:pPr>
              <w:spacing w:before="240"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Elektrik pano</w:t>
            </w:r>
            <w:r>
              <w:rPr>
                <w:rFonts w:ascii="Times New Roman" w:hAnsi="Times New Roman" w:cs="Times New Roman"/>
                <w:color w:val="000000" w:themeColor="text1"/>
                <w:sz w:val="20"/>
                <w:szCs w:val="20"/>
              </w:rPr>
              <w:t>larının,</w:t>
            </w:r>
            <w:r w:rsidRPr="00631BFA">
              <w:rPr>
                <w:rFonts w:ascii="Times New Roman" w:hAnsi="Times New Roman" w:cs="Times New Roman"/>
                <w:color w:val="000000" w:themeColor="text1"/>
                <w:sz w:val="20"/>
                <w:szCs w:val="20"/>
              </w:rPr>
              <w:t xml:space="preserve"> yangın söndürme cihazlarının </w:t>
            </w:r>
            <w:proofErr w:type="gramStart"/>
            <w:r>
              <w:rPr>
                <w:rFonts w:ascii="Times New Roman" w:hAnsi="Times New Roman" w:cs="Times New Roman"/>
                <w:color w:val="000000" w:themeColor="text1"/>
                <w:sz w:val="20"/>
                <w:szCs w:val="20"/>
              </w:rPr>
              <w:t xml:space="preserve">ve </w:t>
            </w:r>
            <w:r w:rsidRPr="00631BFA">
              <w:rPr>
                <w:rFonts w:ascii="Times New Roman" w:hAnsi="Times New Roman" w:cs="Times New Roman"/>
                <w:color w:val="000000" w:themeColor="text1"/>
                <w:sz w:val="20"/>
                <w:szCs w:val="20"/>
              </w:rPr>
              <w:t xml:space="preserve"> acil</w:t>
            </w:r>
            <w:proofErr w:type="gramEnd"/>
            <w:r w:rsidRPr="00631BFA">
              <w:rPr>
                <w:rFonts w:ascii="Times New Roman" w:hAnsi="Times New Roman" w:cs="Times New Roman"/>
                <w:color w:val="000000" w:themeColor="text1"/>
                <w:sz w:val="20"/>
                <w:szCs w:val="20"/>
              </w:rPr>
              <w:t xml:space="preserve"> çıkış kapılarının ön</w:t>
            </w:r>
            <w:r>
              <w:rPr>
                <w:rFonts w:ascii="Times New Roman" w:hAnsi="Times New Roman" w:cs="Times New Roman"/>
                <w:color w:val="000000" w:themeColor="text1"/>
                <w:sz w:val="20"/>
                <w:szCs w:val="20"/>
              </w:rPr>
              <w:t>üne malzeme istifi yapılmamalı. K</w:t>
            </w:r>
            <w:r w:rsidRPr="00631BFA">
              <w:rPr>
                <w:rFonts w:ascii="Times New Roman" w:hAnsi="Times New Roman" w:cs="Times New Roman"/>
                <w:color w:val="000000" w:themeColor="text1"/>
                <w:sz w:val="20"/>
                <w:szCs w:val="20"/>
              </w:rPr>
              <w:t>ontrol ve denetim yapılarak bu kurala uyulması sağlanmalıdır.</w:t>
            </w:r>
          </w:p>
          <w:p w:rsidR="00F841A6" w:rsidRDefault="00F841A6" w:rsidP="00A31111">
            <w:pPr>
              <w:spacing w:after="0"/>
              <w:rPr>
                <w:rFonts w:ascii="Times New Roman" w:eastAsia="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İstifler 3 metreden yüksek olmamalı, yükler </w:t>
            </w:r>
            <w:r w:rsidR="00E357D2">
              <w:rPr>
                <w:rFonts w:ascii="Times New Roman" w:hAnsi="Times New Roman" w:cs="Times New Roman"/>
                <w:color w:val="000000" w:themeColor="text1"/>
                <w:sz w:val="20"/>
                <w:szCs w:val="20"/>
              </w:rPr>
              <w:t xml:space="preserve">şaşırtmalı olarak istiflenmeli </w:t>
            </w:r>
            <w:proofErr w:type="spellStart"/>
            <w:r w:rsidR="00E357D2">
              <w:rPr>
                <w:rFonts w:ascii="Times New Roman" w:hAnsi="Times New Roman" w:cs="Times New Roman"/>
                <w:color w:val="000000" w:themeColor="text1"/>
                <w:sz w:val="20"/>
                <w:szCs w:val="20"/>
              </w:rPr>
              <w:t>ve</w:t>
            </w:r>
            <w:r w:rsidRPr="00631BFA">
              <w:rPr>
                <w:rFonts w:ascii="Times New Roman" w:hAnsi="Times New Roman" w:cs="Times New Roman"/>
                <w:color w:val="000000" w:themeColor="text1"/>
                <w:sz w:val="20"/>
                <w:szCs w:val="20"/>
              </w:rPr>
              <w:t>işçiler</w:t>
            </w:r>
            <w:proofErr w:type="spellEnd"/>
            <w:r w:rsidRPr="00631BFA">
              <w:rPr>
                <w:rFonts w:ascii="Times New Roman" w:hAnsi="Times New Roman" w:cs="Times New Roman"/>
                <w:color w:val="000000" w:themeColor="text1"/>
                <w:sz w:val="20"/>
                <w:szCs w:val="20"/>
              </w:rPr>
              <w:t xml:space="preserve"> bu konuda eğitilmelidir.   </w:t>
            </w:r>
          </w:p>
        </w:tc>
        <w:tc>
          <w:tcPr>
            <w:tcW w:w="1291" w:type="dxa"/>
            <w:tcBorders>
              <w:top w:val="nil"/>
              <w:left w:val="single" w:sz="8" w:space="0" w:color="auto"/>
              <w:bottom w:val="single" w:sz="4" w:space="0" w:color="auto"/>
              <w:right w:val="single" w:sz="4" w:space="0" w:color="auto"/>
            </w:tcBorders>
            <w:shd w:val="clear" w:color="auto" w:fill="auto"/>
            <w:vAlign w:val="center"/>
            <w:hideMark/>
          </w:tcPr>
          <w:p w:rsidR="00F841A6" w:rsidRPr="00631BFA" w:rsidRDefault="00F841A6" w:rsidP="00A31111">
            <w:pPr>
              <w:spacing w:after="0"/>
              <w:jc w:val="center"/>
              <w:rPr>
                <w:rFonts w:ascii="Times New Roman" w:eastAsia="Times New Roman" w:hAnsi="Times New Roman" w:cs="Times New Roman"/>
                <w:color w:val="000000" w:themeColor="text1"/>
                <w:sz w:val="20"/>
                <w:szCs w:val="20"/>
              </w:rPr>
            </w:pPr>
          </w:p>
        </w:tc>
      </w:tr>
      <w:tr w:rsidR="00072F1E" w:rsidRPr="00115C28" w:rsidTr="00F738A1">
        <w:trPr>
          <w:trHeight w:val="978"/>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072F1E" w:rsidRPr="00115C28" w:rsidRDefault="00072F1E" w:rsidP="00072F1E">
            <w:pPr>
              <w:spacing w:after="0"/>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lastRenderedPageBreak/>
              <w:t>Kimyasal Reaksiyon</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72F1E" w:rsidRPr="00115C28" w:rsidRDefault="00072F1E" w:rsidP="00072F1E">
            <w:pPr>
              <w:spacing w:after="0"/>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Müşteriler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072F1E" w:rsidRPr="00115C28" w:rsidRDefault="00072F1E" w:rsidP="00072F1E">
            <w:pPr>
              <w:spacing w:after="0"/>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Zehirlenme</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072F1E" w:rsidRPr="00115C28" w:rsidRDefault="00072F1E" w:rsidP="00072F1E">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3</w:t>
            </w:r>
          </w:p>
        </w:tc>
        <w:tc>
          <w:tcPr>
            <w:tcW w:w="1075" w:type="dxa"/>
            <w:tcBorders>
              <w:top w:val="single" w:sz="4" w:space="0" w:color="auto"/>
              <w:left w:val="nil"/>
              <w:bottom w:val="single" w:sz="8" w:space="0" w:color="auto"/>
              <w:right w:val="single" w:sz="8" w:space="0" w:color="auto"/>
            </w:tcBorders>
            <w:shd w:val="clear" w:color="auto" w:fill="auto"/>
            <w:vAlign w:val="center"/>
            <w:hideMark/>
          </w:tcPr>
          <w:p w:rsidR="00072F1E" w:rsidRPr="00115C28" w:rsidRDefault="00072F1E" w:rsidP="00072F1E">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072F1E" w:rsidRPr="00115C28" w:rsidRDefault="00072F1E" w:rsidP="00072F1E">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9</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072F1E" w:rsidRPr="00115C28" w:rsidRDefault="00072F1E" w:rsidP="00072F1E">
            <w:pPr>
              <w:spacing w:after="0"/>
              <w:contextualSpacing/>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 xml:space="preserve">Çamaşır suyu ve sirke </w:t>
            </w:r>
            <w:proofErr w:type="gramStart"/>
            <w:r w:rsidRPr="00115C28">
              <w:rPr>
                <w:rFonts w:ascii="Times New Roman" w:hAnsi="Times New Roman" w:cs="Times New Roman"/>
                <w:color w:val="000000" w:themeColor="text1"/>
                <w:sz w:val="20"/>
                <w:szCs w:val="20"/>
              </w:rPr>
              <w:t>gibi  kimyasal</w:t>
            </w:r>
            <w:proofErr w:type="gramEnd"/>
            <w:r w:rsidRPr="00115C28">
              <w:rPr>
                <w:rFonts w:ascii="Times New Roman" w:hAnsi="Times New Roman" w:cs="Times New Roman"/>
                <w:color w:val="000000" w:themeColor="text1"/>
                <w:sz w:val="20"/>
                <w:szCs w:val="20"/>
              </w:rPr>
              <w:t xml:space="preserve"> ve besin maddelerinin yan yana muhafaza edilmemesi</w:t>
            </w:r>
          </w:p>
        </w:tc>
        <w:tc>
          <w:tcPr>
            <w:tcW w:w="1291" w:type="dxa"/>
            <w:tcBorders>
              <w:top w:val="nil"/>
              <w:left w:val="nil"/>
              <w:bottom w:val="single" w:sz="8" w:space="0" w:color="auto"/>
              <w:right w:val="single" w:sz="4" w:space="0" w:color="auto"/>
            </w:tcBorders>
            <w:shd w:val="clear" w:color="auto" w:fill="auto"/>
            <w:vAlign w:val="center"/>
            <w:hideMark/>
          </w:tcPr>
          <w:p w:rsidR="00072F1E" w:rsidRPr="00115C28" w:rsidRDefault="00072F1E" w:rsidP="00072F1E">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UYGUN</w:t>
            </w:r>
          </w:p>
        </w:tc>
      </w:tr>
      <w:tr w:rsidR="00FF13DB" w:rsidRPr="0067429D" w:rsidTr="00A31111">
        <w:trPr>
          <w:trHeight w:val="2821"/>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Temizlikte Kullanılan Kimyasallar</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Çalışanlar ve müşteriler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EE3F31" w:rsidRDefault="00355E67"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 xml:space="preserve">Kimyasal Maddeye </w:t>
            </w:r>
            <w:proofErr w:type="spellStart"/>
            <w:r w:rsidRPr="00EE3F31">
              <w:rPr>
                <w:rFonts w:ascii="Times New Roman" w:eastAsia="Times New Roman" w:hAnsi="Times New Roman" w:cs="Times New Roman"/>
                <w:color w:val="000000" w:themeColor="text1"/>
                <w:sz w:val="20"/>
                <w:szCs w:val="20"/>
              </w:rPr>
              <w:t>Maruziyet</w:t>
            </w:r>
            <w:proofErr w:type="spellEnd"/>
            <w:r w:rsidRPr="00EE3F31">
              <w:rPr>
                <w:rFonts w:ascii="Times New Roman" w:eastAsia="Times New Roman" w:hAnsi="Times New Roman" w:cs="Times New Roman"/>
                <w:color w:val="000000" w:themeColor="text1"/>
                <w:sz w:val="20"/>
                <w:szCs w:val="20"/>
              </w:rPr>
              <w:t>/ Zehirlenme</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EE3F31" w:rsidRDefault="00FF13DB"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4</w:t>
            </w:r>
          </w:p>
        </w:tc>
        <w:tc>
          <w:tcPr>
            <w:tcW w:w="1075" w:type="dxa"/>
            <w:tcBorders>
              <w:top w:val="nil"/>
              <w:left w:val="nil"/>
              <w:bottom w:val="single" w:sz="8" w:space="0" w:color="auto"/>
              <w:right w:val="single" w:sz="8" w:space="0" w:color="auto"/>
            </w:tcBorders>
            <w:shd w:val="clear" w:color="auto" w:fill="auto"/>
            <w:vAlign w:val="center"/>
            <w:hideMark/>
          </w:tcPr>
          <w:p w:rsidR="00FF13DB" w:rsidRPr="00EE3F31" w:rsidRDefault="00FF13DB"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FF13DB" w:rsidRPr="00EE3F31" w:rsidRDefault="00FF13DB"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FF13DB" w:rsidRPr="00EE3F31" w:rsidRDefault="00FF13DB" w:rsidP="00A31111">
            <w:pPr>
              <w:spacing w:after="0"/>
              <w:ind w:left="-4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 xml:space="preserve">                                                                    Kimyasal maddelerin </w:t>
            </w:r>
            <w:proofErr w:type="spellStart"/>
            <w:r w:rsidRPr="00EE3F31">
              <w:rPr>
                <w:rFonts w:ascii="Times New Roman" w:hAnsi="Times New Roman" w:cs="Times New Roman"/>
                <w:color w:val="000000" w:themeColor="text1"/>
                <w:sz w:val="20"/>
                <w:szCs w:val="20"/>
              </w:rPr>
              <w:t>MSDS’i</w:t>
            </w:r>
            <w:proofErr w:type="spellEnd"/>
            <w:r w:rsidRPr="00EE3F31">
              <w:rPr>
                <w:rFonts w:ascii="Times New Roman" w:hAnsi="Times New Roman" w:cs="Times New Roman"/>
                <w:color w:val="000000" w:themeColor="text1"/>
                <w:sz w:val="20"/>
                <w:szCs w:val="20"/>
              </w:rPr>
              <w:t xml:space="preserve"> (Malzeme Güvenlik Bilgi Formları) temin edilmeli.                                                              Farklı kaplara alınan kimyasal malzemelerin ne olduğu kap üzerine yazılarak belirtilmeli.  </w:t>
            </w:r>
          </w:p>
          <w:p w:rsidR="00FF13DB" w:rsidRPr="00EE3F31" w:rsidRDefault="00FF13DB" w:rsidP="00A31111">
            <w:pPr>
              <w:spacing w:after="0"/>
              <w:ind w:left="-4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 xml:space="preserve">Kimyasallar için uygun depolama alanı oluşturulmalı.           </w:t>
            </w:r>
          </w:p>
          <w:p w:rsidR="00FF13DB" w:rsidRPr="00EE3F31" w:rsidRDefault="00FF13DB" w:rsidP="00A31111">
            <w:pPr>
              <w:spacing w:after="0"/>
              <w:ind w:left="-4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Gerekli ikaz ve uyarı işaretleri görünür yerlere asılmalı.</w:t>
            </w:r>
          </w:p>
          <w:p w:rsidR="00FF13DB" w:rsidRPr="00EE3F31" w:rsidRDefault="00FF13DB" w:rsidP="00A31111">
            <w:pPr>
              <w:spacing w:after="0"/>
              <w:ind w:left="-4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Kullanımı biten kimyasal maddeler tehlikeli atık kutularına atılmalı.</w:t>
            </w:r>
          </w:p>
          <w:p w:rsidR="00FF13DB" w:rsidRPr="00EE3F31" w:rsidRDefault="00FF13DB" w:rsidP="00A31111">
            <w:pPr>
              <w:spacing w:after="0"/>
              <w:ind w:left="-40"/>
              <w:contextualSpacing/>
              <w:rPr>
                <w:rFonts w:ascii="Times New Roman" w:hAnsi="Times New Roman" w:cs="Times New Roman"/>
                <w:color w:val="000000" w:themeColor="text1"/>
                <w:sz w:val="20"/>
                <w:szCs w:val="20"/>
              </w:rPr>
            </w:pPr>
            <w:proofErr w:type="spellStart"/>
            <w:r w:rsidRPr="00EE3F31">
              <w:rPr>
                <w:rFonts w:ascii="Times New Roman" w:hAnsi="Times New Roman" w:cs="Times New Roman"/>
                <w:color w:val="000000" w:themeColor="text1"/>
                <w:sz w:val="20"/>
                <w:szCs w:val="20"/>
              </w:rPr>
              <w:t>MSDS’de</w:t>
            </w:r>
            <w:proofErr w:type="spellEnd"/>
            <w:r w:rsidRPr="00EE3F31">
              <w:rPr>
                <w:rFonts w:ascii="Times New Roman" w:hAnsi="Times New Roman" w:cs="Times New Roman"/>
                <w:color w:val="000000" w:themeColor="text1"/>
                <w:sz w:val="20"/>
                <w:szCs w:val="20"/>
              </w:rPr>
              <w:t xml:space="preserve"> belirtilen KKD işlem sırasında kullanılmalı.</w:t>
            </w:r>
          </w:p>
          <w:p w:rsidR="00FF13DB" w:rsidRPr="00EE3F31" w:rsidRDefault="00FF13DB" w:rsidP="00A31111">
            <w:pPr>
              <w:spacing w:after="0"/>
              <w:ind w:left="-4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 xml:space="preserve">MSDS </w:t>
            </w:r>
            <w:proofErr w:type="spellStart"/>
            <w:r w:rsidRPr="00EE3F31">
              <w:rPr>
                <w:rFonts w:ascii="Times New Roman" w:hAnsi="Times New Roman" w:cs="Times New Roman"/>
                <w:color w:val="000000" w:themeColor="text1"/>
                <w:sz w:val="20"/>
                <w:szCs w:val="20"/>
              </w:rPr>
              <w:t>ler</w:t>
            </w:r>
            <w:proofErr w:type="spellEnd"/>
            <w:r w:rsidRPr="00EE3F31">
              <w:rPr>
                <w:rFonts w:ascii="Times New Roman" w:hAnsi="Times New Roman" w:cs="Times New Roman"/>
                <w:color w:val="000000" w:themeColor="text1"/>
                <w:sz w:val="20"/>
                <w:szCs w:val="20"/>
              </w:rPr>
              <w:t xml:space="preserve"> ve İlgili talimatlar personele tebliğ edilmeli.  </w:t>
            </w:r>
          </w:p>
          <w:p w:rsidR="00FF13DB" w:rsidRPr="00EE3F31" w:rsidRDefault="00FF13DB" w:rsidP="00A31111">
            <w:pPr>
              <w:spacing w:after="0"/>
              <w:ind w:left="-4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Kimyasallar işletme içerisinde ağzı açık şekilde bırakılmamalıdır.</w:t>
            </w:r>
          </w:p>
          <w:p w:rsidR="00FF13DB" w:rsidRPr="00EE3F31" w:rsidRDefault="00FF13DB" w:rsidP="00A31111">
            <w:pPr>
              <w:spacing w:after="0"/>
              <w:ind w:left="-40"/>
              <w:contextualSpacing/>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İki farklı kimyasal birbirine karışmamalıdır.</w:t>
            </w:r>
          </w:p>
        </w:tc>
        <w:tc>
          <w:tcPr>
            <w:tcW w:w="1291" w:type="dxa"/>
            <w:tcBorders>
              <w:top w:val="nil"/>
              <w:left w:val="nil"/>
              <w:bottom w:val="single" w:sz="8" w:space="0" w:color="auto"/>
              <w:right w:val="single" w:sz="4" w:space="0" w:color="auto"/>
            </w:tcBorders>
            <w:shd w:val="clear" w:color="auto" w:fill="auto"/>
            <w:vAlign w:val="center"/>
            <w:hideMark/>
          </w:tcPr>
          <w:p w:rsidR="00FF13DB" w:rsidRPr="00EE3F31" w:rsidRDefault="00FF13DB"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UYGUN</w:t>
            </w:r>
          </w:p>
        </w:tc>
      </w:tr>
      <w:tr w:rsidR="00FF13DB" w:rsidRPr="0067429D" w:rsidTr="00A31111">
        <w:trPr>
          <w:trHeight w:val="2962"/>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 xml:space="preserve">Yüklerin </w:t>
            </w:r>
            <w:proofErr w:type="gramStart"/>
            <w:r w:rsidRPr="00EE3F31">
              <w:rPr>
                <w:rFonts w:ascii="Times New Roman" w:eastAsia="Times New Roman" w:hAnsi="Times New Roman" w:cs="Times New Roman"/>
                <w:color w:val="000000" w:themeColor="text1"/>
                <w:sz w:val="20"/>
                <w:szCs w:val="20"/>
              </w:rPr>
              <w:t>Yanlış   Yöntemle</w:t>
            </w:r>
            <w:proofErr w:type="gramEnd"/>
            <w:r w:rsidRPr="00EE3F31">
              <w:rPr>
                <w:rFonts w:ascii="Times New Roman" w:eastAsia="Times New Roman" w:hAnsi="Times New Roman" w:cs="Times New Roman"/>
                <w:color w:val="000000" w:themeColor="text1"/>
                <w:sz w:val="20"/>
                <w:szCs w:val="20"/>
              </w:rPr>
              <w:t xml:space="preserve"> Taşınması</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EE3F31" w:rsidRDefault="00FF13DB" w:rsidP="00A31111">
            <w:pPr>
              <w:spacing w:after="0"/>
              <w:rPr>
                <w:rFonts w:ascii="Times New Roman" w:eastAsia="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Yükün Devrilmesi/ Ezilme</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EE3F31" w:rsidRDefault="00355E67"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2</w:t>
            </w:r>
          </w:p>
        </w:tc>
        <w:tc>
          <w:tcPr>
            <w:tcW w:w="1075" w:type="dxa"/>
            <w:tcBorders>
              <w:top w:val="nil"/>
              <w:left w:val="nil"/>
              <w:bottom w:val="single" w:sz="8" w:space="0" w:color="auto"/>
              <w:right w:val="single" w:sz="8" w:space="0" w:color="auto"/>
            </w:tcBorders>
            <w:shd w:val="clear" w:color="auto" w:fill="auto"/>
            <w:vAlign w:val="center"/>
            <w:hideMark/>
          </w:tcPr>
          <w:p w:rsidR="00FF13DB" w:rsidRPr="00EE3F31" w:rsidRDefault="00355E67"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FF13DB" w:rsidRPr="00EE3F31" w:rsidRDefault="00355E67"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FF13DB" w:rsidRPr="00EE3F31" w:rsidRDefault="00FF13DB" w:rsidP="00B1232A">
            <w:pPr>
              <w:rPr>
                <w:rFonts w:ascii="Times New Roman" w:hAnsi="Times New Roman" w:cs="Times New Roman"/>
                <w:color w:val="000000" w:themeColor="text1"/>
                <w:sz w:val="20"/>
                <w:szCs w:val="20"/>
              </w:rPr>
            </w:pPr>
            <w:r w:rsidRPr="00EE3F31">
              <w:rPr>
                <w:rFonts w:ascii="Times New Roman" w:hAnsi="Times New Roman" w:cs="Times New Roman"/>
                <w:color w:val="000000" w:themeColor="text1"/>
                <w:sz w:val="20"/>
                <w:szCs w:val="20"/>
              </w:rPr>
              <w:t xml:space="preserve">Yüklerin elle taşınmasından </w:t>
            </w:r>
            <w:proofErr w:type="gramStart"/>
            <w:r w:rsidRPr="00EE3F31">
              <w:rPr>
                <w:rFonts w:ascii="Times New Roman" w:hAnsi="Times New Roman" w:cs="Times New Roman"/>
                <w:color w:val="000000" w:themeColor="text1"/>
                <w:sz w:val="20"/>
                <w:szCs w:val="20"/>
              </w:rPr>
              <w:t>doğabilecek  kas</w:t>
            </w:r>
            <w:proofErr w:type="gramEnd"/>
            <w:r w:rsidRPr="00EE3F31">
              <w:rPr>
                <w:rFonts w:ascii="Times New Roman" w:hAnsi="Times New Roman" w:cs="Times New Roman"/>
                <w:color w:val="000000" w:themeColor="text1"/>
                <w:sz w:val="20"/>
                <w:szCs w:val="20"/>
              </w:rPr>
              <w:t xml:space="preserve"> ve iskelet rahatsızlıkları konusunda</w:t>
            </w:r>
            <w:r w:rsidR="00072F1E">
              <w:rPr>
                <w:rFonts w:ascii="Times New Roman" w:hAnsi="Times New Roman" w:cs="Times New Roman"/>
                <w:color w:val="000000" w:themeColor="text1"/>
                <w:sz w:val="20"/>
                <w:szCs w:val="20"/>
              </w:rPr>
              <w:t xml:space="preserve"> çalışanlar bilgilendirilmeli. </w:t>
            </w:r>
            <w:r w:rsidRPr="00EE3F31">
              <w:rPr>
                <w:rFonts w:ascii="Times New Roman" w:hAnsi="Times New Roman" w:cs="Times New Roman"/>
                <w:color w:val="000000" w:themeColor="text1"/>
                <w:sz w:val="20"/>
                <w:szCs w:val="20"/>
              </w:rPr>
              <w:t>Sırt ve bel incinmes</w:t>
            </w:r>
            <w:r w:rsidR="00072F1E">
              <w:rPr>
                <w:rFonts w:ascii="Times New Roman" w:hAnsi="Times New Roman" w:cs="Times New Roman"/>
                <w:color w:val="000000" w:themeColor="text1"/>
                <w:sz w:val="20"/>
                <w:szCs w:val="20"/>
              </w:rPr>
              <w:t>i riski oluşturabilecek yükler</w:t>
            </w:r>
            <w:r w:rsidRPr="00EE3F31">
              <w:rPr>
                <w:rFonts w:ascii="Times New Roman" w:hAnsi="Times New Roman" w:cs="Times New Roman"/>
                <w:color w:val="000000" w:themeColor="text1"/>
                <w:sz w:val="20"/>
                <w:szCs w:val="20"/>
              </w:rPr>
              <w:t xml:space="preserve"> </w:t>
            </w:r>
            <w:proofErr w:type="gramStart"/>
            <w:r w:rsidR="00072F1E">
              <w:rPr>
                <w:rFonts w:ascii="Times New Roman" w:hAnsi="Times New Roman" w:cs="Times New Roman"/>
                <w:color w:val="000000" w:themeColor="text1"/>
                <w:sz w:val="20"/>
                <w:szCs w:val="20"/>
              </w:rPr>
              <w:t>için  uygun</w:t>
            </w:r>
            <w:proofErr w:type="gramEnd"/>
            <w:r w:rsidR="00072F1E">
              <w:rPr>
                <w:rFonts w:ascii="Times New Roman" w:hAnsi="Times New Roman" w:cs="Times New Roman"/>
                <w:color w:val="000000" w:themeColor="text1"/>
                <w:sz w:val="20"/>
                <w:szCs w:val="20"/>
              </w:rPr>
              <w:t xml:space="preserve"> araçlar</w:t>
            </w:r>
            <w:r w:rsidRPr="00EE3F31">
              <w:rPr>
                <w:rFonts w:ascii="Times New Roman" w:hAnsi="Times New Roman" w:cs="Times New Roman"/>
                <w:color w:val="000000" w:themeColor="text1"/>
                <w:sz w:val="20"/>
                <w:szCs w:val="20"/>
              </w:rPr>
              <w:t xml:space="preserve"> sağlanmalı.                </w:t>
            </w:r>
            <w:r w:rsidR="00072F1E">
              <w:rPr>
                <w:rFonts w:ascii="Times New Roman" w:hAnsi="Times New Roman" w:cs="Times New Roman"/>
                <w:color w:val="000000" w:themeColor="text1"/>
                <w:sz w:val="20"/>
                <w:szCs w:val="20"/>
              </w:rPr>
              <w:t xml:space="preserve">              </w:t>
            </w:r>
            <w:r w:rsidRPr="00EE3F31">
              <w:rPr>
                <w:rFonts w:ascii="Times New Roman" w:hAnsi="Times New Roman" w:cs="Times New Roman"/>
                <w:color w:val="000000" w:themeColor="text1"/>
                <w:sz w:val="20"/>
                <w:szCs w:val="20"/>
              </w:rPr>
              <w:t xml:space="preserve">Araç kapasitesinin üzerinde yüklenmemeli.                     </w:t>
            </w:r>
            <w:r w:rsidR="00072F1E">
              <w:rPr>
                <w:rFonts w:ascii="Times New Roman" w:hAnsi="Times New Roman" w:cs="Times New Roman"/>
                <w:color w:val="000000" w:themeColor="text1"/>
                <w:sz w:val="20"/>
                <w:szCs w:val="20"/>
              </w:rPr>
              <w:t xml:space="preserve">                        Araç t</w:t>
            </w:r>
            <w:r w:rsidRPr="00EE3F31">
              <w:rPr>
                <w:rFonts w:ascii="Times New Roman" w:hAnsi="Times New Roman" w:cs="Times New Roman"/>
                <w:color w:val="000000" w:themeColor="text1"/>
                <w:sz w:val="20"/>
                <w:szCs w:val="20"/>
              </w:rPr>
              <w:t xml:space="preserve">ekerlerinin hareket kabiliyeti </w:t>
            </w:r>
            <w:proofErr w:type="gramStart"/>
            <w:r w:rsidRPr="00EE3F31">
              <w:rPr>
                <w:rFonts w:ascii="Times New Roman" w:hAnsi="Times New Roman" w:cs="Times New Roman"/>
                <w:color w:val="000000" w:themeColor="text1"/>
                <w:sz w:val="20"/>
                <w:szCs w:val="20"/>
              </w:rPr>
              <w:t>zayıflatılmışsa  değiştirmelidir</w:t>
            </w:r>
            <w:proofErr w:type="gramEnd"/>
            <w:r w:rsidRPr="00EE3F31">
              <w:rPr>
                <w:rFonts w:ascii="Times New Roman" w:hAnsi="Times New Roman" w:cs="Times New Roman"/>
                <w:color w:val="000000" w:themeColor="text1"/>
                <w:sz w:val="20"/>
                <w:szCs w:val="20"/>
              </w:rPr>
              <w:t xml:space="preserve">.                           El arabaları eğimli yerden  </w:t>
            </w:r>
            <w:r w:rsidR="00B1232A">
              <w:rPr>
                <w:rFonts w:ascii="Times New Roman" w:hAnsi="Times New Roman" w:cs="Times New Roman"/>
                <w:color w:val="000000" w:themeColor="text1"/>
                <w:sz w:val="20"/>
                <w:szCs w:val="20"/>
              </w:rPr>
              <w:t xml:space="preserve">indirilirken </w:t>
            </w:r>
            <w:r w:rsidR="00072F1E">
              <w:rPr>
                <w:rFonts w:ascii="Times New Roman" w:hAnsi="Times New Roman" w:cs="Times New Roman"/>
                <w:color w:val="000000" w:themeColor="text1"/>
                <w:sz w:val="20"/>
                <w:szCs w:val="20"/>
              </w:rPr>
              <w:t xml:space="preserve"> yavaş </w:t>
            </w:r>
            <w:proofErr w:type="gramStart"/>
            <w:r w:rsidR="00072F1E">
              <w:rPr>
                <w:rFonts w:ascii="Times New Roman" w:hAnsi="Times New Roman" w:cs="Times New Roman"/>
                <w:color w:val="000000" w:themeColor="text1"/>
                <w:sz w:val="20"/>
                <w:szCs w:val="20"/>
              </w:rPr>
              <w:t>olunmalı .</w:t>
            </w:r>
            <w:proofErr w:type="gramEnd"/>
            <w:r w:rsidR="00072F1E">
              <w:rPr>
                <w:rFonts w:ascii="Times New Roman" w:hAnsi="Times New Roman" w:cs="Times New Roman"/>
                <w:color w:val="000000" w:themeColor="text1"/>
                <w:sz w:val="20"/>
                <w:szCs w:val="20"/>
              </w:rPr>
              <w:t xml:space="preserve"> Çok </w:t>
            </w:r>
            <w:r w:rsidRPr="00EE3F31">
              <w:rPr>
                <w:rFonts w:ascii="Times New Roman" w:hAnsi="Times New Roman" w:cs="Times New Roman"/>
                <w:color w:val="000000" w:themeColor="text1"/>
                <w:sz w:val="20"/>
                <w:szCs w:val="20"/>
              </w:rPr>
              <w:t xml:space="preserve">ağır yüklerin çalışanlarca kaldırılması </w:t>
            </w:r>
            <w:r w:rsidR="00072F1E">
              <w:rPr>
                <w:rFonts w:ascii="Times New Roman" w:hAnsi="Times New Roman" w:cs="Times New Roman"/>
                <w:color w:val="000000" w:themeColor="text1"/>
                <w:sz w:val="20"/>
                <w:szCs w:val="20"/>
              </w:rPr>
              <w:t>engellenm</w:t>
            </w:r>
            <w:r w:rsidR="00B1232A">
              <w:rPr>
                <w:rFonts w:ascii="Times New Roman" w:hAnsi="Times New Roman" w:cs="Times New Roman"/>
                <w:color w:val="000000" w:themeColor="text1"/>
                <w:sz w:val="20"/>
                <w:szCs w:val="20"/>
              </w:rPr>
              <w:t>elidir.</w:t>
            </w:r>
            <w:r w:rsidRPr="00EE3F31">
              <w:rPr>
                <w:rFonts w:ascii="Times New Roman" w:hAnsi="Times New Roman" w:cs="Times New Roman"/>
                <w:color w:val="000000" w:themeColor="text1"/>
                <w:sz w:val="20"/>
                <w:szCs w:val="20"/>
              </w:rPr>
              <w:t xml:space="preserve">                                 </w:t>
            </w:r>
          </w:p>
        </w:tc>
        <w:tc>
          <w:tcPr>
            <w:tcW w:w="1291" w:type="dxa"/>
            <w:tcBorders>
              <w:top w:val="nil"/>
              <w:left w:val="nil"/>
              <w:bottom w:val="single" w:sz="8" w:space="0" w:color="auto"/>
              <w:right w:val="single" w:sz="4" w:space="0" w:color="auto"/>
            </w:tcBorders>
            <w:shd w:val="clear" w:color="auto" w:fill="auto"/>
            <w:vAlign w:val="center"/>
            <w:hideMark/>
          </w:tcPr>
          <w:p w:rsidR="00FF13DB" w:rsidRPr="00EE3F31" w:rsidRDefault="00FF13DB" w:rsidP="00A31111">
            <w:pPr>
              <w:spacing w:after="0"/>
              <w:jc w:val="center"/>
              <w:rPr>
                <w:rFonts w:ascii="Times New Roman" w:eastAsia="Times New Roman" w:hAnsi="Times New Roman" w:cs="Times New Roman"/>
                <w:color w:val="000000" w:themeColor="text1"/>
                <w:sz w:val="20"/>
                <w:szCs w:val="20"/>
              </w:rPr>
            </w:pPr>
            <w:r w:rsidRPr="00EE3F31">
              <w:rPr>
                <w:rFonts w:ascii="Times New Roman" w:eastAsia="Times New Roman" w:hAnsi="Times New Roman" w:cs="Times New Roman"/>
                <w:color w:val="000000" w:themeColor="text1"/>
                <w:sz w:val="20"/>
                <w:szCs w:val="20"/>
              </w:rPr>
              <w:t>UYGUN</w:t>
            </w:r>
          </w:p>
        </w:tc>
      </w:tr>
      <w:tr w:rsidR="00FF13DB" w:rsidRPr="00631BFA" w:rsidTr="00A31111">
        <w:trPr>
          <w:trHeight w:val="2537"/>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FF13DB" w:rsidRPr="00631BFA" w:rsidRDefault="00FF13DB" w:rsidP="00A31111">
            <w:pPr>
              <w:spacing w:after="0"/>
              <w:rPr>
                <w:rFonts w:ascii="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lastRenderedPageBreak/>
              <w:t xml:space="preserve">NAKLIYE </w:t>
            </w:r>
            <w:r w:rsidRPr="00631BFA">
              <w:rPr>
                <w:rFonts w:ascii="Times New Roman" w:hAnsi="Times New Roman" w:cs="Times New Roman"/>
                <w:color w:val="000000" w:themeColor="text1"/>
                <w:sz w:val="20"/>
                <w:szCs w:val="20"/>
              </w:rPr>
              <w:t xml:space="preserve"> / </w:t>
            </w:r>
          </w:p>
          <w:p w:rsidR="00FF13DB" w:rsidRPr="00631BFA" w:rsidRDefault="00FF13DB" w:rsidP="00A31111">
            <w:pPr>
              <w:spacing w:after="0"/>
              <w:rPr>
                <w:rFonts w:ascii="Times New Roman" w:hAnsi="Times New Roman" w:cs="Times New Roman"/>
                <w:color w:val="000000" w:themeColor="text1"/>
                <w:sz w:val="20"/>
                <w:szCs w:val="20"/>
              </w:rPr>
            </w:pPr>
          </w:p>
          <w:p w:rsidR="00FF13DB" w:rsidRPr="00631BFA" w:rsidRDefault="00FF13DB" w:rsidP="00A31111">
            <w:pPr>
              <w:spacing w:after="0"/>
              <w:rPr>
                <w:rFonts w:ascii="Times New Roman" w:hAnsi="Times New Roman" w:cs="Times New Roman"/>
                <w:color w:val="000000" w:themeColor="text1"/>
                <w:sz w:val="20"/>
                <w:szCs w:val="20"/>
              </w:rPr>
            </w:pPr>
          </w:p>
          <w:p w:rsidR="00FF13DB" w:rsidRPr="00631BFA" w:rsidRDefault="00FF13DB"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Trafikte Uygunsuz Hareket/                                          </w:t>
            </w:r>
          </w:p>
          <w:p w:rsidR="00FF13DB" w:rsidRPr="00631BFA" w:rsidRDefault="00FF13DB"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Trafik </w:t>
            </w:r>
            <w:proofErr w:type="gramStart"/>
            <w:r w:rsidRPr="00631BFA">
              <w:rPr>
                <w:rFonts w:ascii="Times New Roman" w:hAnsi="Times New Roman" w:cs="Times New Roman"/>
                <w:color w:val="000000" w:themeColor="text1"/>
                <w:sz w:val="20"/>
                <w:szCs w:val="20"/>
              </w:rPr>
              <w:t>Kurallarına  Uymama</w:t>
            </w:r>
            <w:proofErr w:type="gramEnd"/>
          </w:p>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Trafik Kazası</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nil"/>
              <w:left w:val="nil"/>
              <w:bottom w:val="single" w:sz="8" w:space="0" w:color="auto"/>
              <w:right w:val="single" w:sz="8" w:space="0" w:color="auto"/>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FF13DB" w:rsidRPr="00631BFA" w:rsidRDefault="00FF13DB" w:rsidP="00A31111">
            <w:pPr>
              <w:spacing w:after="0"/>
              <w:contextualSpacing/>
              <w:rPr>
                <w:rFonts w:ascii="Times New Roman" w:hAnsi="Times New Roman" w:cs="Times New Roman"/>
                <w:color w:val="000000" w:themeColor="text1"/>
                <w:sz w:val="20"/>
                <w:szCs w:val="20"/>
              </w:rPr>
            </w:pPr>
            <w:proofErr w:type="gramStart"/>
            <w:r w:rsidRPr="00631BFA">
              <w:rPr>
                <w:rFonts w:ascii="Times New Roman" w:hAnsi="Times New Roman" w:cs="Times New Roman"/>
                <w:color w:val="000000" w:themeColor="text1"/>
                <w:sz w:val="20"/>
                <w:szCs w:val="20"/>
              </w:rPr>
              <w:t>Sürücüye  trafik</w:t>
            </w:r>
            <w:proofErr w:type="gramEnd"/>
            <w:r w:rsidRPr="00631BFA">
              <w:rPr>
                <w:rFonts w:ascii="Times New Roman" w:hAnsi="Times New Roman" w:cs="Times New Roman"/>
                <w:color w:val="000000" w:themeColor="text1"/>
                <w:sz w:val="20"/>
                <w:szCs w:val="20"/>
              </w:rPr>
              <w:t xml:space="preserve"> kurallarına uyması konusunda  eğitim verilmeli, kendisinin ve trafik güvenliğini tehlikeye sokacak davranışlardan  uzak durması konusunda da ikaz edilmelidir.</w:t>
            </w:r>
          </w:p>
          <w:p w:rsidR="00FF13DB" w:rsidRPr="00631BFA" w:rsidRDefault="00FF13DB"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İşi yetiştirme telaşına kapılıp aceleci hareketlerden kaçınılmalıdır. </w:t>
            </w:r>
            <w:proofErr w:type="gramStart"/>
            <w:r w:rsidRPr="00631BFA">
              <w:rPr>
                <w:rFonts w:ascii="Times New Roman" w:hAnsi="Times New Roman" w:cs="Times New Roman"/>
                <w:color w:val="000000" w:themeColor="text1"/>
                <w:sz w:val="20"/>
                <w:szCs w:val="20"/>
              </w:rPr>
              <w:t>Önce can güvenliği.</w:t>
            </w:r>
            <w:proofErr w:type="gramEnd"/>
          </w:p>
        </w:tc>
        <w:tc>
          <w:tcPr>
            <w:tcW w:w="1291" w:type="dxa"/>
            <w:tcBorders>
              <w:top w:val="nil"/>
              <w:left w:val="nil"/>
              <w:bottom w:val="single" w:sz="8" w:space="0" w:color="auto"/>
              <w:right w:val="single" w:sz="4"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UYGUN</w:t>
            </w:r>
          </w:p>
        </w:tc>
      </w:tr>
      <w:tr w:rsidR="00FF13DB" w:rsidRPr="00631BFA" w:rsidTr="00A31111">
        <w:trPr>
          <w:trHeight w:val="815"/>
        </w:trPr>
        <w:tc>
          <w:tcPr>
            <w:tcW w:w="2346" w:type="dxa"/>
            <w:gridSpan w:val="2"/>
            <w:vMerge w:val="restart"/>
            <w:tcBorders>
              <w:top w:val="single" w:sz="8" w:space="0" w:color="auto"/>
              <w:left w:val="single" w:sz="8" w:space="0" w:color="auto"/>
              <w:right w:val="nil"/>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Aracın </w:t>
            </w:r>
            <w:proofErr w:type="gramStart"/>
            <w:r w:rsidRPr="00631BFA">
              <w:rPr>
                <w:rFonts w:ascii="Times New Roman" w:hAnsi="Times New Roman" w:cs="Times New Roman"/>
                <w:color w:val="000000" w:themeColor="text1"/>
                <w:sz w:val="20"/>
                <w:szCs w:val="20"/>
              </w:rPr>
              <w:t>Yolda   Arızalanması</w:t>
            </w:r>
            <w:proofErr w:type="gramEnd"/>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vMerge w:val="restart"/>
            <w:tcBorders>
              <w:top w:val="single" w:sz="8" w:space="0" w:color="auto"/>
              <w:left w:val="nil"/>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Trafik Kazası</w:t>
            </w:r>
          </w:p>
        </w:tc>
        <w:tc>
          <w:tcPr>
            <w:tcW w:w="1298" w:type="dxa"/>
            <w:gridSpan w:val="2"/>
            <w:tcBorders>
              <w:top w:val="single" w:sz="8" w:space="0" w:color="auto"/>
              <w:left w:val="nil"/>
              <w:bottom w:val="single" w:sz="4" w:space="0" w:color="auto"/>
              <w:right w:val="single" w:sz="8" w:space="0" w:color="000000"/>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nil"/>
              <w:left w:val="nil"/>
              <w:bottom w:val="single" w:sz="4" w:space="0" w:color="auto"/>
              <w:right w:val="single" w:sz="8" w:space="0" w:color="auto"/>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4" w:space="0" w:color="auto"/>
              <w:right w:val="single" w:sz="8" w:space="0" w:color="auto"/>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FF13DB" w:rsidRPr="00631BFA" w:rsidRDefault="00FF13DB" w:rsidP="00A31111">
            <w:pPr>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 </w:t>
            </w:r>
            <w:r w:rsidR="004E043B">
              <w:rPr>
                <w:rFonts w:ascii="Times New Roman" w:hAnsi="Times New Roman" w:cs="Times New Roman"/>
                <w:color w:val="000000" w:themeColor="text1"/>
                <w:sz w:val="20"/>
                <w:szCs w:val="20"/>
              </w:rPr>
              <w:t xml:space="preserve">                                                                  </w:t>
            </w:r>
            <w:r w:rsidRPr="00631BFA">
              <w:rPr>
                <w:rFonts w:ascii="Times New Roman" w:hAnsi="Times New Roman" w:cs="Times New Roman"/>
                <w:color w:val="000000" w:themeColor="text1"/>
                <w:sz w:val="20"/>
                <w:szCs w:val="20"/>
              </w:rPr>
              <w:t xml:space="preserve">Araçların periyodik bakım ve kontrolleri aksatılmadan yapılmalıdır.                 </w:t>
            </w:r>
          </w:p>
        </w:tc>
        <w:tc>
          <w:tcPr>
            <w:tcW w:w="1291" w:type="dxa"/>
            <w:tcBorders>
              <w:top w:val="nil"/>
              <w:left w:val="nil"/>
              <w:bottom w:val="single" w:sz="4" w:space="0" w:color="auto"/>
              <w:right w:val="single" w:sz="4"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FF13DB" w:rsidRPr="00631BFA" w:rsidTr="00A31111">
        <w:trPr>
          <w:trHeight w:val="1634"/>
        </w:trPr>
        <w:tc>
          <w:tcPr>
            <w:tcW w:w="2346" w:type="dxa"/>
            <w:gridSpan w:val="2"/>
            <w:vMerge/>
            <w:tcBorders>
              <w:left w:val="single" w:sz="8" w:space="0" w:color="auto"/>
              <w:bottom w:val="single" w:sz="8" w:space="0" w:color="auto"/>
              <w:right w:val="nil"/>
            </w:tcBorders>
            <w:shd w:val="clear" w:color="auto" w:fill="auto"/>
            <w:vAlign w:val="center"/>
            <w:hideMark/>
          </w:tcPr>
          <w:p w:rsidR="00FF13DB" w:rsidRPr="00631BFA" w:rsidRDefault="00FF13DB" w:rsidP="00A31111">
            <w:pPr>
              <w:spacing w:after="0"/>
              <w:rPr>
                <w:rFonts w:ascii="Times New Roman" w:hAnsi="Times New Roman" w:cs="Times New Roman"/>
                <w:color w:val="000000" w:themeColor="text1"/>
                <w:sz w:val="20"/>
                <w:szCs w:val="20"/>
              </w:rPr>
            </w:pPr>
          </w:p>
        </w:tc>
        <w:tc>
          <w:tcPr>
            <w:tcW w:w="1298" w:type="dxa"/>
            <w:gridSpan w:val="2"/>
            <w:vMerge/>
            <w:tcBorders>
              <w:left w:val="single" w:sz="8" w:space="0" w:color="auto"/>
              <w:bottom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eastAsia="Times New Roman" w:hAnsi="Times New Roman" w:cs="Times New Roman"/>
                <w:color w:val="000000" w:themeColor="text1"/>
                <w:sz w:val="20"/>
                <w:szCs w:val="20"/>
              </w:rPr>
            </w:pPr>
          </w:p>
        </w:tc>
        <w:tc>
          <w:tcPr>
            <w:tcW w:w="1807" w:type="dxa"/>
            <w:gridSpan w:val="2"/>
            <w:vMerge/>
            <w:tcBorders>
              <w:left w:val="nil"/>
              <w:bottom w:val="single" w:sz="8" w:space="0" w:color="auto"/>
              <w:right w:val="single" w:sz="8" w:space="0" w:color="000000"/>
            </w:tcBorders>
            <w:shd w:val="clear" w:color="auto" w:fill="auto"/>
            <w:vAlign w:val="center"/>
            <w:hideMark/>
          </w:tcPr>
          <w:p w:rsidR="00FF13DB" w:rsidRPr="00631BFA" w:rsidRDefault="00FF13DB" w:rsidP="00A31111">
            <w:pPr>
              <w:spacing w:after="0"/>
              <w:rPr>
                <w:rFonts w:ascii="Times New Roman" w:hAnsi="Times New Roman" w:cs="Times New Roman"/>
                <w:color w:val="000000" w:themeColor="text1"/>
                <w:sz w:val="20"/>
                <w:szCs w:val="20"/>
              </w:rPr>
            </w:pPr>
          </w:p>
        </w:tc>
        <w:tc>
          <w:tcPr>
            <w:tcW w:w="1298" w:type="dxa"/>
            <w:gridSpan w:val="2"/>
            <w:tcBorders>
              <w:top w:val="single" w:sz="4" w:space="0" w:color="auto"/>
              <w:left w:val="nil"/>
              <w:bottom w:val="single" w:sz="8" w:space="0" w:color="auto"/>
              <w:right w:val="single" w:sz="8" w:space="0" w:color="000000"/>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single" w:sz="4" w:space="0" w:color="auto"/>
              <w:left w:val="nil"/>
              <w:bottom w:val="single" w:sz="8" w:space="0" w:color="auto"/>
              <w:right w:val="single" w:sz="8" w:space="0" w:color="auto"/>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4" w:space="0" w:color="auto"/>
              <w:left w:val="nil"/>
              <w:bottom w:val="single" w:sz="8" w:space="0" w:color="auto"/>
              <w:right w:val="single" w:sz="8" w:space="0" w:color="auto"/>
            </w:tcBorders>
            <w:shd w:val="clear" w:color="auto" w:fill="auto"/>
            <w:vAlign w:val="center"/>
            <w:hideMark/>
          </w:tcPr>
          <w:p w:rsidR="00FF13DB"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FF13DB" w:rsidRPr="00631BFA" w:rsidRDefault="00FF13DB" w:rsidP="00A31111">
            <w:pPr>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                                                                      Araçların </w:t>
            </w:r>
            <w:proofErr w:type="gramStart"/>
            <w:r w:rsidRPr="00631BFA">
              <w:rPr>
                <w:rFonts w:ascii="Times New Roman" w:hAnsi="Times New Roman" w:cs="Times New Roman"/>
                <w:color w:val="000000" w:themeColor="text1"/>
                <w:sz w:val="20"/>
                <w:szCs w:val="20"/>
              </w:rPr>
              <w:t>yolda  arızalanması</w:t>
            </w:r>
            <w:proofErr w:type="gramEnd"/>
            <w:r w:rsidRPr="00631BFA">
              <w:rPr>
                <w:rFonts w:ascii="Times New Roman" w:hAnsi="Times New Roman" w:cs="Times New Roman"/>
                <w:color w:val="000000" w:themeColor="text1"/>
                <w:sz w:val="20"/>
                <w:szCs w:val="20"/>
              </w:rPr>
              <w:t xml:space="preserve"> halinde, en</w:t>
            </w:r>
            <w:r w:rsidR="004E043B">
              <w:rPr>
                <w:rFonts w:ascii="Times New Roman" w:hAnsi="Times New Roman" w:cs="Times New Roman"/>
                <w:color w:val="000000" w:themeColor="text1"/>
                <w:sz w:val="20"/>
                <w:szCs w:val="20"/>
              </w:rPr>
              <w:t xml:space="preserve"> yakın güvenli alana park edilmeli.     </w:t>
            </w:r>
            <w:r w:rsidRPr="00631BFA">
              <w:rPr>
                <w:rFonts w:ascii="Times New Roman" w:hAnsi="Times New Roman" w:cs="Times New Roman"/>
                <w:color w:val="000000" w:themeColor="text1"/>
                <w:sz w:val="20"/>
                <w:szCs w:val="20"/>
              </w:rPr>
              <w:t xml:space="preserve"> </w:t>
            </w:r>
            <w:r w:rsidRPr="00631BFA">
              <w:rPr>
                <w:rFonts w:ascii="Times New Roman" w:hAnsi="Times New Roman" w:cs="Times New Roman"/>
                <w:bCs/>
                <w:color w:val="000000" w:themeColor="text1"/>
                <w:sz w:val="20"/>
                <w:szCs w:val="20"/>
              </w:rPr>
              <w:t xml:space="preserve">Araçtan en az 50 m mesafede uyarı işaretleri konulmalı ve diğer sürücüler uyarılmalıdır. </w:t>
            </w:r>
            <w:r w:rsidRPr="00631BFA">
              <w:rPr>
                <w:rFonts w:ascii="Times New Roman" w:hAnsi="Times New Roman" w:cs="Times New Roman"/>
                <w:color w:val="000000" w:themeColor="text1"/>
                <w:sz w:val="20"/>
                <w:szCs w:val="20"/>
              </w:rPr>
              <w:t xml:space="preserve">Eğer gece ise </w:t>
            </w:r>
            <w:r w:rsidRPr="00631BFA">
              <w:rPr>
                <w:rFonts w:ascii="Times New Roman" w:hAnsi="Times New Roman" w:cs="Times New Roman"/>
                <w:bCs/>
                <w:color w:val="000000" w:themeColor="text1"/>
                <w:sz w:val="20"/>
                <w:szCs w:val="20"/>
              </w:rPr>
              <w:t>reflektörlü yelek giyerek araçtan inmeli.</w:t>
            </w:r>
          </w:p>
        </w:tc>
        <w:tc>
          <w:tcPr>
            <w:tcW w:w="1291" w:type="dxa"/>
            <w:tcBorders>
              <w:top w:val="single" w:sz="4" w:space="0" w:color="auto"/>
              <w:left w:val="nil"/>
              <w:bottom w:val="single" w:sz="8" w:space="0" w:color="auto"/>
              <w:right w:val="single" w:sz="4" w:space="0" w:color="auto"/>
            </w:tcBorders>
            <w:shd w:val="clear" w:color="auto" w:fill="auto"/>
            <w:vAlign w:val="center"/>
            <w:hideMark/>
          </w:tcPr>
          <w:p w:rsidR="00FF13DB" w:rsidRPr="00631BFA" w:rsidRDefault="00FF13DB" w:rsidP="00A31111">
            <w:pPr>
              <w:spacing w:after="0"/>
              <w:jc w:val="center"/>
              <w:rPr>
                <w:rFonts w:ascii="Times New Roman" w:eastAsia="Times New Roman" w:hAnsi="Times New Roman" w:cs="Times New Roman"/>
                <w:color w:val="000000" w:themeColor="text1"/>
                <w:sz w:val="20"/>
                <w:szCs w:val="20"/>
              </w:rPr>
            </w:pPr>
          </w:p>
        </w:tc>
      </w:tr>
      <w:tr w:rsidR="0035514E" w:rsidRPr="00631BFA" w:rsidTr="00A31111">
        <w:trPr>
          <w:trHeight w:val="978"/>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Nakliye Aracında Malzemenin Isınması</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Yangın / Kaza</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nil"/>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Aracın içinde malzemelerin ısınıp yanma ihtimaline karşı araçlarda yangın söndürme tüpleri bulunmalıdır.                                                                      </w:t>
            </w:r>
          </w:p>
        </w:tc>
        <w:tc>
          <w:tcPr>
            <w:tcW w:w="1291" w:type="dxa"/>
            <w:tcBorders>
              <w:top w:val="nil"/>
              <w:left w:val="nil"/>
              <w:bottom w:val="single" w:sz="8" w:space="0" w:color="auto"/>
              <w:right w:val="single" w:sz="4"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p>
        </w:tc>
      </w:tr>
      <w:tr w:rsidR="0035514E" w:rsidRPr="00631BFA" w:rsidTr="00A31111">
        <w:trPr>
          <w:trHeight w:val="972"/>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35514E" w:rsidRPr="00631BFA" w:rsidRDefault="001A2829" w:rsidP="00A31111">
            <w:pPr>
              <w:spacing w:after="0"/>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Anay</w:t>
            </w:r>
            <w:r w:rsidR="0035514E" w:rsidRPr="00631BFA">
              <w:rPr>
                <w:rFonts w:ascii="Times New Roman" w:hAnsi="Times New Roman" w:cs="Times New Roman"/>
                <w:color w:val="000000" w:themeColor="text1"/>
                <w:sz w:val="20"/>
                <w:szCs w:val="20"/>
              </w:rPr>
              <w:t>ol Kenarında Çalışma</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Diğer Araçların Yoldan Çıkarak </w:t>
            </w:r>
            <w:proofErr w:type="spellStart"/>
            <w:r w:rsidRPr="00631BFA">
              <w:rPr>
                <w:rFonts w:ascii="Times New Roman" w:hAnsi="Times New Roman" w:cs="Times New Roman"/>
                <w:color w:val="000000" w:themeColor="text1"/>
                <w:sz w:val="20"/>
                <w:szCs w:val="20"/>
              </w:rPr>
              <w:t>Calışanlara</w:t>
            </w:r>
            <w:proofErr w:type="spellEnd"/>
            <w:r w:rsidRPr="00631BFA">
              <w:rPr>
                <w:rFonts w:ascii="Times New Roman" w:hAnsi="Times New Roman" w:cs="Times New Roman"/>
                <w:color w:val="000000" w:themeColor="text1"/>
                <w:sz w:val="20"/>
                <w:szCs w:val="20"/>
              </w:rPr>
              <w:t xml:space="preserve"> Çarpması</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nil"/>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Çalışanlar </w:t>
            </w:r>
            <w:r w:rsidR="001A2829">
              <w:rPr>
                <w:rFonts w:ascii="Times New Roman" w:hAnsi="Times New Roman" w:cs="Times New Roman"/>
                <w:color w:val="000000" w:themeColor="text1"/>
                <w:sz w:val="20"/>
                <w:szCs w:val="20"/>
              </w:rPr>
              <w:t>ana</w:t>
            </w:r>
            <w:r w:rsidRPr="00631BFA">
              <w:rPr>
                <w:rFonts w:ascii="Times New Roman" w:hAnsi="Times New Roman" w:cs="Times New Roman"/>
                <w:color w:val="000000" w:themeColor="text1"/>
                <w:sz w:val="20"/>
                <w:szCs w:val="20"/>
              </w:rPr>
              <w:t>yola çıkmama konusunda uyarılmalı ve takibi yapılmalıdır.</w:t>
            </w:r>
          </w:p>
          <w:p w:rsidR="0035514E" w:rsidRPr="00631BFA" w:rsidRDefault="0035514E"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Belediye ve karayolları ile görüşülüp ortak önlem alma yoluna gidilmelidir.</w:t>
            </w:r>
          </w:p>
        </w:tc>
        <w:tc>
          <w:tcPr>
            <w:tcW w:w="1291" w:type="dxa"/>
            <w:tcBorders>
              <w:top w:val="nil"/>
              <w:left w:val="nil"/>
              <w:bottom w:val="single" w:sz="8" w:space="0" w:color="auto"/>
              <w:right w:val="single" w:sz="4"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p>
        </w:tc>
      </w:tr>
      <w:tr w:rsidR="0035514E" w:rsidRPr="00631BFA" w:rsidTr="00A31111">
        <w:trPr>
          <w:trHeight w:val="1520"/>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lastRenderedPageBreak/>
              <w:t xml:space="preserve">Aracın Güvenlik </w:t>
            </w:r>
            <w:proofErr w:type="gramStart"/>
            <w:r w:rsidRPr="00631BFA">
              <w:rPr>
                <w:rFonts w:ascii="Times New Roman" w:hAnsi="Times New Roman" w:cs="Times New Roman"/>
                <w:color w:val="000000" w:themeColor="text1"/>
                <w:sz w:val="20"/>
                <w:szCs w:val="20"/>
              </w:rPr>
              <w:t xml:space="preserve">Donanımlarının </w:t>
            </w:r>
            <w:r>
              <w:rPr>
                <w:rFonts w:ascii="Times New Roman" w:hAnsi="Times New Roman" w:cs="Times New Roman"/>
                <w:color w:val="000000" w:themeColor="text1"/>
                <w:sz w:val="20"/>
                <w:szCs w:val="20"/>
              </w:rPr>
              <w:t xml:space="preserve">      </w:t>
            </w:r>
            <w:r w:rsidRPr="00631BFA">
              <w:rPr>
                <w:rFonts w:ascii="Times New Roman" w:hAnsi="Times New Roman" w:cs="Times New Roman"/>
                <w:color w:val="000000" w:themeColor="text1"/>
                <w:sz w:val="20"/>
                <w:szCs w:val="20"/>
              </w:rPr>
              <w:t>Sağlam</w:t>
            </w:r>
            <w:proofErr w:type="gramEnd"/>
            <w:r w:rsidRPr="00631BF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631BFA">
              <w:rPr>
                <w:rFonts w:ascii="Times New Roman" w:hAnsi="Times New Roman" w:cs="Times New Roman"/>
                <w:color w:val="000000" w:themeColor="text1"/>
                <w:sz w:val="20"/>
                <w:szCs w:val="20"/>
              </w:rPr>
              <w:t>Ve Çalışır Durumda Olmaması</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Kaza/ Yaralanma</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nil"/>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Araçlarda bulunan güvenlik donanımları ve tertibatları (hava yastıkları, yangın söndürme tüpü, fren hidrolik yağı, lastik basıncı vb.) düzenli olarak kontrol ettirilmelidir.</w:t>
            </w:r>
          </w:p>
        </w:tc>
        <w:tc>
          <w:tcPr>
            <w:tcW w:w="1291" w:type="dxa"/>
            <w:tcBorders>
              <w:top w:val="nil"/>
              <w:left w:val="nil"/>
              <w:bottom w:val="single" w:sz="8" w:space="0" w:color="auto"/>
              <w:right w:val="single" w:sz="4"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p>
        </w:tc>
      </w:tr>
      <w:tr w:rsidR="0035514E" w:rsidRPr="00631BFA" w:rsidTr="00A31111">
        <w:trPr>
          <w:trHeight w:val="978"/>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Tüm Araçlarda Mevsim Koşullarına Uygun Lastik Kullanılmaması</w:t>
            </w:r>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Lastik Kayması Sonucu İstenmeyen Kaza</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075" w:type="dxa"/>
            <w:tcBorders>
              <w:top w:val="nil"/>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Mevsim koşullarına göre uygun lastik kullanılması gerekmektedir.</w:t>
            </w:r>
          </w:p>
        </w:tc>
        <w:tc>
          <w:tcPr>
            <w:tcW w:w="1291" w:type="dxa"/>
            <w:tcBorders>
              <w:top w:val="nil"/>
              <w:left w:val="nil"/>
              <w:bottom w:val="single" w:sz="8" w:space="0" w:color="auto"/>
              <w:right w:val="single" w:sz="4"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p>
        </w:tc>
      </w:tr>
      <w:tr w:rsidR="0035514E" w:rsidRPr="00631BFA" w:rsidTr="00A31111">
        <w:trPr>
          <w:trHeight w:val="978"/>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 xml:space="preserve">Çalışanların Emniyet Kemeri Takması Konusunda </w:t>
            </w:r>
            <w:proofErr w:type="spellStart"/>
            <w:r w:rsidRPr="00631BFA">
              <w:rPr>
                <w:rFonts w:ascii="Times New Roman" w:hAnsi="Times New Roman" w:cs="Times New Roman"/>
                <w:color w:val="000000" w:themeColor="text1"/>
                <w:sz w:val="20"/>
                <w:szCs w:val="20"/>
              </w:rPr>
              <w:t>Talimatlandırılmaması</w:t>
            </w:r>
            <w:proofErr w:type="spellEnd"/>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eastAsia="Times New Roman" w:hAnsi="Times New Roman" w:cs="Times New Roman"/>
                <w:color w:val="000000" w:themeColor="text1"/>
                <w:sz w:val="20"/>
                <w:szCs w:val="20"/>
              </w:rPr>
            </w:pPr>
            <w:r w:rsidRPr="00631BFA">
              <w:rPr>
                <w:rFonts w:ascii="Times New Roman" w:eastAsia="Times New Roman" w:hAnsi="Times New Roman" w:cs="Times New Roman"/>
                <w:color w:val="000000" w:themeColor="text1"/>
                <w:sz w:val="20"/>
                <w:szCs w:val="20"/>
              </w:rPr>
              <w:t>Çalışanlar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14E" w:rsidP="00A31111">
            <w:pPr>
              <w:spacing w:after="0"/>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Takılı Olmayan Emniyet Kemeri Sebebiyle Ani Fren Durumunda İstenmeyen Kaza</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35514E" w:rsidRPr="00631BFA" w:rsidRDefault="00355E67"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075" w:type="dxa"/>
            <w:tcBorders>
              <w:top w:val="nil"/>
              <w:left w:val="nil"/>
              <w:bottom w:val="single" w:sz="4" w:space="0" w:color="auto"/>
              <w:right w:val="single" w:sz="8"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35514E" w:rsidRPr="00631BFA" w:rsidRDefault="00355E67"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3728" w:type="dxa"/>
            <w:tcBorders>
              <w:top w:val="single" w:sz="8" w:space="0" w:color="auto"/>
              <w:left w:val="nil"/>
              <w:bottom w:val="single" w:sz="4" w:space="0" w:color="auto"/>
              <w:right w:val="single" w:sz="8" w:space="0" w:color="000000"/>
            </w:tcBorders>
            <w:shd w:val="clear" w:color="auto" w:fill="auto"/>
            <w:vAlign w:val="center"/>
            <w:hideMark/>
          </w:tcPr>
          <w:p w:rsidR="0035514E" w:rsidRPr="00631BFA" w:rsidRDefault="0035514E" w:rsidP="00A31111">
            <w:pPr>
              <w:spacing w:after="0"/>
              <w:contextualSpacing/>
              <w:rPr>
                <w:rFonts w:ascii="Times New Roman" w:hAnsi="Times New Roman" w:cs="Times New Roman"/>
                <w:color w:val="000000" w:themeColor="text1"/>
                <w:sz w:val="20"/>
                <w:szCs w:val="20"/>
              </w:rPr>
            </w:pPr>
            <w:r w:rsidRPr="00631BFA">
              <w:rPr>
                <w:rFonts w:ascii="Times New Roman" w:hAnsi="Times New Roman" w:cs="Times New Roman"/>
                <w:color w:val="000000" w:themeColor="text1"/>
                <w:sz w:val="20"/>
                <w:szCs w:val="20"/>
              </w:rPr>
              <w:t>Çalışanlar, emniyet kemerinin bağlı olduğundan emin olmadan hareket etmemeleri konusunda bilgilendirilmelidir.</w:t>
            </w:r>
          </w:p>
        </w:tc>
        <w:tc>
          <w:tcPr>
            <w:tcW w:w="1291" w:type="dxa"/>
            <w:tcBorders>
              <w:top w:val="nil"/>
              <w:left w:val="nil"/>
              <w:bottom w:val="single" w:sz="4" w:space="0" w:color="auto"/>
              <w:right w:val="single" w:sz="4" w:space="0" w:color="auto"/>
            </w:tcBorders>
            <w:shd w:val="clear" w:color="auto" w:fill="auto"/>
            <w:vAlign w:val="center"/>
            <w:hideMark/>
          </w:tcPr>
          <w:p w:rsidR="0035514E" w:rsidRPr="00631BFA" w:rsidRDefault="0035514E" w:rsidP="00A31111">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UYGUN</w:t>
            </w:r>
          </w:p>
        </w:tc>
      </w:tr>
      <w:tr w:rsidR="00A31111" w:rsidRPr="00115C28" w:rsidTr="00A31111">
        <w:trPr>
          <w:trHeight w:val="953"/>
        </w:trPr>
        <w:tc>
          <w:tcPr>
            <w:tcW w:w="2346" w:type="dxa"/>
            <w:gridSpan w:val="2"/>
            <w:vMerge w:val="restart"/>
            <w:tcBorders>
              <w:top w:val="single" w:sz="8" w:space="0" w:color="auto"/>
              <w:left w:val="single" w:sz="8" w:space="0" w:color="auto"/>
              <w:right w:val="nil"/>
            </w:tcBorders>
            <w:shd w:val="clear" w:color="auto" w:fill="auto"/>
            <w:vAlign w:val="center"/>
            <w:hideMark/>
          </w:tcPr>
          <w:p w:rsidR="00A31111" w:rsidRPr="00115C28" w:rsidRDefault="00731959" w:rsidP="00A31111">
            <w:pPr>
              <w:spacing w:after="0"/>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 xml:space="preserve">Son Kullanma Tarihlerinin Dikkate Alınmaması </w:t>
            </w:r>
            <w:r w:rsidR="00047E1B" w:rsidRPr="00115C28">
              <w:rPr>
                <w:rFonts w:ascii="Times New Roman" w:hAnsi="Times New Roman" w:cs="Times New Roman"/>
                <w:color w:val="000000" w:themeColor="text1"/>
                <w:sz w:val="20"/>
                <w:szCs w:val="20"/>
              </w:rPr>
              <w:t>/ Dikkatten Kaçması</w:t>
            </w:r>
          </w:p>
        </w:tc>
        <w:tc>
          <w:tcPr>
            <w:tcW w:w="1298" w:type="dxa"/>
            <w:gridSpan w:val="2"/>
            <w:vMerge w:val="restart"/>
            <w:tcBorders>
              <w:top w:val="single" w:sz="8" w:space="0" w:color="auto"/>
              <w:left w:val="single" w:sz="8" w:space="0" w:color="auto"/>
              <w:right w:val="single" w:sz="8" w:space="0" w:color="000000"/>
            </w:tcBorders>
            <w:shd w:val="clear" w:color="auto" w:fill="auto"/>
            <w:vAlign w:val="center"/>
            <w:hideMark/>
          </w:tcPr>
          <w:p w:rsidR="00A31111" w:rsidRPr="00115C28" w:rsidRDefault="00731959" w:rsidP="00A31111">
            <w:pPr>
              <w:spacing w:after="0"/>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 xml:space="preserve">Müşteriler </w:t>
            </w:r>
          </w:p>
        </w:tc>
        <w:tc>
          <w:tcPr>
            <w:tcW w:w="1807" w:type="dxa"/>
            <w:gridSpan w:val="2"/>
            <w:vMerge w:val="restart"/>
            <w:tcBorders>
              <w:top w:val="single" w:sz="8" w:space="0" w:color="auto"/>
              <w:left w:val="nil"/>
              <w:right w:val="single" w:sz="8" w:space="0" w:color="000000"/>
            </w:tcBorders>
            <w:shd w:val="clear" w:color="auto" w:fill="auto"/>
            <w:vAlign w:val="center"/>
            <w:hideMark/>
          </w:tcPr>
          <w:p w:rsidR="00A31111" w:rsidRPr="00115C28" w:rsidRDefault="00731959" w:rsidP="00A31111">
            <w:pPr>
              <w:spacing w:after="0"/>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 xml:space="preserve">Zehirlenme </w:t>
            </w:r>
          </w:p>
        </w:tc>
        <w:tc>
          <w:tcPr>
            <w:tcW w:w="1298" w:type="dxa"/>
            <w:gridSpan w:val="2"/>
            <w:vMerge w:val="restart"/>
            <w:tcBorders>
              <w:top w:val="single" w:sz="8" w:space="0" w:color="auto"/>
              <w:left w:val="nil"/>
              <w:right w:val="single" w:sz="8" w:space="0" w:color="000000"/>
            </w:tcBorders>
            <w:shd w:val="clear" w:color="auto" w:fill="auto"/>
            <w:vAlign w:val="center"/>
            <w:hideMark/>
          </w:tcPr>
          <w:p w:rsidR="00A31111" w:rsidRPr="00115C28" w:rsidRDefault="00B219AF" w:rsidP="00A31111">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3</w:t>
            </w:r>
          </w:p>
        </w:tc>
        <w:tc>
          <w:tcPr>
            <w:tcW w:w="1075" w:type="dxa"/>
            <w:vMerge w:val="restart"/>
            <w:tcBorders>
              <w:top w:val="single" w:sz="4" w:space="0" w:color="auto"/>
              <w:left w:val="nil"/>
              <w:right w:val="single" w:sz="8" w:space="0" w:color="auto"/>
            </w:tcBorders>
            <w:shd w:val="clear" w:color="auto" w:fill="auto"/>
            <w:vAlign w:val="center"/>
            <w:hideMark/>
          </w:tcPr>
          <w:p w:rsidR="00A31111" w:rsidRPr="00115C28" w:rsidRDefault="00B219AF" w:rsidP="00A31111">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3</w:t>
            </w:r>
          </w:p>
        </w:tc>
        <w:tc>
          <w:tcPr>
            <w:tcW w:w="1855" w:type="dxa"/>
            <w:vMerge w:val="restart"/>
            <w:tcBorders>
              <w:top w:val="single" w:sz="8" w:space="0" w:color="auto"/>
              <w:left w:val="nil"/>
              <w:right w:val="single" w:sz="8" w:space="0" w:color="auto"/>
            </w:tcBorders>
            <w:shd w:val="clear" w:color="auto" w:fill="auto"/>
            <w:vAlign w:val="center"/>
            <w:hideMark/>
          </w:tcPr>
          <w:p w:rsidR="00A31111" w:rsidRPr="00115C28" w:rsidRDefault="00B219AF" w:rsidP="00A31111">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9</w:t>
            </w:r>
          </w:p>
        </w:tc>
        <w:tc>
          <w:tcPr>
            <w:tcW w:w="3728" w:type="dxa"/>
            <w:vMerge w:val="restart"/>
            <w:tcBorders>
              <w:top w:val="single" w:sz="8" w:space="0" w:color="auto"/>
              <w:left w:val="nil"/>
              <w:right w:val="single" w:sz="8" w:space="0" w:color="000000"/>
            </w:tcBorders>
            <w:shd w:val="clear" w:color="auto" w:fill="auto"/>
            <w:vAlign w:val="center"/>
            <w:hideMark/>
          </w:tcPr>
          <w:p w:rsidR="00A31111" w:rsidRPr="00115C28" w:rsidRDefault="00B219AF" w:rsidP="00A31111">
            <w:pPr>
              <w:spacing w:after="0"/>
              <w:contextualSpacing/>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Son kullanma tarihlerinin sürekli g</w:t>
            </w:r>
            <w:r w:rsidR="00047E1B" w:rsidRPr="00115C28">
              <w:rPr>
                <w:rFonts w:ascii="Times New Roman" w:hAnsi="Times New Roman" w:cs="Times New Roman"/>
                <w:color w:val="000000" w:themeColor="text1"/>
                <w:sz w:val="20"/>
                <w:szCs w:val="20"/>
              </w:rPr>
              <w:t>özden</w:t>
            </w:r>
            <w:r w:rsidRPr="00115C28">
              <w:rPr>
                <w:rFonts w:ascii="Times New Roman" w:hAnsi="Times New Roman" w:cs="Times New Roman"/>
                <w:color w:val="000000" w:themeColor="text1"/>
                <w:sz w:val="20"/>
                <w:szCs w:val="20"/>
              </w:rPr>
              <w:t xml:space="preserve"> </w:t>
            </w:r>
            <w:proofErr w:type="spellStart"/>
            <w:r w:rsidRPr="00115C28">
              <w:rPr>
                <w:rFonts w:ascii="Times New Roman" w:hAnsi="Times New Roman" w:cs="Times New Roman"/>
                <w:color w:val="000000" w:themeColor="text1"/>
                <w:sz w:val="20"/>
                <w:szCs w:val="20"/>
              </w:rPr>
              <w:t>gec</w:t>
            </w:r>
            <w:r w:rsidR="00047E1B" w:rsidRPr="00115C28">
              <w:rPr>
                <w:rFonts w:ascii="Times New Roman" w:hAnsi="Times New Roman" w:cs="Times New Roman"/>
                <w:color w:val="000000" w:themeColor="text1"/>
                <w:sz w:val="20"/>
                <w:szCs w:val="20"/>
              </w:rPr>
              <w:t>irilmesi</w:t>
            </w:r>
            <w:proofErr w:type="spellEnd"/>
          </w:p>
        </w:tc>
        <w:tc>
          <w:tcPr>
            <w:tcW w:w="1291" w:type="dxa"/>
            <w:tcBorders>
              <w:top w:val="nil"/>
              <w:left w:val="nil"/>
              <w:bottom w:val="single" w:sz="4" w:space="0" w:color="auto"/>
              <w:right w:val="single" w:sz="4" w:space="0" w:color="auto"/>
            </w:tcBorders>
            <w:shd w:val="clear" w:color="auto" w:fill="auto"/>
            <w:vAlign w:val="center"/>
            <w:hideMark/>
          </w:tcPr>
          <w:p w:rsidR="00A31111" w:rsidRPr="00115C28" w:rsidRDefault="00A31111" w:rsidP="00A31111">
            <w:pPr>
              <w:spacing w:after="0"/>
              <w:jc w:val="center"/>
              <w:rPr>
                <w:rFonts w:ascii="Times New Roman" w:eastAsia="Times New Roman" w:hAnsi="Times New Roman" w:cs="Times New Roman"/>
                <w:color w:val="000000" w:themeColor="text1"/>
                <w:sz w:val="20"/>
                <w:szCs w:val="20"/>
              </w:rPr>
            </w:pPr>
          </w:p>
        </w:tc>
      </w:tr>
      <w:tr w:rsidR="00A31111" w:rsidRPr="00047E1B" w:rsidTr="00A31111">
        <w:trPr>
          <w:trHeight w:val="19"/>
        </w:trPr>
        <w:tc>
          <w:tcPr>
            <w:tcW w:w="2346" w:type="dxa"/>
            <w:gridSpan w:val="2"/>
            <w:vMerge/>
            <w:tcBorders>
              <w:left w:val="single" w:sz="8" w:space="0" w:color="auto"/>
              <w:bottom w:val="single" w:sz="8" w:space="0" w:color="auto"/>
              <w:right w:val="nil"/>
            </w:tcBorders>
            <w:shd w:val="clear" w:color="auto" w:fill="auto"/>
            <w:vAlign w:val="center"/>
            <w:hideMark/>
          </w:tcPr>
          <w:p w:rsidR="00A31111" w:rsidRPr="00047E1B" w:rsidRDefault="00A31111" w:rsidP="00A31111">
            <w:pPr>
              <w:spacing w:after="0"/>
              <w:rPr>
                <w:rFonts w:ascii="Times New Roman" w:hAnsi="Times New Roman" w:cs="Times New Roman"/>
                <w:color w:val="FF0000"/>
                <w:sz w:val="20"/>
                <w:szCs w:val="20"/>
              </w:rPr>
            </w:pPr>
          </w:p>
        </w:tc>
        <w:tc>
          <w:tcPr>
            <w:tcW w:w="1298" w:type="dxa"/>
            <w:gridSpan w:val="2"/>
            <w:vMerge/>
            <w:tcBorders>
              <w:left w:val="single" w:sz="8" w:space="0" w:color="auto"/>
              <w:bottom w:val="single" w:sz="8" w:space="0" w:color="auto"/>
              <w:right w:val="single" w:sz="8" w:space="0" w:color="000000"/>
            </w:tcBorders>
            <w:shd w:val="clear" w:color="auto" w:fill="auto"/>
            <w:vAlign w:val="center"/>
            <w:hideMark/>
          </w:tcPr>
          <w:p w:rsidR="00A31111" w:rsidRPr="00047E1B" w:rsidRDefault="00A31111" w:rsidP="00A31111">
            <w:pPr>
              <w:spacing w:after="0"/>
              <w:rPr>
                <w:rFonts w:ascii="Times New Roman" w:eastAsia="Times New Roman" w:hAnsi="Times New Roman" w:cs="Times New Roman"/>
                <w:color w:val="FF0000"/>
                <w:sz w:val="20"/>
                <w:szCs w:val="20"/>
              </w:rPr>
            </w:pPr>
          </w:p>
        </w:tc>
        <w:tc>
          <w:tcPr>
            <w:tcW w:w="1807" w:type="dxa"/>
            <w:gridSpan w:val="2"/>
            <w:vMerge/>
            <w:tcBorders>
              <w:left w:val="nil"/>
              <w:bottom w:val="single" w:sz="8" w:space="0" w:color="auto"/>
              <w:right w:val="single" w:sz="8" w:space="0" w:color="000000"/>
            </w:tcBorders>
            <w:shd w:val="clear" w:color="auto" w:fill="auto"/>
            <w:vAlign w:val="center"/>
            <w:hideMark/>
          </w:tcPr>
          <w:p w:rsidR="00A31111" w:rsidRPr="00047E1B" w:rsidRDefault="00A31111" w:rsidP="00A31111">
            <w:pPr>
              <w:spacing w:after="0"/>
              <w:rPr>
                <w:rFonts w:ascii="Times New Roman" w:hAnsi="Times New Roman" w:cs="Times New Roman"/>
                <w:color w:val="FF0000"/>
                <w:sz w:val="20"/>
                <w:szCs w:val="20"/>
              </w:rPr>
            </w:pPr>
          </w:p>
        </w:tc>
        <w:tc>
          <w:tcPr>
            <w:tcW w:w="1298" w:type="dxa"/>
            <w:gridSpan w:val="2"/>
            <w:vMerge/>
            <w:tcBorders>
              <w:left w:val="nil"/>
              <w:bottom w:val="single" w:sz="8" w:space="0" w:color="auto"/>
              <w:right w:val="single" w:sz="8" w:space="0" w:color="000000"/>
            </w:tcBorders>
            <w:shd w:val="clear" w:color="auto" w:fill="auto"/>
            <w:vAlign w:val="center"/>
            <w:hideMark/>
          </w:tcPr>
          <w:p w:rsidR="00A31111" w:rsidRPr="00047E1B" w:rsidRDefault="00A31111" w:rsidP="00A31111">
            <w:pPr>
              <w:spacing w:after="0"/>
              <w:jc w:val="center"/>
              <w:rPr>
                <w:rFonts w:ascii="Times New Roman" w:eastAsia="Times New Roman" w:hAnsi="Times New Roman" w:cs="Times New Roman"/>
                <w:color w:val="FF0000"/>
                <w:sz w:val="20"/>
                <w:szCs w:val="20"/>
              </w:rPr>
            </w:pPr>
          </w:p>
        </w:tc>
        <w:tc>
          <w:tcPr>
            <w:tcW w:w="1075" w:type="dxa"/>
            <w:vMerge/>
            <w:tcBorders>
              <w:left w:val="nil"/>
              <w:bottom w:val="single" w:sz="4" w:space="0" w:color="auto"/>
              <w:right w:val="single" w:sz="8" w:space="0" w:color="auto"/>
            </w:tcBorders>
            <w:shd w:val="clear" w:color="auto" w:fill="auto"/>
            <w:vAlign w:val="center"/>
            <w:hideMark/>
          </w:tcPr>
          <w:p w:rsidR="00A31111" w:rsidRPr="00047E1B" w:rsidRDefault="00A31111" w:rsidP="00A31111">
            <w:pPr>
              <w:spacing w:after="0"/>
              <w:jc w:val="center"/>
              <w:rPr>
                <w:rFonts w:ascii="Times New Roman" w:eastAsia="Times New Roman" w:hAnsi="Times New Roman" w:cs="Times New Roman"/>
                <w:color w:val="FF0000"/>
                <w:sz w:val="20"/>
                <w:szCs w:val="20"/>
              </w:rPr>
            </w:pPr>
          </w:p>
        </w:tc>
        <w:tc>
          <w:tcPr>
            <w:tcW w:w="1855" w:type="dxa"/>
            <w:vMerge/>
            <w:tcBorders>
              <w:left w:val="nil"/>
              <w:bottom w:val="single" w:sz="8" w:space="0" w:color="auto"/>
              <w:right w:val="single" w:sz="8" w:space="0" w:color="auto"/>
            </w:tcBorders>
            <w:shd w:val="clear" w:color="auto" w:fill="auto"/>
            <w:vAlign w:val="center"/>
            <w:hideMark/>
          </w:tcPr>
          <w:p w:rsidR="00A31111" w:rsidRPr="00047E1B" w:rsidRDefault="00A31111" w:rsidP="00A31111">
            <w:pPr>
              <w:spacing w:after="0"/>
              <w:jc w:val="center"/>
              <w:rPr>
                <w:rFonts w:ascii="Times New Roman" w:eastAsia="Times New Roman" w:hAnsi="Times New Roman" w:cs="Times New Roman"/>
                <w:color w:val="FF0000"/>
                <w:sz w:val="20"/>
                <w:szCs w:val="20"/>
              </w:rPr>
            </w:pPr>
          </w:p>
        </w:tc>
        <w:tc>
          <w:tcPr>
            <w:tcW w:w="3728" w:type="dxa"/>
            <w:vMerge/>
            <w:tcBorders>
              <w:left w:val="nil"/>
              <w:bottom w:val="single" w:sz="8" w:space="0" w:color="auto"/>
              <w:right w:val="single" w:sz="8" w:space="0" w:color="000000"/>
            </w:tcBorders>
            <w:shd w:val="clear" w:color="auto" w:fill="auto"/>
            <w:vAlign w:val="center"/>
            <w:hideMark/>
          </w:tcPr>
          <w:p w:rsidR="00A31111" w:rsidRPr="00047E1B" w:rsidRDefault="00A31111" w:rsidP="00A31111">
            <w:pPr>
              <w:spacing w:after="0"/>
              <w:contextualSpacing/>
              <w:rPr>
                <w:rFonts w:ascii="Times New Roman" w:hAnsi="Times New Roman" w:cs="Times New Roman"/>
                <w:color w:val="FF0000"/>
                <w:sz w:val="20"/>
                <w:szCs w:val="20"/>
              </w:rPr>
            </w:pPr>
          </w:p>
        </w:tc>
        <w:tc>
          <w:tcPr>
            <w:tcW w:w="1291" w:type="dxa"/>
            <w:tcBorders>
              <w:top w:val="single" w:sz="4" w:space="0" w:color="auto"/>
              <w:left w:val="nil"/>
              <w:bottom w:val="nil"/>
              <w:right w:val="single" w:sz="4" w:space="0" w:color="auto"/>
            </w:tcBorders>
            <w:shd w:val="clear" w:color="auto" w:fill="auto"/>
            <w:vAlign w:val="center"/>
            <w:hideMark/>
          </w:tcPr>
          <w:p w:rsidR="00A31111" w:rsidRPr="00047E1B" w:rsidRDefault="00A31111" w:rsidP="00A31111">
            <w:pPr>
              <w:spacing w:after="0"/>
              <w:jc w:val="center"/>
              <w:rPr>
                <w:rFonts w:ascii="Times New Roman" w:eastAsia="Times New Roman" w:hAnsi="Times New Roman" w:cs="Times New Roman"/>
                <w:color w:val="FF0000"/>
                <w:sz w:val="20"/>
                <w:szCs w:val="20"/>
              </w:rPr>
            </w:pPr>
          </w:p>
        </w:tc>
      </w:tr>
      <w:tr w:rsidR="00A31111" w:rsidRPr="00115C28" w:rsidTr="00115C28">
        <w:trPr>
          <w:trHeight w:val="978"/>
        </w:trPr>
        <w:tc>
          <w:tcPr>
            <w:tcW w:w="2346" w:type="dxa"/>
            <w:gridSpan w:val="2"/>
            <w:tcBorders>
              <w:top w:val="single" w:sz="8" w:space="0" w:color="auto"/>
              <w:left w:val="single" w:sz="8" w:space="0" w:color="auto"/>
              <w:bottom w:val="single" w:sz="8" w:space="0" w:color="auto"/>
              <w:right w:val="nil"/>
            </w:tcBorders>
            <w:shd w:val="clear" w:color="auto" w:fill="auto"/>
            <w:vAlign w:val="center"/>
            <w:hideMark/>
          </w:tcPr>
          <w:p w:rsidR="00A31111" w:rsidRPr="00115C28" w:rsidRDefault="00B219AF" w:rsidP="00A31111">
            <w:pPr>
              <w:spacing w:after="0"/>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Açıkta</w:t>
            </w:r>
            <w:r w:rsidR="00047E1B" w:rsidRPr="00115C28">
              <w:rPr>
                <w:rFonts w:ascii="Times New Roman" w:hAnsi="Times New Roman" w:cs="Times New Roman"/>
                <w:color w:val="000000" w:themeColor="text1"/>
                <w:sz w:val="20"/>
                <w:szCs w:val="20"/>
              </w:rPr>
              <w:t xml:space="preserve"> Satılan </w:t>
            </w:r>
            <w:proofErr w:type="spellStart"/>
            <w:proofErr w:type="gramStart"/>
            <w:r w:rsidR="00047E1B" w:rsidRPr="00115C28">
              <w:rPr>
                <w:rFonts w:ascii="Times New Roman" w:hAnsi="Times New Roman" w:cs="Times New Roman"/>
                <w:color w:val="000000" w:themeColor="text1"/>
                <w:sz w:val="20"/>
                <w:szCs w:val="20"/>
              </w:rPr>
              <w:t>Baklıyat</w:t>
            </w:r>
            <w:proofErr w:type="spellEnd"/>
            <w:r w:rsidR="00047E1B" w:rsidRPr="00115C28">
              <w:rPr>
                <w:rFonts w:ascii="Times New Roman" w:hAnsi="Times New Roman" w:cs="Times New Roman"/>
                <w:color w:val="000000" w:themeColor="text1"/>
                <w:sz w:val="20"/>
                <w:szCs w:val="20"/>
              </w:rPr>
              <w:t xml:space="preserve"> , Un</w:t>
            </w:r>
            <w:proofErr w:type="gramEnd"/>
            <w:r w:rsidR="00047E1B" w:rsidRPr="00115C28">
              <w:rPr>
                <w:rFonts w:ascii="Times New Roman" w:hAnsi="Times New Roman" w:cs="Times New Roman"/>
                <w:color w:val="000000" w:themeColor="text1"/>
                <w:sz w:val="20"/>
                <w:szCs w:val="20"/>
              </w:rPr>
              <w:t xml:space="preserve"> vb. Nem Tutması/ </w:t>
            </w:r>
            <w:proofErr w:type="spellStart"/>
            <w:r w:rsidR="00047E1B" w:rsidRPr="00115C28">
              <w:rPr>
                <w:rFonts w:ascii="Times New Roman" w:hAnsi="Times New Roman" w:cs="Times New Roman"/>
                <w:color w:val="000000" w:themeColor="text1"/>
                <w:sz w:val="20"/>
                <w:szCs w:val="20"/>
              </w:rPr>
              <w:t>Boceklenmesi</w:t>
            </w:r>
            <w:proofErr w:type="spellEnd"/>
          </w:p>
        </w:tc>
        <w:tc>
          <w:tcPr>
            <w:tcW w:w="129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31111" w:rsidRPr="00115C28" w:rsidRDefault="00047E1B" w:rsidP="00A31111">
            <w:pPr>
              <w:spacing w:after="0"/>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Müşteriler</w:t>
            </w:r>
          </w:p>
        </w:tc>
        <w:tc>
          <w:tcPr>
            <w:tcW w:w="1807" w:type="dxa"/>
            <w:gridSpan w:val="2"/>
            <w:tcBorders>
              <w:top w:val="single" w:sz="8" w:space="0" w:color="auto"/>
              <w:left w:val="nil"/>
              <w:bottom w:val="single" w:sz="8" w:space="0" w:color="auto"/>
              <w:right w:val="single" w:sz="8" w:space="0" w:color="000000"/>
            </w:tcBorders>
            <w:shd w:val="clear" w:color="auto" w:fill="auto"/>
            <w:vAlign w:val="center"/>
            <w:hideMark/>
          </w:tcPr>
          <w:p w:rsidR="00A31111" w:rsidRPr="00115C28" w:rsidRDefault="00B219AF" w:rsidP="00A31111">
            <w:pPr>
              <w:spacing w:after="0"/>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Zehir</w:t>
            </w:r>
            <w:r w:rsidR="00047E1B" w:rsidRPr="00115C28">
              <w:rPr>
                <w:rFonts w:ascii="Times New Roman" w:hAnsi="Times New Roman" w:cs="Times New Roman"/>
                <w:color w:val="000000" w:themeColor="text1"/>
                <w:sz w:val="20"/>
                <w:szCs w:val="20"/>
              </w:rPr>
              <w:t>lenme</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A31111" w:rsidRPr="00115C28" w:rsidRDefault="00B219AF" w:rsidP="00A31111">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3</w:t>
            </w:r>
          </w:p>
        </w:tc>
        <w:tc>
          <w:tcPr>
            <w:tcW w:w="1075" w:type="dxa"/>
            <w:tcBorders>
              <w:top w:val="single" w:sz="4" w:space="0" w:color="auto"/>
              <w:left w:val="nil"/>
              <w:bottom w:val="single" w:sz="4" w:space="0" w:color="auto"/>
              <w:right w:val="single" w:sz="8" w:space="0" w:color="auto"/>
            </w:tcBorders>
            <w:shd w:val="clear" w:color="auto" w:fill="auto"/>
            <w:vAlign w:val="center"/>
            <w:hideMark/>
          </w:tcPr>
          <w:p w:rsidR="00A31111" w:rsidRPr="00115C28" w:rsidRDefault="00B219AF" w:rsidP="00A31111">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A31111" w:rsidRPr="00115C28" w:rsidRDefault="00B219AF" w:rsidP="00A31111">
            <w:pPr>
              <w:spacing w:after="0"/>
              <w:jc w:val="center"/>
              <w:rPr>
                <w:rFonts w:ascii="Times New Roman" w:eastAsia="Times New Roman" w:hAnsi="Times New Roman" w:cs="Times New Roman"/>
                <w:color w:val="000000" w:themeColor="text1"/>
                <w:sz w:val="20"/>
                <w:szCs w:val="20"/>
              </w:rPr>
            </w:pPr>
            <w:r w:rsidRPr="00115C28">
              <w:rPr>
                <w:rFonts w:ascii="Times New Roman" w:eastAsia="Times New Roman" w:hAnsi="Times New Roman" w:cs="Times New Roman"/>
                <w:color w:val="000000" w:themeColor="text1"/>
                <w:sz w:val="20"/>
                <w:szCs w:val="20"/>
              </w:rPr>
              <w:t>9</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rsidR="00A31111" w:rsidRPr="00115C28" w:rsidRDefault="00047E1B" w:rsidP="00A31111">
            <w:pPr>
              <w:spacing w:after="0"/>
              <w:contextualSpacing/>
              <w:rPr>
                <w:rFonts w:ascii="Times New Roman" w:hAnsi="Times New Roman" w:cs="Times New Roman"/>
                <w:color w:val="000000" w:themeColor="text1"/>
                <w:sz w:val="20"/>
                <w:szCs w:val="20"/>
              </w:rPr>
            </w:pPr>
            <w:r w:rsidRPr="00115C28">
              <w:rPr>
                <w:rFonts w:ascii="Times New Roman" w:hAnsi="Times New Roman" w:cs="Times New Roman"/>
                <w:color w:val="000000" w:themeColor="text1"/>
                <w:sz w:val="20"/>
                <w:szCs w:val="20"/>
              </w:rPr>
              <w:t xml:space="preserve">Satılan </w:t>
            </w:r>
            <w:proofErr w:type="spellStart"/>
            <w:r w:rsidRPr="00115C28">
              <w:rPr>
                <w:rFonts w:ascii="Times New Roman" w:hAnsi="Times New Roman" w:cs="Times New Roman"/>
                <w:color w:val="000000" w:themeColor="text1"/>
                <w:sz w:val="20"/>
                <w:szCs w:val="20"/>
              </w:rPr>
              <w:t>baklıyat</w:t>
            </w:r>
            <w:proofErr w:type="spellEnd"/>
            <w:r w:rsidRPr="00115C28">
              <w:rPr>
                <w:rFonts w:ascii="Times New Roman" w:hAnsi="Times New Roman" w:cs="Times New Roman"/>
                <w:color w:val="000000" w:themeColor="text1"/>
                <w:sz w:val="20"/>
                <w:szCs w:val="20"/>
              </w:rPr>
              <w:t>, un vb. nem tutmasını engellemek amacıyla g</w:t>
            </w:r>
            <w:r w:rsidR="00B219AF" w:rsidRPr="00115C28">
              <w:rPr>
                <w:rFonts w:ascii="Times New Roman" w:hAnsi="Times New Roman" w:cs="Times New Roman"/>
                <w:color w:val="000000" w:themeColor="text1"/>
                <w:sz w:val="20"/>
                <w:szCs w:val="20"/>
              </w:rPr>
              <w:t>ünaşırı kep</w:t>
            </w:r>
            <w:r w:rsidRPr="00115C28">
              <w:rPr>
                <w:rFonts w:ascii="Times New Roman" w:hAnsi="Times New Roman" w:cs="Times New Roman"/>
                <w:color w:val="000000" w:themeColor="text1"/>
                <w:sz w:val="20"/>
                <w:szCs w:val="20"/>
              </w:rPr>
              <w:t>ç</w:t>
            </w:r>
            <w:r w:rsidR="00B219AF" w:rsidRPr="00115C28">
              <w:rPr>
                <w:rFonts w:ascii="Times New Roman" w:hAnsi="Times New Roman" w:cs="Times New Roman"/>
                <w:color w:val="000000" w:themeColor="text1"/>
                <w:sz w:val="20"/>
                <w:szCs w:val="20"/>
              </w:rPr>
              <w:t xml:space="preserve">eyle alttan </w:t>
            </w:r>
            <w:r w:rsidRPr="00115C28">
              <w:rPr>
                <w:rFonts w:ascii="Times New Roman" w:hAnsi="Times New Roman" w:cs="Times New Roman"/>
                <w:color w:val="000000" w:themeColor="text1"/>
                <w:sz w:val="20"/>
                <w:szCs w:val="20"/>
              </w:rPr>
              <w:t>ü</w:t>
            </w:r>
            <w:r w:rsidR="00B219AF" w:rsidRPr="00115C28">
              <w:rPr>
                <w:rFonts w:ascii="Times New Roman" w:hAnsi="Times New Roman" w:cs="Times New Roman"/>
                <w:color w:val="000000" w:themeColor="text1"/>
                <w:sz w:val="20"/>
                <w:szCs w:val="20"/>
              </w:rPr>
              <w:t>ste h</w:t>
            </w:r>
            <w:r w:rsidRPr="00115C28">
              <w:rPr>
                <w:rFonts w:ascii="Times New Roman" w:hAnsi="Times New Roman" w:cs="Times New Roman"/>
                <w:color w:val="000000" w:themeColor="text1"/>
                <w:sz w:val="20"/>
                <w:szCs w:val="20"/>
              </w:rPr>
              <w:t>avalandırma</w:t>
            </w:r>
          </w:p>
        </w:tc>
        <w:tc>
          <w:tcPr>
            <w:tcW w:w="1291" w:type="dxa"/>
            <w:tcBorders>
              <w:top w:val="nil"/>
              <w:left w:val="nil"/>
              <w:bottom w:val="single" w:sz="4" w:space="0" w:color="auto"/>
              <w:right w:val="single" w:sz="4" w:space="0" w:color="auto"/>
            </w:tcBorders>
            <w:shd w:val="clear" w:color="auto" w:fill="auto"/>
            <w:vAlign w:val="center"/>
            <w:hideMark/>
          </w:tcPr>
          <w:p w:rsidR="00A31111" w:rsidRPr="00115C28" w:rsidRDefault="00A31111" w:rsidP="00A31111">
            <w:pPr>
              <w:spacing w:after="0"/>
              <w:jc w:val="center"/>
              <w:rPr>
                <w:rFonts w:ascii="Times New Roman" w:eastAsia="Times New Roman" w:hAnsi="Times New Roman" w:cs="Times New Roman"/>
                <w:color w:val="000000" w:themeColor="text1"/>
                <w:sz w:val="20"/>
                <w:szCs w:val="20"/>
              </w:rPr>
            </w:pPr>
          </w:p>
        </w:tc>
      </w:tr>
    </w:tbl>
    <w:p w:rsidR="00472A8B" w:rsidRPr="00472A8B" w:rsidRDefault="00472A8B" w:rsidP="00472A8B">
      <w:pPr>
        <w:tabs>
          <w:tab w:val="left" w:pos="9295"/>
        </w:tabs>
        <w:rPr>
          <w:rFonts w:ascii="Times New Roman" w:hAnsi="Times New Roman" w:cs="Times New Roman"/>
        </w:rPr>
      </w:pPr>
    </w:p>
    <w:sectPr w:rsidR="00472A8B" w:rsidRPr="00472A8B" w:rsidSect="00F84091">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EA" w:rsidRDefault="009378EA" w:rsidP="008148FE">
      <w:pPr>
        <w:spacing w:after="0" w:line="240" w:lineRule="auto"/>
      </w:pPr>
      <w:r>
        <w:separator/>
      </w:r>
    </w:p>
  </w:endnote>
  <w:endnote w:type="continuationSeparator" w:id="0">
    <w:p w:rsidR="009378EA" w:rsidRDefault="009378EA" w:rsidP="0081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376"/>
      <w:docPartObj>
        <w:docPartGallery w:val="Page Numbers (Bottom of Page)"/>
        <w:docPartUnique/>
      </w:docPartObj>
    </w:sdtPr>
    <w:sdtEndPr/>
    <w:sdtContent>
      <w:p w:rsidR="00731959" w:rsidRDefault="009378EA">
        <w:pPr>
          <w:pStyle w:val="Altbilgi"/>
          <w:jc w:val="center"/>
        </w:pPr>
        <w:r>
          <w:fldChar w:fldCharType="begin"/>
        </w:r>
        <w:r>
          <w:instrText xml:space="preserve"> PAGE   \* MERGEFORMAT </w:instrText>
        </w:r>
        <w:r>
          <w:fldChar w:fldCharType="separate"/>
        </w:r>
        <w:r w:rsidR="00474B08">
          <w:rPr>
            <w:noProof/>
          </w:rPr>
          <w:t>9</w:t>
        </w:r>
        <w:r>
          <w:rPr>
            <w:noProof/>
          </w:rPr>
          <w:fldChar w:fldCharType="end"/>
        </w:r>
      </w:p>
    </w:sdtContent>
  </w:sdt>
  <w:p w:rsidR="00731959" w:rsidRDefault="007319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EA" w:rsidRDefault="009378EA" w:rsidP="008148FE">
      <w:pPr>
        <w:spacing w:after="0" w:line="240" w:lineRule="auto"/>
      </w:pPr>
      <w:r>
        <w:separator/>
      </w:r>
    </w:p>
  </w:footnote>
  <w:footnote w:type="continuationSeparator" w:id="0">
    <w:p w:rsidR="009378EA" w:rsidRDefault="009378EA" w:rsidP="00814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clip_image001"/>
      </v:shape>
    </w:pict>
  </w:numPicBullet>
  <w:abstractNum w:abstractNumId="0">
    <w:nsid w:val="014F6492"/>
    <w:multiLevelType w:val="hybridMultilevel"/>
    <w:tmpl w:val="DD8CD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3D1330"/>
    <w:multiLevelType w:val="hybridMultilevel"/>
    <w:tmpl w:val="9EE4FED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BD4394"/>
    <w:multiLevelType w:val="hybridMultilevel"/>
    <w:tmpl w:val="ABFA2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811D96"/>
    <w:multiLevelType w:val="hybridMultilevel"/>
    <w:tmpl w:val="5E9AD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F7385F"/>
    <w:multiLevelType w:val="hybridMultilevel"/>
    <w:tmpl w:val="7D640532"/>
    <w:lvl w:ilvl="0" w:tplc="041F0007">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F112D99"/>
    <w:multiLevelType w:val="hybridMultilevel"/>
    <w:tmpl w:val="153E3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5EA7011"/>
    <w:multiLevelType w:val="hybridMultilevel"/>
    <w:tmpl w:val="2CE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FBE527C"/>
    <w:multiLevelType w:val="hybridMultilevel"/>
    <w:tmpl w:val="52CA7C3A"/>
    <w:lvl w:ilvl="0" w:tplc="041F0007">
      <w:start w:val="1"/>
      <w:numFmt w:val="bullet"/>
      <w:lvlText w:val=""/>
      <w:lvlPicBulletId w:val="0"/>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62895E2C"/>
    <w:multiLevelType w:val="hybridMultilevel"/>
    <w:tmpl w:val="0C80D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A3824DB"/>
    <w:multiLevelType w:val="hybridMultilevel"/>
    <w:tmpl w:val="43687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9"/>
  </w:num>
  <w:num w:numId="6">
    <w:abstractNumId w:val="3"/>
  </w:num>
  <w:num w:numId="7">
    <w:abstractNumId w:val="5"/>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4091"/>
    <w:rsid w:val="00004B25"/>
    <w:rsid w:val="0001258E"/>
    <w:rsid w:val="00047E1B"/>
    <w:rsid w:val="0006616E"/>
    <w:rsid w:val="00072F1E"/>
    <w:rsid w:val="00072F9A"/>
    <w:rsid w:val="00081833"/>
    <w:rsid w:val="0008254B"/>
    <w:rsid w:val="00090B0F"/>
    <w:rsid w:val="000955A5"/>
    <w:rsid w:val="000A4096"/>
    <w:rsid w:val="000B6A5E"/>
    <w:rsid w:val="000B72FD"/>
    <w:rsid w:val="000C18FD"/>
    <w:rsid w:val="000D603D"/>
    <w:rsid w:val="000D6FA1"/>
    <w:rsid w:val="000E0F16"/>
    <w:rsid w:val="000E3165"/>
    <w:rsid w:val="00115C28"/>
    <w:rsid w:val="00117522"/>
    <w:rsid w:val="00124016"/>
    <w:rsid w:val="00125BF5"/>
    <w:rsid w:val="001274F3"/>
    <w:rsid w:val="00180BB9"/>
    <w:rsid w:val="001956AB"/>
    <w:rsid w:val="001A2829"/>
    <w:rsid w:val="001A2D4B"/>
    <w:rsid w:val="001B25AC"/>
    <w:rsid w:val="001C0599"/>
    <w:rsid w:val="001C4814"/>
    <w:rsid w:val="001D2B4C"/>
    <w:rsid w:val="001D4C0B"/>
    <w:rsid w:val="00211926"/>
    <w:rsid w:val="00223DAF"/>
    <w:rsid w:val="00224142"/>
    <w:rsid w:val="00224D8C"/>
    <w:rsid w:val="002300B8"/>
    <w:rsid w:val="00231275"/>
    <w:rsid w:val="00234F73"/>
    <w:rsid w:val="00240362"/>
    <w:rsid w:val="00240A76"/>
    <w:rsid w:val="00242C31"/>
    <w:rsid w:val="00247B94"/>
    <w:rsid w:val="00266CDF"/>
    <w:rsid w:val="002742C7"/>
    <w:rsid w:val="002877FF"/>
    <w:rsid w:val="0029770C"/>
    <w:rsid w:val="002B0C67"/>
    <w:rsid w:val="002B5931"/>
    <w:rsid w:val="002D63AC"/>
    <w:rsid w:val="002D6A36"/>
    <w:rsid w:val="003133CF"/>
    <w:rsid w:val="00320F3B"/>
    <w:rsid w:val="00327479"/>
    <w:rsid w:val="00333C76"/>
    <w:rsid w:val="0035514E"/>
    <w:rsid w:val="00355E67"/>
    <w:rsid w:val="00365DAF"/>
    <w:rsid w:val="00375179"/>
    <w:rsid w:val="00385FC3"/>
    <w:rsid w:val="003879EF"/>
    <w:rsid w:val="00390C6A"/>
    <w:rsid w:val="00392D89"/>
    <w:rsid w:val="003A2763"/>
    <w:rsid w:val="003B11B3"/>
    <w:rsid w:val="003B6A59"/>
    <w:rsid w:val="003D097F"/>
    <w:rsid w:val="003D4809"/>
    <w:rsid w:val="003E24A1"/>
    <w:rsid w:val="003F55D2"/>
    <w:rsid w:val="00472A8B"/>
    <w:rsid w:val="00474B08"/>
    <w:rsid w:val="0048500D"/>
    <w:rsid w:val="00491819"/>
    <w:rsid w:val="00494161"/>
    <w:rsid w:val="004A587B"/>
    <w:rsid w:val="004A7ABD"/>
    <w:rsid w:val="004C4B8E"/>
    <w:rsid w:val="004D1094"/>
    <w:rsid w:val="004E043B"/>
    <w:rsid w:val="004F68C7"/>
    <w:rsid w:val="005159C2"/>
    <w:rsid w:val="00560A1A"/>
    <w:rsid w:val="005814DE"/>
    <w:rsid w:val="005936BB"/>
    <w:rsid w:val="005A181A"/>
    <w:rsid w:val="005C0846"/>
    <w:rsid w:val="005C1F09"/>
    <w:rsid w:val="005E0054"/>
    <w:rsid w:val="005F1E29"/>
    <w:rsid w:val="006304F8"/>
    <w:rsid w:val="00631BFA"/>
    <w:rsid w:val="006437F7"/>
    <w:rsid w:val="00643F5B"/>
    <w:rsid w:val="006461AD"/>
    <w:rsid w:val="00667A23"/>
    <w:rsid w:val="00671A21"/>
    <w:rsid w:val="0067429D"/>
    <w:rsid w:val="00674EF5"/>
    <w:rsid w:val="006837A7"/>
    <w:rsid w:val="00695CD0"/>
    <w:rsid w:val="006A4DDC"/>
    <w:rsid w:val="006C50AE"/>
    <w:rsid w:val="006D601D"/>
    <w:rsid w:val="006E6A5C"/>
    <w:rsid w:val="0072078B"/>
    <w:rsid w:val="00731959"/>
    <w:rsid w:val="007429D1"/>
    <w:rsid w:val="00763A75"/>
    <w:rsid w:val="00773C64"/>
    <w:rsid w:val="00792177"/>
    <w:rsid w:val="007A4DFD"/>
    <w:rsid w:val="007B59FA"/>
    <w:rsid w:val="007C1F5A"/>
    <w:rsid w:val="007C274C"/>
    <w:rsid w:val="007C4CC1"/>
    <w:rsid w:val="007E0013"/>
    <w:rsid w:val="007E1F9F"/>
    <w:rsid w:val="007E34D1"/>
    <w:rsid w:val="007E3BE5"/>
    <w:rsid w:val="0080365B"/>
    <w:rsid w:val="00804475"/>
    <w:rsid w:val="008046E7"/>
    <w:rsid w:val="00810557"/>
    <w:rsid w:val="00812632"/>
    <w:rsid w:val="008148FE"/>
    <w:rsid w:val="0081690A"/>
    <w:rsid w:val="00837885"/>
    <w:rsid w:val="008410C3"/>
    <w:rsid w:val="00844286"/>
    <w:rsid w:val="00850347"/>
    <w:rsid w:val="00887DDE"/>
    <w:rsid w:val="00894070"/>
    <w:rsid w:val="008B723A"/>
    <w:rsid w:val="008F23DC"/>
    <w:rsid w:val="00905F02"/>
    <w:rsid w:val="0091639B"/>
    <w:rsid w:val="009378EA"/>
    <w:rsid w:val="00954BB3"/>
    <w:rsid w:val="00957FD2"/>
    <w:rsid w:val="009639B7"/>
    <w:rsid w:val="00964CB2"/>
    <w:rsid w:val="00976983"/>
    <w:rsid w:val="00985CB7"/>
    <w:rsid w:val="009A35AD"/>
    <w:rsid w:val="009A5DB5"/>
    <w:rsid w:val="009B41C7"/>
    <w:rsid w:val="009D064D"/>
    <w:rsid w:val="009D120C"/>
    <w:rsid w:val="009D3793"/>
    <w:rsid w:val="009F146C"/>
    <w:rsid w:val="009F2868"/>
    <w:rsid w:val="00A11E20"/>
    <w:rsid w:val="00A21922"/>
    <w:rsid w:val="00A31111"/>
    <w:rsid w:val="00A37E3F"/>
    <w:rsid w:val="00A74FF4"/>
    <w:rsid w:val="00A77F22"/>
    <w:rsid w:val="00A81519"/>
    <w:rsid w:val="00A90CDE"/>
    <w:rsid w:val="00A92911"/>
    <w:rsid w:val="00AB4FAC"/>
    <w:rsid w:val="00AC3665"/>
    <w:rsid w:val="00AD5418"/>
    <w:rsid w:val="00AD5601"/>
    <w:rsid w:val="00AE57ED"/>
    <w:rsid w:val="00B01983"/>
    <w:rsid w:val="00B1232A"/>
    <w:rsid w:val="00B173F3"/>
    <w:rsid w:val="00B219AF"/>
    <w:rsid w:val="00B30B79"/>
    <w:rsid w:val="00B36A50"/>
    <w:rsid w:val="00B84799"/>
    <w:rsid w:val="00B92106"/>
    <w:rsid w:val="00BD0549"/>
    <w:rsid w:val="00BD7DA2"/>
    <w:rsid w:val="00BE6FD4"/>
    <w:rsid w:val="00C05685"/>
    <w:rsid w:val="00C15C4D"/>
    <w:rsid w:val="00C2227D"/>
    <w:rsid w:val="00C32709"/>
    <w:rsid w:val="00C339C9"/>
    <w:rsid w:val="00C447DC"/>
    <w:rsid w:val="00C512ED"/>
    <w:rsid w:val="00C729CD"/>
    <w:rsid w:val="00C77A72"/>
    <w:rsid w:val="00C902ED"/>
    <w:rsid w:val="00CA2DBB"/>
    <w:rsid w:val="00CA5B25"/>
    <w:rsid w:val="00CB6662"/>
    <w:rsid w:val="00CD5531"/>
    <w:rsid w:val="00CE5326"/>
    <w:rsid w:val="00D125C0"/>
    <w:rsid w:val="00D46D52"/>
    <w:rsid w:val="00D5492F"/>
    <w:rsid w:val="00DC6714"/>
    <w:rsid w:val="00DD18AC"/>
    <w:rsid w:val="00DE5D4E"/>
    <w:rsid w:val="00E13296"/>
    <w:rsid w:val="00E1544E"/>
    <w:rsid w:val="00E17B8E"/>
    <w:rsid w:val="00E217E4"/>
    <w:rsid w:val="00E357D2"/>
    <w:rsid w:val="00E50C1F"/>
    <w:rsid w:val="00E7256C"/>
    <w:rsid w:val="00E97B9C"/>
    <w:rsid w:val="00EA6CEA"/>
    <w:rsid w:val="00EA7B72"/>
    <w:rsid w:val="00EB3437"/>
    <w:rsid w:val="00EE3F31"/>
    <w:rsid w:val="00EE51A7"/>
    <w:rsid w:val="00EF1774"/>
    <w:rsid w:val="00F30226"/>
    <w:rsid w:val="00F3291B"/>
    <w:rsid w:val="00F45D17"/>
    <w:rsid w:val="00F47DFF"/>
    <w:rsid w:val="00F53E83"/>
    <w:rsid w:val="00F84091"/>
    <w:rsid w:val="00F841A6"/>
    <w:rsid w:val="00FB164D"/>
    <w:rsid w:val="00FF13DB"/>
    <w:rsid w:val="00FF6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84091"/>
    <w:rPr>
      <w:color w:val="0000FF"/>
      <w:u w:val="single"/>
    </w:rPr>
  </w:style>
  <w:style w:type="character" w:styleId="zlenenKpr">
    <w:name w:val="FollowedHyperlink"/>
    <w:basedOn w:val="VarsaylanParagrafYazTipi"/>
    <w:uiPriority w:val="99"/>
    <w:semiHidden/>
    <w:unhideWhenUsed/>
    <w:rsid w:val="00F84091"/>
    <w:rPr>
      <w:color w:val="800080"/>
      <w:u w:val="single"/>
    </w:rPr>
  </w:style>
  <w:style w:type="paragraph" w:customStyle="1" w:styleId="font5">
    <w:name w:val="font5"/>
    <w:basedOn w:val="Normal"/>
    <w:rsid w:val="00F8409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F840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3">
    <w:name w:val="xl63"/>
    <w:basedOn w:val="Normal"/>
    <w:rsid w:val="00F84091"/>
    <w:pPr>
      <w:pBdr>
        <w:left w:val="double" w:sz="6" w:space="0" w:color="auto"/>
        <w:bottom w:val="single" w:sz="8" w:space="0" w:color="auto"/>
        <w:right w:val="single" w:sz="8" w:space="0" w:color="auto"/>
      </w:pBdr>
      <w:shd w:val="clear" w:color="000000" w:fill="DDD9C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F84091"/>
    <w:pPr>
      <w:pBdr>
        <w:top w:val="double" w:sz="6"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65">
    <w:name w:val="xl65"/>
    <w:basedOn w:val="Normal"/>
    <w:rsid w:val="00F84091"/>
    <w:pPr>
      <w:pBdr>
        <w:top w:val="double" w:sz="6" w:space="0" w:color="auto"/>
      </w:pBdr>
      <w:shd w:val="clear" w:color="000000" w:fill="DDD9C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84091"/>
    <w:pPr>
      <w:pBdr>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67">
    <w:name w:val="xl67"/>
    <w:basedOn w:val="Normal"/>
    <w:rsid w:val="00F84091"/>
    <w:pPr>
      <w:shd w:val="clear" w:color="000000" w:fill="DDD9C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F84091"/>
    <w:pPr>
      <w:shd w:val="clear" w:color="000000" w:fill="DDD9C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F84091"/>
    <w:pPr>
      <w:shd w:val="clear" w:color="000000" w:fill="DDD9C3"/>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F8409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F84091"/>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F84091"/>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F840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F8409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F8409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F840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Normal"/>
    <w:rsid w:val="00F84091"/>
    <w:pPr>
      <w:shd w:val="clear" w:color="000000" w:fill="DDD9C3"/>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78">
    <w:name w:val="xl78"/>
    <w:basedOn w:val="Normal"/>
    <w:rsid w:val="00F84091"/>
    <w:pP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79">
    <w:name w:val="xl79"/>
    <w:basedOn w:val="Normal"/>
    <w:rsid w:val="00F8409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F8409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F84091"/>
    <w:pPr>
      <w:pBdr>
        <w:top w:val="double" w:sz="6" w:space="0" w:color="auto"/>
        <w:right w:val="single" w:sz="8"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F84091"/>
    <w:pPr>
      <w:pBdr>
        <w:right w:val="single" w:sz="8"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Normal"/>
    <w:rsid w:val="00F84091"/>
    <w:pPr>
      <w:pBdr>
        <w:top w:val="single" w:sz="8" w:space="0" w:color="auto"/>
        <w:left w:val="single" w:sz="4" w:space="0" w:color="auto"/>
        <w:bottom w:val="single" w:sz="8" w:space="0" w:color="auto"/>
        <w:right w:val="single" w:sz="8"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4">
    <w:name w:val="xl84"/>
    <w:basedOn w:val="Normal"/>
    <w:rsid w:val="00F8409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F84091"/>
    <w:pPr>
      <w:pBdr>
        <w:left w:val="double" w:sz="6" w:space="0" w:color="auto"/>
        <w:bottom w:val="single" w:sz="8" w:space="0" w:color="auto"/>
        <w:right w:val="single" w:sz="8" w:space="0" w:color="auto"/>
      </w:pBdr>
      <w:shd w:val="clear" w:color="000000" w:fill="DDD9C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F84091"/>
    <w:pPr>
      <w:pBdr>
        <w:top w:val="single" w:sz="8" w:space="0" w:color="auto"/>
        <w:bottom w:val="single" w:sz="8"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
    <w:rsid w:val="00F84091"/>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8">
    <w:name w:val="xl88"/>
    <w:basedOn w:val="Normal"/>
    <w:rsid w:val="00F84091"/>
    <w:pP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89">
    <w:name w:val="xl89"/>
    <w:basedOn w:val="Normal"/>
    <w:rsid w:val="00F840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90">
    <w:name w:val="xl90"/>
    <w:basedOn w:val="Normal"/>
    <w:rsid w:val="00F84091"/>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F84091"/>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92">
    <w:name w:val="xl92"/>
    <w:basedOn w:val="Normal"/>
    <w:rsid w:val="00F84091"/>
    <w:pPr>
      <w:pBdr>
        <w:left w:val="single" w:sz="8"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93">
    <w:name w:val="xl93"/>
    <w:basedOn w:val="Normal"/>
    <w:rsid w:val="00F8409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F840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5">
    <w:name w:val="xl95"/>
    <w:basedOn w:val="Normal"/>
    <w:rsid w:val="00F8409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6">
    <w:name w:val="xl96"/>
    <w:basedOn w:val="Normal"/>
    <w:rsid w:val="00F8409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7">
    <w:name w:val="xl97"/>
    <w:basedOn w:val="Normal"/>
    <w:rsid w:val="00F8409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8">
    <w:name w:val="xl98"/>
    <w:basedOn w:val="Normal"/>
    <w:rsid w:val="00F84091"/>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F8409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F8409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F8409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Normal"/>
    <w:rsid w:val="00F840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Normal"/>
    <w:rsid w:val="00F8409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F8409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Normal"/>
    <w:rsid w:val="00F8409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Normal"/>
    <w:rsid w:val="00F8409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7">
    <w:name w:val="xl107"/>
    <w:basedOn w:val="Normal"/>
    <w:rsid w:val="00F84091"/>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F8409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F8409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0">
    <w:name w:val="xl110"/>
    <w:basedOn w:val="Normal"/>
    <w:rsid w:val="00F840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1">
    <w:name w:val="xl111"/>
    <w:basedOn w:val="Normal"/>
    <w:rsid w:val="00F8409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2">
    <w:name w:val="xl112"/>
    <w:basedOn w:val="Normal"/>
    <w:rsid w:val="00F840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F8409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F8409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F8409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F8409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F840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F8409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F8409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F8409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F8409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F8409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F8409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24">
    <w:name w:val="xl124"/>
    <w:basedOn w:val="Normal"/>
    <w:rsid w:val="00F84091"/>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25">
    <w:name w:val="xl125"/>
    <w:basedOn w:val="Normal"/>
    <w:rsid w:val="00F8409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26">
    <w:name w:val="xl126"/>
    <w:basedOn w:val="Normal"/>
    <w:rsid w:val="00F8409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27">
    <w:name w:val="xl127"/>
    <w:basedOn w:val="Normal"/>
    <w:rsid w:val="00F84091"/>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28">
    <w:name w:val="xl128"/>
    <w:basedOn w:val="Normal"/>
    <w:rsid w:val="00F8409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29">
    <w:name w:val="xl129"/>
    <w:basedOn w:val="Normal"/>
    <w:rsid w:val="00F8409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30">
    <w:name w:val="xl130"/>
    <w:basedOn w:val="Normal"/>
    <w:rsid w:val="00F840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31">
    <w:name w:val="xl131"/>
    <w:basedOn w:val="Normal"/>
    <w:rsid w:val="00F8409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32">
    <w:name w:val="xl132"/>
    <w:basedOn w:val="Normal"/>
    <w:rsid w:val="00F8409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Normal"/>
    <w:rsid w:val="00F84091"/>
    <w:pPr>
      <w:pBdr>
        <w:lef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Normal"/>
    <w:rsid w:val="00F84091"/>
    <w:pPr>
      <w:pBdr>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Normal"/>
    <w:rsid w:val="00F840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6">
    <w:name w:val="xl136"/>
    <w:basedOn w:val="Normal"/>
    <w:rsid w:val="00F840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7">
    <w:name w:val="xl137"/>
    <w:basedOn w:val="Normal"/>
    <w:rsid w:val="00F840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38">
    <w:name w:val="xl138"/>
    <w:basedOn w:val="Normal"/>
    <w:rsid w:val="00F840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39">
    <w:name w:val="xl139"/>
    <w:basedOn w:val="Normal"/>
    <w:rsid w:val="00F8409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0">
    <w:name w:val="xl140"/>
    <w:basedOn w:val="Normal"/>
    <w:rsid w:val="00F8409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1">
    <w:name w:val="xl141"/>
    <w:basedOn w:val="Normal"/>
    <w:rsid w:val="00F8409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2">
    <w:name w:val="xl142"/>
    <w:basedOn w:val="Normal"/>
    <w:rsid w:val="00F8409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3">
    <w:name w:val="xl143"/>
    <w:basedOn w:val="Normal"/>
    <w:rsid w:val="00F840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4">
    <w:name w:val="xl144"/>
    <w:basedOn w:val="Normal"/>
    <w:rsid w:val="00F8409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5">
    <w:name w:val="xl145"/>
    <w:basedOn w:val="Normal"/>
    <w:rsid w:val="00F8409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6">
    <w:name w:val="xl146"/>
    <w:basedOn w:val="Normal"/>
    <w:rsid w:val="00F84091"/>
    <w:pPr>
      <w:pBdr>
        <w:top w:val="double" w:sz="6"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7">
    <w:name w:val="xl147"/>
    <w:basedOn w:val="Normal"/>
    <w:rsid w:val="00F8409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8">
    <w:name w:val="xl148"/>
    <w:basedOn w:val="Normal"/>
    <w:rsid w:val="00F84091"/>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9">
    <w:name w:val="xl149"/>
    <w:basedOn w:val="Normal"/>
    <w:rsid w:val="00F8409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0">
    <w:name w:val="xl150"/>
    <w:basedOn w:val="Normal"/>
    <w:rsid w:val="00F8409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1">
    <w:name w:val="xl151"/>
    <w:basedOn w:val="Normal"/>
    <w:rsid w:val="00F84091"/>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Normal"/>
    <w:rsid w:val="00F84091"/>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Normal"/>
    <w:rsid w:val="00F84091"/>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4">
    <w:name w:val="xl154"/>
    <w:basedOn w:val="Normal"/>
    <w:rsid w:val="00F84091"/>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5">
    <w:name w:val="xl155"/>
    <w:basedOn w:val="Normal"/>
    <w:rsid w:val="00F84091"/>
    <w:pPr>
      <w:pBdr>
        <w:top w:val="single" w:sz="8" w:space="0" w:color="auto"/>
        <w:bottom w:val="single" w:sz="8"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Normal"/>
    <w:rsid w:val="00F84091"/>
    <w:pPr>
      <w:pBdr>
        <w:top w:val="single" w:sz="8" w:space="0" w:color="auto"/>
        <w:bottom w:val="single" w:sz="8"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7">
    <w:name w:val="xl157"/>
    <w:basedOn w:val="Normal"/>
    <w:rsid w:val="00F84091"/>
    <w:pPr>
      <w:pBdr>
        <w:top w:val="single" w:sz="8" w:space="0" w:color="auto"/>
        <w:left w:val="single" w:sz="4" w:space="0" w:color="auto"/>
        <w:bottom w:val="single" w:sz="8"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8">
    <w:name w:val="xl158"/>
    <w:basedOn w:val="Normal"/>
    <w:rsid w:val="00F84091"/>
    <w:pPr>
      <w:pBdr>
        <w:top w:val="single" w:sz="8" w:space="0" w:color="auto"/>
        <w:bottom w:val="single" w:sz="8" w:space="0" w:color="auto"/>
        <w:right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9">
    <w:name w:val="xl159"/>
    <w:basedOn w:val="Normal"/>
    <w:rsid w:val="00F84091"/>
    <w:pPr>
      <w:pBdr>
        <w:top w:val="single" w:sz="8" w:space="0" w:color="auto"/>
        <w:left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0">
    <w:name w:val="xl160"/>
    <w:basedOn w:val="Normal"/>
    <w:rsid w:val="00F84091"/>
    <w:pPr>
      <w:pBdr>
        <w:top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61">
    <w:name w:val="xl161"/>
    <w:basedOn w:val="Normal"/>
    <w:rsid w:val="00F8409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62">
    <w:name w:val="xl162"/>
    <w:basedOn w:val="Normal"/>
    <w:rsid w:val="00F84091"/>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63">
    <w:name w:val="xl163"/>
    <w:basedOn w:val="Normal"/>
    <w:rsid w:val="00F8409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4">
    <w:name w:val="xl164"/>
    <w:basedOn w:val="Normal"/>
    <w:rsid w:val="00F84091"/>
    <w:pPr>
      <w:pBdr>
        <w:left w:val="single" w:sz="8"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5">
    <w:name w:val="xl165"/>
    <w:basedOn w:val="Normal"/>
    <w:rsid w:val="00F84091"/>
    <w:pPr>
      <w:pBdr>
        <w:right w:val="single" w:sz="8"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6">
    <w:name w:val="xl166"/>
    <w:basedOn w:val="Normal"/>
    <w:rsid w:val="00F840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7">
    <w:name w:val="xl167"/>
    <w:basedOn w:val="Normal"/>
    <w:rsid w:val="00F840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8">
    <w:name w:val="xl168"/>
    <w:basedOn w:val="Normal"/>
    <w:rsid w:val="00F8409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40"/>
      <w:szCs w:val="40"/>
    </w:rPr>
  </w:style>
  <w:style w:type="paragraph" w:customStyle="1" w:styleId="xl169">
    <w:name w:val="xl169"/>
    <w:basedOn w:val="Normal"/>
    <w:rsid w:val="00F8409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40"/>
      <w:szCs w:val="40"/>
    </w:rPr>
  </w:style>
  <w:style w:type="paragraph" w:customStyle="1" w:styleId="xl170">
    <w:name w:val="xl170"/>
    <w:basedOn w:val="Normal"/>
    <w:rsid w:val="00F8409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40"/>
      <w:szCs w:val="40"/>
    </w:rPr>
  </w:style>
  <w:style w:type="paragraph" w:customStyle="1" w:styleId="xl171">
    <w:name w:val="xl171"/>
    <w:basedOn w:val="Normal"/>
    <w:rsid w:val="00F8409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40"/>
      <w:szCs w:val="40"/>
    </w:rPr>
  </w:style>
  <w:style w:type="paragraph" w:customStyle="1" w:styleId="xl172">
    <w:name w:val="xl172"/>
    <w:basedOn w:val="Normal"/>
    <w:rsid w:val="00F8409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40"/>
      <w:szCs w:val="40"/>
    </w:rPr>
  </w:style>
  <w:style w:type="paragraph" w:styleId="AralkYok">
    <w:name w:val="No Spacing"/>
    <w:link w:val="AralkYokChar"/>
    <w:uiPriority w:val="1"/>
    <w:qFormat/>
    <w:rsid w:val="005159C2"/>
    <w:pPr>
      <w:spacing w:after="0" w:line="240" w:lineRule="auto"/>
    </w:pPr>
    <w:rPr>
      <w:lang w:eastAsia="en-US"/>
    </w:rPr>
  </w:style>
  <w:style w:type="character" w:customStyle="1" w:styleId="AralkYokChar">
    <w:name w:val="Aralık Yok Char"/>
    <w:basedOn w:val="VarsaylanParagrafYazTipi"/>
    <w:link w:val="AralkYok"/>
    <w:uiPriority w:val="1"/>
    <w:rsid w:val="005159C2"/>
    <w:rPr>
      <w:lang w:eastAsia="en-US"/>
    </w:rPr>
  </w:style>
  <w:style w:type="paragraph" w:styleId="BalonMetni">
    <w:name w:val="Balloon Text"/>
    <w:basedOn w:val="Normal"/>
    <w:link w:val="BalonMetniChar"/>
    <w:uiPriority w:val="99"/>
    <w:semiHidden/>
    <w:unhideWhenUsed/>
    <w:rsid w:val="005159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9C2"/>
    <w:rPr>
      <w:rFonts w:ascii="Tahoma" w:hAnsi="Tahoma" w:cs="Tahoma"/>
      <w:sz w:val="16"/>
      <w:szCs w:val="16"/>
    </w:rPr>
  </w:style>
  <w:style w:type="paragraph" w:styleId="ListeParagraf">
    <w:name w:val="List Paragraph"/>
    <w:basedOn w:val="Normal"/>
    <w:uiPriority w:val="34"/>
    <w:qFormat/>
    <w:rsid w:val="004F68C7"/>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8148F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148FE"/>
  </w:style>
  <w:style w:type="paragraph" w:styleId="Altbilgi">
    <w:name w:val="footer"/>
    <w:basedOn w:val="Normal"/>
    <w:link w:val="AltbilgiChar"/>
    <w:uiPriority w:val="99"/>
    <w:unhideWhenUsed/>
    <w:rsid w:val="00814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4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898389">
      <w:bodyDiv w:val="1"/>
      <w:marLeft w:val="0"/>
      <w:marRight w:val="0"/>
      <w:marTop w:val="0"/>
      <w:marBottom w:val="0"/>
      <w:divBdr>
        <w:top w:val="none" w:sz="0" w:space="0" w:color="auto"/>
        <w:left w:val="none" w:sz="0" w:space="0" w:color="auto"/>
        <w:bottom w:val="none" w:sz="0" w:space="0" w:color="auto"/>
        <w:right w:val="none" w:sz="0" w:space="0" w:color="auto"/>
      </w:divBdr>
    </w:div>
    <w:div w:id="1460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72F0-6547-4CA9-A2A1-305D4E33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2616</Words>
  <Characters>14916</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Onur</cp:lastModifiedBy>
  <cp:revision>5</cp:revision>
  <dcterms:created xsi:type="dcterms:W3CDTF">2014-02-19T22:37:00Z</dcterms:created>
  <dcterms:modified xsi:type="dcterms:W3CDTF">2017-02-01T14:20:00Z</dcterms:modified>
</cp:coreProperties>
</file>